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23DF4D98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23DF4D96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7" w14:textId="122A1201" w:rsidR="002677E4" w:rsidRPr="006E2A5F" w:rsidRDefault="002677E4" w:rsidP="002677E4">
            <w:pPr>
              <w:rPr>
                <w:rFonts w:ascii="Times New Roman" w:hAnsi="Times New Roman"/>
              </w:rPr>
            </w:pPr>
          </w:p>
        </w:tc>
      </w:tr>
      <w:tr w:rsidR="002677E4" w:rsidRPr="002677E4" w14:paraId="23DF4D9B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23DF4D99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A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BF4D12" w14:paraId="23DF4D9E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23DF4D9C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D" w14:textId="033AA3BF" w:rsidR="002677E4" w:rsidRPr="00BF4D12" w:rsidRDefault="00670C6F" w:rsidP="002677E4">
            <w:pPr>
              <w:ind w:right="-481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</w:rPr>
              <w:t>Reunião da COA/BR</w:t>
            </w:r>
          </w:p>
        </w:tc>
      </w:tr>
      <w:tr w:rsidR="002677E4" w:rsidRPr="002677E4" w14:paraId="23DF4DA0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3DF4D9F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23DF4DA2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3DF4DA1" w14:textId="0AA401A3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10F75">
              <w:rPr>
                <w:rFonts w:ascii="Times New Roman" w:hAnsi="Times New Roman"/>
              </w:rPr>
              <w:t>1</w:t>
            </w:r>
            <w:r w:rsidR="00EF6951">
              <w:rPr>
                <w:rFonts w:ascii="Times New Roman" w:hAnsi="Times New Roman"/>
              </w:rPr>
              <w:t>3</w:t>
            </w:r>
            <w:r w:rsidR="00FF6B59">
              <w:rPr>
                <w:rFonts w:ascii="Times New Roman" w:hAnsi="Times New Roman"/>
              </w:rPr>
              <w:t>1</w:t>
            </w:r>
            <w:r w:rsidR="00D23358">
              <w:rPr>
                <w:rFonts w:ascii="Times New Roman" w:hAnsi="Times New Roman"/>
              </w:rPr>
              <w:t>-0</w:t>
            </w:r>
            <w:r w:rsidR="00670C6F">
              <w:rPr>
                <w:rFonts w:ascii="Times New Roman" w:hAnsi="Times New Roman"/>
              </w:rPr>
              <w:t>6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E10F75">
              <w:rPr>
                <w:rFonts w:ascii="Times New Roman" w:hAnsi="Times New Roman"/>
              </w:rPr>
              <w:t>4</w:t>
            </w:r>
          </w:p>
        </w:tc>
      </w:tr>
    </w:tbl>
    <w:p w14:paraId="23DF4DA3" w14:textId="77777777" w:rsidR="00D11147" w:rsidRPr="00062FD2" w:rsidRDefault="00D11147" w:rsidP="002677E4">
      <w:pPr>
        <w:jc w:val="both"/>
        <w:rPr>
          <w:rFonts w:ascii="Times New Roman" w:hAnsi="Times New Roman"/>
        </w:rPr>
      </w:pPr>
    </w:p>
    <w:p w14:paraId="30D633E5" w14:textId="77777777" w:rsidR="000A41B8" w:rsidRDefault="000A41B8" w:rsidP="000A41B8">
      <w:pPr>
        <w:jc w:val="both"/>
        <w:rPr>
          <w:rFonts w:ascii="Times New Roman" w:hAnsi="Times New Roman"/>
        </w:rPr>
      </w:pPr>
      <w:r w:rsidRPr="00062FD2">
        <w:rPr>
          <w:rFonts w:ascii="Times New Roman" w:hAnsi="Times New Roman"/>
        </w:rPr>
        <w:t>O PLENÁRIO DO CONSELHO DE ARQUITETURA E URBANISMO DE ALAGOAS</w:t>
      </w:r>
      <w:r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</w:rPr>
        <w:t xml:space="preserve">– CAU/AL, </w:t>
      </w:r>
      <w:r w:rsidRPr="00062FD2">
        <w:rPr>
          <w:rFonts w:ascii="Times New Roman" w:hAnsi="Times New Roman"/>
          <w:lang w:eastAsia="pt-BR"/>
        </w:rPr>
        <w:t>no exercício das competências e prerrogativas de que trata o</w:t>
      </w:r>
      <w:r w:rsidRPr="00062FD2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062FD2">
        <w:rPr>
          <w:rFonts w:ascii="Times New Roman" w:hAnsi="Times New Roman"/>
          <w:lang w:eastAsia="pt-BR"/>
        </w:rPr>
        <w:t>reunido ordinariamente em Maceió-AL, no dia 11 de janeiro de 2024, após análise do</w:t>
      </w:r>
      <w:r w:rsidRPr="00062FD2"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  <w:lang w:eastAsia="pt-BR"/>
        </w:rPr>
        <w:t>assunto em epígrafe,</w:t>
      </w:r>
      <w:r w:rsidRPr="00062FD2">
        <w:rPr>
          <w:rFonts w:ascii="Times New Roman" w:hAnsi="Times New Roman"/>
        </w:rPr>
        <w:t xml:space="preserve"> e, ainda:</w:t>
      </w:r>
    </w:p>
    <w:p w14:paraId="3627B959" w14:textId="77777777" w:rsidR="00F56C41" w:rsidRDefault="00F56C41" w:rsidP="000A41B8">
      <w:pPr>
        <w:jc w:val="both"/>
        <w:rPr>
          <w:rFonts w:ascii="Times New Roman" w:hAnsi="Times New Roman"/>
        </w:rPr>
      </w:pPr>
    </w:p>
    <w:p w14:paraId="6987657C" w14:textId="699E6C39" w:rsidR="00474F9C" w:rsidRDefault="0021708C" w:rsidP="000A41B8">
      <w:pPr>
        <w:jc w:val="both"/>
        <w:rPr>
          <w:rStyle w:val="Forte"/>
          <w:rFonts w:ascii="Times New Roman" w:hAnsi="Times New Roman"/>
          <w:shd w:val="clear" w:color="auto" w:fill="F6F6F6"/>
        </w:rPr>
      </w:pPr>
      <w:r w:rsidRPr="001635D8">
        <w:rPr>
          <w:rFonts w:ascii="Times New Roman" w:hAnsi="Times New Roman"/>
          <w:shd w:val="clear" w:color="auto" w:fill="F6F6F6"/>
        </w:rPr>
        <w:t>Consideran</w:t>
      </w:r>
      <w:r w:rsidR="00AD1D93" w:rsidRPr="001635D8">
        <w:rPr>
          <w:rFonts w:ascii="Times New Roman" w:hAnsi="Times New Roman"/>
          <w:shd w:val="clear" w:color="auto" w:fill="F6F6F6"/>
        </w:rPr>
        <w:t xml:space="preserve">do </w:t>
      </w:r>
      <w:r w:rsidR="007C5AB2" w:rsidRPr="001635D8">
        <w:rPr>
          <w:rFonts w:ascii="Times New Roman" w:hAnsi="Times New Roman"/>
          <w:shd w:val="clear" w:color="auto" w:fill="F6F6F6"/>
        </w:rPr>
        <w:t>o calendário da</w:t>
      </w:r>
      <w:r w:rsidRPr="001635D8">
        <w:rPr>
          <w:rFonts w:ascii="Times New Roman" w:hAnsi="Times New Roman"/>
          <w:shd w:val="clear" w:color="auto" w:fill="F6F6F6"/>
        </w:rPr>
        <w:t> </w:t>
      </w:r>
      <w:r w:rsidRPr="001635D8">
        <w:rPr>
          <w:rStyle w:val="Forte"/>
          <w:rFonts w:ascii="Times New Roman" w:hAnsi="Times New Roman"/>
          <w:shd w:val="clear" w:color="auto" w:fill="F6F6F6"/>
        </w:rPr>
        <w:t>Comissão de Organização e Administração (COA</w:t>
      </w:r>
      <w:r w:rsidR="00474F9C" w:rsidRPr="001635D8">
        <w:rPr>
          <w:rStyle w:val="Forte"/>
          <w:rFonts w:ascii="Times New Roman" w:hAnsi="Times New Roman"/>
          <w:shd w:val="clear" w:color="auto" w:fill="F6F6F6"/>
        </w:rPr>
        <w:t>) do CAU/BR;</w:t>
      </w:r>
    </w:p>
    <w:p w14:paraId="2C55F670" w14:textId="77777777" w:rsidR="00474F9C" w:rsidRPr="00474F9C" w:rsidRDefault="00474F9C" w:rsidP="000A41B8">
      <w:pPr>
        <w:jc w:val="both"/>
        <w:rPr>
          <w:rFonts w:ascii="Times New Roman" w:hAnsi="Times New Roman"/>
          <w:b/>
          <w:bCs/>
          <w:shd w:val="clear" w:color="auto" w:fill="F6F6F6"/>
        </w:rPr>
      </w:pPr>
    </w:p>
    <w:p w14:paraId="4494860A" w14:textId="057B6355" w:rsidR="000A41B8" w:rsidRDefault="00474F9C" w:rsidP="00B9528F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</w:t>
      </w:r>
      <w:r w:rsidR="00E53131">
        <w:rPr>
          <w:rFonts w:ascii="Times New Roman" w:hAnsi="Times New Roman"/>
          <w:bCs/>
        </w:rPr>
        <w:t>a importância de o CAU/AL estreitar parcerias junto ao CAU/BR;</w:t>
      </w:r>
    </w:p>
    <w:p w14:paraId="70B06605" w14:textId="77777777" w:rsidR="00E53131" w:rsidRDefault="00E53131" w:rsidP="00B9528F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bCs/>
        </w:rPr>
      </w:pPr>
    </w:p>
    <w:p w14:paraId="455DF566" w14:textId="6B399186" w:rsidR="00E53131" w:rsidRDefault="00E53131" w:rsidP="00B9528F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Considerando a importância de sediar em Alagoas um evento de nível nacional;</w:t>
      </w:r>
    </w:p>
    <w:p w14:paraId="10E718A2" w14:textId="77777777" w:rsidR="000A41B8" w:rsidRPr="00BB301F" w:rsidRDefault="000A41B8" w:rsidP="000A41B8">
      <w:pPr>
        <w:jc w:val="both"/>
        <w:rPr>
          <w:rFonts w:ascii="Times New Roman" w:hAnsi="Times New Roman"/>
        </w:rPr>
      </w:pPr>
    </w:p>
    <w:p w14:paraId="0CA8C104" w14:textId="77777777" w:rsidR="000A41B8" w:rsidRPr="00BB301F" w:rsidRDefault="000A41B8" w:rsidP="000A41B8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OU</w:t>
      </w:r>
      <w:r w:rsidRPr="00BB301F">
        <w:rPr>
          <w:b/>
          <w:sz w:val="24"/>
          <w:szCs w:val="24"/>
        </w:rPr>
        <w:t>:</w:t>
      </w:r>
    </w:p>
    <w:p w14:paraId="410178D7" w14:textId="77777777" w:rsidR="000A41B8" w:rsidRPr="00BB301F" w:rsidRDefault="000A41B8" w:rsidP="000A41B8">
      <w:pPr>
        <w:pStyle w:val="Corpodetexto2"/>
        <w:rPr>
          <w:sz w:val="24"/>
          <w:szCs w:val="24"/>
        </w:rPr>
      </w:pPr>
    </w:p>
    <w:p w14:paraId="17A428DD" w14:textId="2D5BC083" w:rsidR="00533288" w:rsidRPr="00CC4099" w:rsidRDefault="000A41B8" w:rsidP="00533288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  <w:r w:rsidRPr="00CC4099">
        <w:rPr>
          <w:rFonts w:ascii="Times New Roman" w:hAnsi="Times New Roman"/>
        </w:rPr>
        <w:t xml:space="preserve">1 – </w:t>
      </w:r>
      <w:r w:rsidR="00533288" w:rsidRPr="00CC4099">
        <w:rPr>
          <w:rFonts w:ascii="Times New Roman" w:hAnsi="Times New Roman"/>
        </w:rPr>
        <w:t>Aprova</w:t>
      </w:r>
      <w:r w:rsidR="007C5AB2">
        <w:rPr>
          <w:rFonts w:ascii="Times New Roman" w:hAnsi="Times New Roman"/>
        </w:rPr>
        <w:t>r</w:t>
      </w:r>
      <w:r w:rsidR="00D8608F" w:rsidRPr="00CC4099">
        <w:rPr>
          <w:rFonts w:ascii="Times New Roman" w:hAnsi="Times New Roman"/>
        </w:rPr>
        <w:t xml:space="preserve"> </w:t>
      </w:r>
      <w:r w:rsidR="007C5AB2">
        <w:rPr>
          <w:rFonts w:ascii="Times New Roman" w:hAnsi="Times New Roman"/>
        </w:rPr>
        <w:t>o apoio na realização</w:t>
      </w:r>
      <w:r w:rsidR="001F7BE7" w:rsidRPr="00CC4099">
        <w:rPr>
          <w:rFonts w:ascii="Times New Roman" w:hAnsi="Times New Roman"/>
        </w:rPr>
        <w:t xml:space="preserve"> </w:t>
      </w:r>
      <w:r w:rsidR="007C5AB2">
        <w:rPr>
          <w:rFonts w:ascii="Times New Roman" w:hAnsi="Times New Roman"/>
        </w:rPr>
        <w:t xml:space="preserve">de </w:t>
      </w:r>
      <w:r w:rsidR="00CC4099" w:rsidRPr="00CC4099">
        <w:rPr>
          <w:rFonts w:ascii="Times New Roman" w:hAnsi="Times New Roman"/>
        </w:rPr>
        <w:t xml:space="preserve">reunião da COA/BR </w:t>
      </w:r>
      <w:r w:rsidR="007C5AB2">
        <w:rPr>
          <w:rFonts w:ascii="Times New Roman" w:hAnsi="Times New Roman"/>
        </w:rPr>
        <w:t>no Estado de Alagoas</w:t>
      </w:r>
      <w:r w:rsidR="00CC4099" w:rsidRPr="00CC4099">
        <w:rPr>
          <w:rFonts w:ascii="Times New Roman" w:hAnsi="Times New Roman"/>
        </w:rPr>
        <w:t>, n</w:t>
      </w:r>
      <w:r w:rsidR="007C5AB2">
        <w:rPr>
          <w:rFonts w:ascii="Times New Roman" w:hAnsi="Times New Roman"/>
        </w:rPr>
        <w:t>os dias</w:t>
      </w:r>
      <w:r w:rsidR="00CC4099" w:rsidRPr="00CC4099">
        <w:rPr>
          <w:rFonts w:ascii="Times New Roman" w:hAnsi="Times New Roman"/>
        </w:rPr>
        <w:t xml:space="preserve"> de 06 e 07 de junho 2023;</w:t>
      </w:r>
    </w:p>
    <w:p w14:paraId="4AB7D0B9" w14:textId="77777777" w:rsidR="000A41B8" w:rsidRDefault="000A41B8" w:rsidP="000A41B8">
      <w:pPr>
        <w:autoSpaceDE w:val="0"/>
        <w:autoSpaceDN w:val="0"/>
        <w:adjustRightInd w:val="0"/>
        <w:spacing w:before="60" w:after="60"/>
        <w:jc w:val="both"/>
      </w:pPr>
    </w:p>
    <w:p w14:paraId="08CF1F4E" w14:textId="1947C538" w:rsidR="000A41B8" w:rsidRDefault="000A41B8" w:rsidP="000A41B8">
      <w:pPr>
        <w:jc w:val="center"/>
        <w:rPr>
          <w:rFonts w:ascii="Times New Roman" w:hAnsi="Times New Roman"/>
        </w:rPr>
      </w:pPr>
      <w:r w:rsidRPr="00776CC6">
        <w:rPr>
          <w:rFonts w:ascii="Times New Roman" w:hAnsi="Times New Roman"/>
        </w:rPr>
        <w:t xml:space="preserve">Maceió, </w:t>
      </w:r>
      <w:r>
        <w:rPr>
          <w:rFonts w:ascii="Times New Roman" w:hAnsi="Times New Roman"/>
        </w:rPr>
        <w:t>2</w:t>
      </w:r>
      <w:r w:rsidR="00E53131">
        <w:rPr>
          <w:rFonts w:ascii="Times New Roman" w:hAnsi="Times New Roman"/>
        </w:rPr>
        <w:t>1</w:t>
      </w:r>
      <w:r w:rsidRPr="00776CC6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março</w:t>
      </w:r>
      <w:r w:rsidRPr="00776CC6">
        <w:rPr>
          <w:rFonts w:ascii="Times New Roman" w:hAnsi="Times New Roman"/>
        </w:rPr>
        <w:t xml:space="preserve"> de 2024</w:t>
      </w:r>
      <w:r w:rsidRPr="002677E4">
        <w:rPr>
          <w:rFonts w:ascii="Times New Roman" w:hAnsi="Times New Roman"/>
        </w:rPr>
        <w:t>.</w:t>
      </w:r>
    </w:p>
    <w:p w14:paraId="42A26955" w14:textId="77777777" w:rsidR="00B6774C" w:rsidRDefault="00B6774C" w:rsidP="00B6774C">
      <w:pPr>
        <w:jc w:val="center"/>
        <w:rPr>
          <w:rFonts w:ascii="Times New Roman" w:hAnsi="Times New Roman"/>
          <w:sz w:val="10"/>
          <w:szCs w:val="10"/>
        </w:rPr>
      </w:pPr>
    </w:p>
    <w:p w14:paraId="6BAFAAC8" w14:textId="77777777" w:rsidR="00B6774C" w:rsidRDefault="00B6774C" w:rsidP="00B6774C">
      <w:pPr>
        <w:jc w:val="center"/>
        <w:rPr>
          <w:rFonts w:ascii="Times New Roman" w:hAnsi="Times New Roman"/>
          <w:sz w:val="10"/>
          <w:szCs w:val="10"/>
        </w:rPr>
      </w:pPr>
    </w:p>
    <w:p w14:paraId="0CF09B80" w14:textId="77777777" w:rsidR="00B6774C" w:rsidRDefault="00B6774C" w:rsidP="00B6774C">
      <w:pPr>
        <w:jc w:val="center"/>
        <w:rPr>
          <w:rFonts w:ascii="Times New Roman" w:hAnsi="Times New Roman"/>
          <w:sz w:val="10"/>
          <w:szCs w:val="10"/>
        </w:rPr>
      </w:pPr>
    </w:p>
    <w:p w14:paraId="58F3F4A1" w14:textId="77777777" w:rsidR="00B6774C" w:rsidRDefault="00B6774C" w:rsidP="00B6774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B6774C" w14:paraId="53550E3D" w14:textId="77777777" w:rsidTr="00B6774C">
        <w:trPr>
          <w:trHeight w:val="391"/>
        </w:trPr>
        <w:tc>
          <w:tcPr>
            <w:tcW w:w="3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CD85F" w14:textId="77777777" w:rsidR="00B6774C" w:rsidRDefault="00B6774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576AC" w14:textId="77777777" w:rsidR="00B6774C" w:rsidRDefault="00B6774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68D3D" w14:textId="77777777" w:rsidR="00B6774C" w:rsidRDefault="00B6774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B6774C" w14:paraId="45DB2548" w14:textId="77777777" w:rsidTr="00B6774C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01308" w14:textId="77777777" w:rsidR="00B6774C" w:rsidRDefault="00B6774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6CE5B" w14:textId="77777777" w:rsidR="00B6774C" w:rsidRDefault="00B6774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75897" w14:textId="77777777" w:rsidR="00B6774C" w:rsidRDefault="00B6774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E94DC" w14:textId="77777777" w:rsidR="00B6774C" w:rsidRDefault="00B6774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1AD5E" w14:textId="77777777" w:rsidR="00B6774C" w:rsidRDefault="00B6774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4A2EC" w14:textId="77777777" w:rsidR="00B6774C" w:rsidRDefault="00B6774C">
            <w:pPr>
              <w:rPr>
                <w:rFonts w:ascii="Times New Roman" w:hAnsi="Times New Roman"/>
                <w:b/>
              </w:rPr>
            </w:pPr>
          </w:p>
        </w:tc>
      </w:tr>
      <w:tr w:rsidR="00B6774C" w14:paraId="79E3BAB0" w14:textId="77777777" w:rsidTr="00B6774C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20437" w14:textId="77777777" w:rsidR="00B6774C" w:rsidRDefault="00B6774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Geraldo Majela G. Faria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86947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BA494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5C629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0119A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FA58" w14:textId="77777777" w:rsidR="00B6774C" w:rsidRDefault="00B6774C">
            <w:pPr>
              <w:rPr>
                <w:rFonts w:ascii="Times New Roman" w:hAnsi="Times New Roman"/>
              </w:rPr>
            </w:pPr>
          </w:p>
        </w:tc>
      </w:tr>
      <w:tr w:rsidR="00B6774C" w14:paraId="1FE58674" w14:textId="77777777" w:rsidTr="00B6774C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DDF09" w14:textId="77777777" w:rsidR="00B6774C" w:rsidRDefault="00B6774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Margíria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Mércia C. O. França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221BA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4C505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73299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CF2FE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EB30" w14:textId="77777777" w:rsidR="00B6774C" w:rsidRDefault="00B6774C">
            <w:pPr>
              <w:rPr>
                <w:rFonts w:ascii="Times New Roman" w:hAnsi="Times New Roman"/>
              </w:rPr>
            </w:pPr>
          </w:p>
        </w:tc>
      </w:tr>
      <w:tr w:rsidR="00B6774C" w14:paraId="735A335B" w14:textId="77777777" w:rsidTr="00B6774C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3C6D7" w14:textId="77777777" w:rsidR="00B6774C" w:rsidRDefault="00B6774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Pablo C. de A. Fernandes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FF082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A9339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EF668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FC1A1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3320" w14:textId="77777777" w:rsidR="00B6774C" w:rsidRDefault="00B6774C">
            <w:pPr>
              <w:rPr>
                <w:rFonts w:ascii="Times New Roman" w:hAnsi="Times New Roman"/>
              </w:rPr>
            </w:pPr>
          </w:p>
        </w:tc>
      </w:tr>
      <w:tr w:rsidR="00B6774C" w14:paraId="6743A0CB" w14:textId="77777777" w:rsidTr="00B6774C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11701" w14:textId="77777777" w:rsidR="00B6774C" w:rsidRDefault="00B6774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Airton Rocha Omena Júnior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5F67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4A451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0B694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92F0B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ACAF" w14:textId="77777777" w:rsidR="00B6774C" w:rsidRDefault="00B6774C">
            <w:pPr>
              <w:rPr>
                <w:rFonts w:ascii="Times New Roman" w:hAnsi="Times New Roman"/>
              </w:rPr>
            </w:pPr>
          </w:p>
        </w:tc>
      </w:tr>
      <w:tr w:rsidR="00B6774C" w14:paraId="60F15D42" w14:textId="77777777" w:rsidTr="00B6774C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C892E" w14:textId="77777777" w:rsidR="00B6774C" w:rsidRDefault="00B6774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mbria" w:hAnsi="Times New Roman"/>
                <w:sz w:val="20"/>
                <w:szCs w:val="20"/>
              </w:rPr>
              <w:t>Vivaldo F. Chagas Júnior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75FBC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87B6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337D8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2346F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4D6F" w14:textId="77777777" w:rsidR="00B6774C" w:rsidRDefault="00B6774C">
            <w:pPr>
              <w:rPr>
                <w:rFonts w:ascii="Times New Roman" w:hAnsi="Times New Roman"/>
              </w:rPr>
            </w:pPr>
          </w:p>
        </w:tc>
      </w:tr>
      <w:tr w:rsidR="00B6774C" w14:paraId="175E4562" w14:textId="77777777" w:rsidTr="00B6774C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3A730" w14:textId="77777777" w:rsidR="00B6774C" w:rsidRDefault="00B6774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Lorena C. Cerqueira Tenório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199BC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364BD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C7D47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EE5BD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2813" w14:textId="77777777" w:rsidR="00B6774C" w:rsidRDefault="00B6774C">
            <w:pPr>
              <w:rPr>
                <w:rFonts w:ascii="Times New Roman" w:hAnsi="Times New Roman"/>
              </w:rPr>
            </w:pPr>
          </w:p>
        </w:tc>
      </w:tr>
      <w:tr w:rsidR="00B6774C" w14:paraId="4F162C7A" w14:textId="77777777" w:rsidTr="00B6774C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88A55" w14:textId="77777777" w:rsidR="00B6774C" w:rsidRDefault="00B6774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Haiana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Calheiros de Lima Omena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FAE86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74E1B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C2C5D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EBB5D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8E85" w14:textId="77777777" w:rsidR="00B6774C" w:rsidRDefault="00B6774C">
            <w:pPr>
              <w:rPr>
                <w:rFonts w:ascii="Times New Roman" w:hAnsi="Times New Roman"/>
              </w:rPr>
            </w:pPr>
          </w:p>
        </w:tc>
      </w:tr>
      <w:tr w:rsidR="00B6774C" w14:paraId="543B66AB" w14:textId="77777777" w:rsidTr="00B6774C">
        <w:trPr>
          <w:trHeight w:val="309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52BF3" w14:textId="77777777" w:rsidR="00B6774C" w:rsidRDefault="00B6774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mbria" w:hAnsi="Times New Roman"/>
                <w:sz w:val="20"/>
                <w:szCs w:val="20"/>
              </w:rPr>
              <w:t xml:space="preserve">Sofia Campos </w:t>
            </w:r>
            <w:proofErr w:type="spellStart"/>
            <w:r>
              <w:rPr>
                <w:rFonts w:ascii="Times New Roman" w:eastAsia="Cambria" w:hAnsi="Times New Roman"/>
                <w:sz w:val="20"/>
                <w:szCs w:val="20"/>
              </w:rPr>
              <w:t>Christopoulos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3C4C5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09BF2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B7FB6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F3911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13C0" w14:textId="77777777" w:rsidR="00B6774C" w:rsidRDefault="00B6774C">
            <w:pPr>
              <w:rPr>
                <w:rFonts w:ascii="Times New Roman" w:hAnsi="Times New Roman"/>
              </w:rPr>
            </w:pPr>
          </w:p>
        </w:tc>
      </w:tr>
      <w:tr w:rsidR="00B6774C" w14:paraId="373787D9" w14:textId="77777777" w:rsidTr="00B6774C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E97A0" w14:textId="77777777" w:rsidR="00B6774C" w:rsidRDefault="00B6774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Elisabeth A. C. Duarte Gonçalves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B7F03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45E2D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D8DC9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51CA7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3232" w14:textId="77777777" w:rsidR="00B6774C" w:rsidRDefault="00B6774C">
            <w:pPr>
              <w:rPr>
                <w:rFonts w:ascii="Times New Roman" w:hAnsi="Times New Roman"/>
              </w:rPr>
            </w:pPr>
          </w:p>
        </w:tc>
      </w:tr>
      <w:tr w:rsidR="00B6774C" w14:paraId="79294061" w14:textId="77777777" w:rsidTr="00B6774C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367F2" w14:textId="77777777" w:rsidR="00B6774C" w:rsidRDefault="00B6774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7A021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6FD6F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5774B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E6EB5" w14:textId="77777777" w:rsidR="00B6774C" w:rsidRDefault="00B677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F644" w14:textId="77777777" w:rsidR="00B6774C" w:rsidRDefault="00B6774C">
            <w:pPr>
              <w:rPr>
                <w:rFonts w:ascii="Times New Roman" w:hAnsi="Times New Roman"/>
              </w:rPr>
            </w:pPr>
          </w:p>
        </w:tc>
      </w:tr>
    </w:tbl>
    <w:p w14:paraId="3E97B37D" w14:textId="77777777" w:rsidR="00B6774C" w:rsidRDefault="00B6774C" w:rsidP="00B6774C">
      <w:pPr>
        <w:rPr>
          <w:rFonts w:ascii="Times New Roman" w:hAnsi="Times New Roman"/>
        </w:rPr>
      </w:pPr>
    </w:p>
    <w:p w14:paraId="352E8ECF" w14:textId="1D869852" w:rsidR="00181B92" w:rsidRPr="002677E4" w:rsidRDefault="00181B92" w:rsidP="0036418D">
      <w:pPr>
        <w:rPr>
          <w:rFonts w:ascii="Times New Roman" w:hAnsi="Times New Roman"/>
        </w:rPr>
      </w:pPr>
    </w:p>
    <w:sectPr w:rsidR="00181B92" w:rsidRPr="002677E4" w:rsidSect="009817C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DA6C7" w14:textId="77777777" w:rsidR="009817C5" w:rsidRDefault="009817C5" w:rsidP="00EE4FDD">
      <w:r>
        <w:separator/>
      </w:r>
    </w:p>
  </w:endnote>
  <w:endnote w:type="continuationSeparator" w:id="0">
    <w:p w14:paraId="5CD2CD8E" w14:textId="77777777" w:rsidR="009817C5" w:rsidRDefault="009817C5" w:rsidP="00EE4FDD">
      <w:r>
        <w:continuationSeparator/>
      </w:r>
    </w:p>
  </w:endnote>
  <w:endnote w:type="continuationNotice" w:id="1">
    <w:p w14:paraId="2810523F" w14:textId="77777777" w:rsidR="009817C5" w:rsidRDefault="009817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A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23DF4E0F" wp14:editId="23DF4E1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0570B" w14:textId="77777777" w:rsidR="009817C5" w:rsidRDefault="009817C5" w:rsidP="00EE4FDD">
      <w:r>
        <w:separator/>
      </w:r>
    </w:p>
  </w:footnote>
  <w:footnote w:type="continuationSeparator" w:id="0">
    <w:p w14:paraId="71F4555B" w14:textId="77777777" w:rsidR="009817C5" w:rsidRDefault="009817C5" w:rsidP="00EE4FDD">
      <w:r>
        <w:continuationSeparator/>
      </w:r>
    </w:p>
  </w:footnote>
  <w:footnote w:type="continuationNotice" w:id="1">
    <w:p w14:paraId="6BCBDD7B" w14:textId="77777777" w:rsidR="009817C5" w:rsidRDefault="009817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4" w14:textId="77777777" w:rsidR="0047029F" w:rsidRDefault="001635D8">
    <w:pPr>
      <w:pStyle w:val="Cabealho"/>
    </w:pPr>
    <w:r>
      <w:rPr>
        <w:noProof/>
        <w:lang w:val="en-US"/>
      </w:rPr>
      <w:pict w14:anchorId="23DF4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5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23DF4E0D" wp14:editId="23DF4E0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3DF4E06" w14:textId="77777777" w:rsidR="0047029F" w:rsidRDefault="0047029F">
    <w:pPr>
      <w:pStyle w:val="Cabealho"/>
    </w:pPr>
  </w:p>
  <w:p w14:paraId="23DF4E07" w14:textId="77777777" w:rsidR="0047029F" w:rsidRDefault="0047029F">
    <w:pPr>
      <w:pStyle w:val="Cabealho"/>
    </w:pPr>
  </w:p>
  <w:p w14:paraId="23DF4E08" w14:textId="77777777" w:rsidR="0047029F" w:rsidRDefault="0047029F">
    <w:pPr>
      <w:pStyle w:val="Cabealho"/>
    </w:pPr>
  </w:p>
  <w:p w14:paraId="23DF4E09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B" w14:textId="77777777" w:rsidR="0047029F" w:rsidRDefault="001635D8">
    <w:pPr>
      <w:pStyle w:val="Cabealho"/>
    </w:pPr>
    <w:r>
      <w:rPr>
        <w:noProof/>
        <w:lang w:val="en-US"/>
      </w:rPr>
      <w:pict w14:anchorId="23DF4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102943194">
    <w:abstractNumId w:val="2"/>
  </w:num>
  <w:num w:numId="2" w16cid:durableId="609705344">
    <w:abstractNumId w:val="5"/>
  </w:num>
  <w:num w:numId="3" w16cid:durableId="294485158">
    <w:abstractNumId w:val="4"/>
  </w:num>
  <w:num w:numId="4" w16cid:durableId="1255476187">
    <w:abstractNumId w:val="7"/>
  </w:num>
  <w:num w:numId="5" w16cid:durableId="1498232956">
    <w:abstractNumId w:val="8"/>
  </w:num>
  <w:num w:numId="6" w16cid:durableId="1967617459">
    <w:abstractNumId w:val="3"/>
  </w:num>
  <w:num w:numId="7" w16cid:durableId="1574779372">
    <w:abstractNumId w:val="6"/>
  </w:num>
  <w:num w:numId="8" w16cid:durableId="1292783967">
    <w:abstractNumId w:val="1"/>
  </w:num>
  <w:num w:numId="9" w16cid:durableId="1050808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108E1"/>
    <w:rsid w:val="00025A1D"/>
    <w:rsid w:val="00042213"/>
    <w:rsid w:val="00042D7E"/>
    <w:rsid w:val="00047276"/>
    <w:rsid w:val="00054082"/>
    <w:rsid w:val="000576A1"/>
    <w:rsid w:val="00062FD2"/>
    <w:rsid w:val="00062FF0"/>
    <w:rsid w:val="0006467F"/>
    <w:rsid w:val="000706AB"/>
    <w:rsid w:val="00070DA4"/>
    <w:rsid w:val="00074EA9"/>
    <w:rsid w:val="00082A05"/>
    <w:rsid w:val="000906BD"/>
    <w:rsid w:val="00090B26"/>
    <w:rsid w:val="000A1E66"/>
    <w:rsid w:val="000A41B8"/>
    <w:rsid w:val="000B0FFD"/>
    <w:rsid w:val="000C249A"/>
    <w:rsid w:val="000C578B"/>
    <w:rsid w:val="000C5F70"/>
    <w:rsid w:val="000D2044"/>
    <w:rsid w:val="000D720B"/>
    <w:rsid w:val="000D7C4E"/>
    <w:rsid w:val="000E13D7"/>
    <w:rsid w:val="000F4C83"/>
    <w:rsid w:val="000F77BC"/>
    <w:rsid w:val="001058C9"/>
    <w:rsid w:val="00110C7B"/>
    <w:rsid w:val="00111332"/>
    <w:rsid w:val="00116922"/>
    <w:rsid w:val="0012063B"/>
    <w:rsid w:val="001237AF"/>
    <w:rsid w:val="00145619"/>
    <w:rsid w:val="00146B0F"/>
    <w:rsid w:val="001476A4"/>
    <w:rsid w:val="001635D8"/>
    <w:rsid w:val="00172B8B"/>
    <w:rsid w:val="00174922"/>
    <w:rsid w:val="00175EDF"/>
    <w:rsid w:val="00177389"/>
    <w:rsid w:val="00181B92"/>
    <w:rsid w:val="001A01FC"/>
    <w:rsid w:val="001A0CED"/>
    <w:rsid w:val="001A19EC"/>
    <w:rsid w:val="001A2651"/>
    <w:rsid w:val="001A5721"/>
    <w:rsid w:val="001A647B"/>
    <w:rsid w:val="001B1543"/>
    <w:rsid w:val="001B79E3"/>
    <w:rsid w:val="001C05D9"/>
    <w:rsid w:val="001C1783"/>
    <w:rsid w:val="001C223A"/>
    <w:rsid w:val="001C4212"/>
    <w:rsid w:val="001C5AC1"/>
    <w:rsid w:val="001D7056"/>
    <w:rsid w:val="001E4A16"/>
    <w:rsid w:val="001E6FFE"/>
    <w:rsid w:val="001F17C9"/>
    <w:rsid w:val="001F63B9"/>
    <w:rsid w:val="001F7BC7"/>
    <w:rsid w:val="001F7BE7"/>
    <w:rsid w:val="0020021B"/>
    <w:rsid w:val="0020133F"/>
    <w:rsid w:val="00201EDF"/>
    <w:rsid w:val="00212659"/>
    <w:rsid w:val="00216B85"/>
    <w:rsid w:val="0021708C"/>
    <w:rsid w:val="00224F8B"/>
    <w:rsid w:val="002321A1"/>
    <w:rsid w:val="00234420"/>
    <w:rsid w:val="002365B0"/>
    <w:rsid w:val="00263715"/>
    <w:rsid w:val="00263C0A"/>
    <w:rsid w:val="002677E4"/>
    <w:rsid w:val="0027137A"/>
    <w:rsid w:val="002721A9"/>
    <w:rsid w:val="00274FFB"/>
    <w:rsid w:val="0028408B"/>
    <w:rsid w:val="002878E6"/>
    <w:rsid w:val="0029158D"/>
    <w:rsid w:val="00293001"/>
    <w:rsid w:val="00294C62"/>
    <w:rsid w:val="00296C47"/>
    <w:rsid w:val="002A0181"/>
    <w:rsid w:val="002B72BA"/>
    <w:rsid w:val="002C6094"/>
    <w:rsid w:val="002C7435"/>
    <w:rsid w:val="002D1225"/>
    <w:rsid w:val="002F3CA6"/>
    <w:rsid w:val="002F4492"/>
    <w:rsid w:val="002F4835"/>
    <w:rsid w:val="002F685A"/>
    <w:rsid w:val="003168DD"/>
    <w:rsid w:val="0032319B"/>
    <w:rsid w:val="003536D3"/>
    <w:rsid w:val="00363F84"/>
    <w:rsid w:val="0036418D"/>
    <w:rsid w:val="003677B4"/>
    <w:rsid w:val="0037139A"/>
    <w:rsid w:val="003719DD"/>
    <w:rsid w:val="00373EAC"/>
    <w:rsid w:val="0037592E"/>
    <w:rsid w:val="00391CC9"/>
    <w:rsid w:val="00392153"/>
    <w:rsid w:val="00392D03"/>
    <w:rsid w:val="003947EE"/>
    <w:rsid w:val="003962DE"/>
    <w:rsid w:val="003A6BD5"/>
    <w:rsid w:val="003C1336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1954"/>
    <w:rsid w:val="004126BF"/>
    <w:rsid w:val="00417A2E"/>
    <w:rsid w:val="00417BDA"/>
    <w:rsid w:val="00422FB2"/>
    <w:rsid w:val="004243B5"/>
    <w:rsid w:val="00435D31"/>
    <w:rsid w:val="00435E04"/>
    <w:rsid w:val="00447A20"/>
    <w:rsid w:val="004510AB"/>
    <w:rsid w:val="00463CEA"/>
    <w:rsid w:val="00465E89"/>
    <w:rsid w:val="00466C75"/>
    <w:rsid w:val="00467A18"/>
    <w:rsid w:val="00467DEE"/>
    <w:rsid w:val="0047029F"/>
    <w:rsid w:val="004729B1"/>
    <w:rsid w:val="00473A5A"/>
    <w:rsid w:val="00474F9C"/>
    <w:rsid w:val="00485D9F"/>
    <w:rsid w:val="004A7E90"/>
    <w:rsid w:val="004B010F"/>
    <w:rsid w:val="004B3864"/>
    <w:rsid w:val="004C2CF6"/>
    <w:rsid w:val="004D5103"/>
    <w:rsid w:val="004D6A7D"/>
    <w:rsid w:val="004E0354"/>
    <w:rsid w:val="00511D45"/>
    <w:rsid w:val="005122A8"/>
    <w:rsid w:val="005178BF"/>
    <w:rsid w:val="00520B6F"/>
    <w:rsid w:val="00522B5A"/>
    <w:rsid w:val="00524746"/>
    <w:rsid w:val="00527C9F"/>
    <w:rsid w:val="00532585"/>
    <w:rsid w:val="00533288"/>
    <w:rsid w:val="00545AD0"/>
    <w:rsid w:val="005533C9"/>
    <w:rsid w:val="0056184D"/>
    <w:rsid w:val="005661FF"/>
    <w:rsid w:val="005758A1"/>
    <w:rsid w:val="00577381"/>
    <w:rsid w:val="00580F9C"/>
    <w:rsid w:val="0059328A"/>
    <w:rsid w:val="00595C05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282"/>
    <w:rsid w:val="005F3523"/>
    <w:rsid w:val="00604D51"/>
    <w:rsid w:val="006509FF"/>
    <w:rsid w:val="006562C4"/>
    <w:rsid w:val="00661D51"/>
    <w:rsid w:val="006641E1"/>
    <w:rsid w:val="00665EAD"/>
    <w:rsid w:val="00670C6F"/>
    <w:rsid w:val="006714BB"/>
    <w:rsid w:val="006747B8"/>
    <w:rsid w:val="00680E5B"/>
    <w:rsid w:val="0068566A"/>
    <w:rsid w:val="006A4DA3"/>
    <w:rsid w:val="006B1B45"/>
    <w:rsid w:val="006B2379"/>
    <w:rsid w:val="006B460C"/>
    <w:rsid w:val="006C440E"/>
    <w:rsid w:val="006D7C32"/>
    <w:rsid w:val="006E2A5F"/>
    <w:rsid w:val="006E5AD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089A"/>
    <w:rsid w:val="007514C7"/>
    <w:rsid w:val="00754076"/>
    <w:rsid w:val="00756489"/>
    <w:rsid w:val="0077187D"/>
    <w:rsid w:val="007762B0"/>
    <w:rsid w:val="00776CC6"/>
    <w:rsid w:val="00777C5F"/>
    <w:rsid w:val="00787B51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127"/>
    <w:rsid w:val="007C1894"/>
    <w:rsid w:val="007C5684"/>
    <w:rsid w:val="007C5AB2"/>
    <w:rsid w:val="007C7770"/>
    <w:rsid w:val="007E29E7"/>
    <w:rsid w:val="007E55CE"/>
    <w:rsid w:val="007F152F"/>
    <w:rsid w:val="007F3D8E"/>
    <w:rsid w:val="008165C9"/>
    <w:rsid w:val="00823EFB"/>
    <w:rsid w:val="00844392"/>
    <w:rsid w:val="008457BF"/>
    <w:rsid w:val="008473F6"/>
    <w:rsid w:val="008549C5"/>
    <w:rsid w:val="00856918"/>
    <w:rsid w:val="00865DD4"/>
    <w:rsid w:val="00870A44"/>
    <w:rsid w:val="00872BDA"/>
    <w:rsid w:val="008770C6"/>
    <w:rsid w:val="00880E74"/>
    <w:rsid w:val="00890BA4"/>
    <w:rsid w:val="0089366B"/>
    <w:rsid w:val="0089461E"/>
    <w:rsid w:val="00894DED"/>
    <w:rsid w:val="008A6DE6"/>
    <w:rsid w:val="008A7B39"/>
    <w:rsid w:val="008B2A18"/>
    <w:rsid w:val="008B63F0"/>
    <w:rsid w:val="008B66F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30F"/>
    <w:rsid w:val="0093372E"/>
    <w:rsid w:val="00952CB9"/>
    <w:rsid w:val="00954619"/>
    <w:rsid w:val="00963773"/>
    <w:rsid w:val="00971CF7"/>
    <w:rsid w:val="009817C5"/>
    <w:rsid w:val="00982BD2"/>
    <w:rsid w:val="00986532"/>
    <w:rsid w:val="00996664"/>
    <w:rsid w:val="009A1B17"/>
    <w:rsid w:val="009A2801"/>
    <w:rsid w:val="009B00EB"/>
    <w:rsid w:val="009B2DC3"/>
    <w:rsid w:val="009C0016"/>
    <w:rsid w:val="009C42F3"/>
    <w:rsid w:val="009C5BAE"/>
    <w:rsid w:val="009D02D1"/>
    <w:rsid w:val="009D51AB"/>
    <w:rsid w:val="009E46E0"/>
    <w:rsid w:val="009E7D3F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B5CDA"/>
    <w:rsid w:val="00AC33DD"/>
    <w:rsid w:val="00AD1D93"/>
    <w:rsid w:val="00AE0EC9"/>
    <w:rsid w:val="00AE11F6"/>
    <w:rsid w:val="00AE3B92"/>
    <w:rsid w:val="00AF0114"/>
    <w:rsid w:val="00AF44E2"/>
    <w:rsid w:val="00AF6389"/>
    <w:rsid w:val="00B001F9"/>
    <w:rsid w:val="00B12C68"/>
    <w:rsid w:val="00B12F37"/>
    <w:rsid w:val="00B2018D"/>
    <w:rsid w:val="00B24901"/>
    <w:rsid w:val="00B30D06"/>
    <w:rsid w:val="00B3138C"/>
    <w:rsid w:val="00B50515"/>
    <w:rsid w:val="00B5402D"/>
    <w:rsid w:val="00B576AA"/>
    <w:rsid w:val="00B62DDB"/>
    <w:rsid w:val="00B6774C"/>
    <w:rsid w:val="00B749E4"/>
    <w:rsid w:val="00B80822"/>
    <w:rsid w:val="00B877BD"/>
    <w:rsid w:val="00B9528F"/>
    <w:rsid w:val="00B975DE"/>
    <w:rsid w:val="00BA59C2"/>
    <w:rsid w:val="00BB4058"/>
    <w:rsid w:val="00BD2541"/>
    <w:rsid w:val="00BE5279"/>
    <w:rsid w:val="00BE7B78"/>
    <w:rsid w:val="00BE7BE0"/>
    <w:rsid w:val="00BF0DF7"/>
    <w:rsid w:val="00BF3C77"/>
    <w:rsid w:val="00BF4D12"/>
    <w:rsid w:val="00C017D8"/>
    <w:rsid w:val="00C10483"/>
    <w:rsid w:val="00C1318E"/>
    <w:rsid w:val="00C21981"/>
    <w:rsid w:val="00C25D14"/>
    <w:rsid w:val="00C26D72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0AC"/>
    <w:rsid w:val="00CA6E1D"/>
    <w:rsid w:val="00CC4099"/>
    <w:rsid w:val="00CF1E55"/>
    <w:rsid w:val="00CF2831"/>
    <w:rsid w:val="00CF609D"/>
    <w:rsid w:val="00CF7000"/>
    <w:rsid w:val="00CF7878"/>
    <w:rsid w:val="00D03DF0"/>
    <w:rsid w:val="00D05598"/>
    <w:rsid w:val="00D06560"/>
    <w:rsid w:val="00D1016D"/>
    <w:rsid w:val="00D1085E"/>
    <w:rsid w:val="00D11147"/>
    <w:rsid w:val="00D13817"/>
    <w:rsid w:val="00D16966"/>
    <w:rsid w:val="00D22A34"/>
    <w:rsid w:val="00D23358"/>
    <w:rsid w:val="00D371F5"/>
    <w:rsid w:val="00D4394C"/>
    <w:rsid w:val="00D64A59"/>
    <w:rsid w:val="00D70D05"/>
    <w:rsid w:val="00D77E13"/>
    <w:rsid w:val="00D804E7"/>
    <w:rsid w:val="00D8608F"/>
    <w:rsid w:val="00D872AA"/>
    <w:rsid w:val="00D944D6"/>
    <w:rsid w:val="00DA1F17"/>
    <w:rsid w:val="00DA33CD"/>
    <w:rsid w:val="00DA5E90"/>
    <w:rsid w:val="00DB37DB"/>
    <w:rsid w:val="00DB66CE"/>
    <w:rsid w:val="00DB6BBA"/>
    <w:rsid w:val="00DC54C1"/>
    <w:rsid w:val="00DD3E1C"/>
    <w:rsid w:val="00E02538"/>
    <w:rsid w:val="00E06C16"/>
    <w:rsid w:val="00E07710"/>
    <w:rsid w:val="00E10F75"/>
    <w:rsid w:val="00E110A1"/>
    <w:rsid w:val="00E13179"/>
    <w:rsid w:val="00E21D6F"/>
    <w:rsid w:val="00E32B41"/>
    <w:rsid w:val="00E41E9B"/>
    <w:rsid w:val="00E50191"/>
    <w:rsid w:val="00E5313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02F9"/>
    <w:rsid w:val="00EA78F5"/>
    <w:rsid w:val="00EB1859"/>
    <w:rsid w:val="00EC2BF7"/>
    <w:rsid w:val="00EC6442"/>
    <w:rsid w:val="00ED2A7D"/>
    <w:rsid w:val="00ED7039"/>
    <w:rsid w:val="00EE4FDD"/>
    <w:rsid w:val="00EE50C0"/>
    <w:rsid w:val="00EF160D"/>
    <w:rsid w:val="00EF6951"/>
    <w:rsid w:val="00F01C60"/>
    <w:rsid w:val="00F034BF"/>
    <w:rsid w:val="00F0762B"/>
    <w:rsid w:val="00F11B96"/>
    <w:rsid w:val="00F121E2"/>
    <w:rsid w:val="00F34C37"/>
    <w:rsid w:val="00F36690"/>
    <w:rsid w:val="00F408E5"/>
    <w:rsid w:val="00F430C8"/>
    <w:rsid w:val="00F45415"/>
    <w:rsid w:val="00F502A5"/>
    <w:rsid w:val="00F56C41"/>
    <w:rsid w:val="00F574BB"/>
    <w:rsid w:val="00F61100"/>
    <w:rsid w:val="00F62D42"/>
    <w:rsid w:val="00F6756E"/>
    <w:rsid w:val="00F77A38"/>
    <w:rsid w:val="00F85ADA"/>
    <w:rsid w:val="00F872FE"/>
    <w:rsid w:val="00F94E86"/>
    <w:rsid w:val="00F95BBA"/>
    <w:rsid w:val="00FA3D29"/>
    <w:rsid w:val="00FA5300"/>
    <w:rsid w:val="00FA618E"/>
    <w:rsid w:val="00FB488E"/>
    <w:rsid w:val="00FC4AC7"/>
    <w:rsid w:val="00FD2829"/>
    <w:rsid w:val="00FD411D"/>
    <w:rsid w:val="00FF2F17"/>
    <w:rsid w:val="00FF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DF4D96"/>
  <w15:docId w15:val="{837E540E-2B49-4293-BF0C-2AE1CB0D3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211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CAU AL</cp:lastModifiedBy>
  <cp:revision>111</cp:revision>
  <cp:lastPrinted>2016-01-29T06:41:00Z</cp:lastPrinted>
  <dcterms:created xsi:type="dcterms:W3CDTF">2018-01-05T01:35:00Z</dcterms:created>
  <dcterms:modified xsi:type="dcterms:W3CDTF">2024-03-22T12:58:00Z</dcterms:modified>
</cp:coreProperties>
</file>