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23DF4D98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23DF4D96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3DF4D97" w14:textId="49EE30A3" w:rsidR="002677E4" w:rsidRPr="006E2A5F" w:rsidRDefault="00C26D72" w:rsidP="002677E4">
            <w:pPr>
              <w:rPr>
                <w:rFonts w:ascii="Times New Roman" w:hAnsi="Times New Roman"/>
              </w:rPr>
            </w:pPr>
            <w:r w:rsidRPr="006E2A5F">
              <w:rPr>
                <w:rFonts w:ascii="Times New Roman" w:hAnsi="Times New Roman"/>
              </w:rPr>
              <w:t>SEI: 00148.000011/2024-09</w:t>
            </w:r>
          </w:p>
        </w:tc>
      </w:tr>
      <w:tr w:rsidR="002677E4" w:rsidRPr="002677E4" w14:paraId="23DF4D9B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23DF4D99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3DF4D9A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BF4D12" w14:paraId="23DF4D9E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23DF4D9C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3DF4D9D" w14:textId="5B4FBE2D" w:rsidR="002677E4" w:rsidRPr="00BF4D12" w:rsidRDefault="00BF4D12" w:rsidP="002677E4">
            <w:pPr>
              <w:ind w:right="-481"/>
              <w:rPr>
                <w:rFonts w:ascii="Times New Roman" w:hAnsi="Times New Roman"/>
                <w:sz w:val="23"/>
                <w:szCs w:val="23"/>
              </w:rPr>
            </w:pPr>
            <w:r w:rsidRPr="00BF4D12">
              <w:rPr>
                <w:rFonts w:ascii="Times New Roman" w:hAnsi="Times New Roman"/>
                <w:sz w:val="23"/>
                <w:szCs w:val="23"/>
              </w:rPr>
              <w:t>Homologação de indicação - Câmara Temática de Patrimônio do CAU/BR</w:t>
            </w:r>
          </w:p>
        </w:tc>
      </w:tr>
      <w:tr w:rsidR="002677E4" w:rsidRPr="002677E4" w14:paraId="23DF4DA0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23DF4D9F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23DF4DA2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3DF4DA1" w14:textId="6867EAFF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E10F75">
              <w:rPr>
                <w:rFonts w:ascii="Times New Roman" w:hAnsi="Times New Roman"/>
              </w:rPr>
              <w:t>1</w:t>
            </w:r>
            <w:r w:rsidR="00EF6951">
              <w:rPr>
                <w:rFonts w:ascii="Times New Roman" w:hAnsi="Times New Roman"/>
              </w:rPr>
              <w:t>30</w:t>
            </w:r>
            <w:r w:rsidR="00D23358">
              <w:rPr>
                <w:rFonts w:ascii="Times New Roman" w:hAnsi="Times New Roman"/>
              </w:rPr>
              <w:t>-0</w:t>
            </w:r>
            <w:r w:rsidR="00EF6951">
              <w:rPr>
                <w:rFonts w:ascii="Times New Roman" w:hAnsi="Times New Roman"/>
              </w:rPr>
              <w:t>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E10F75">
              <w:rPr>
                <w:rFonts w:ascii="Times New Roman" w:hAnsi="Times New Roman"/>
              </w:rPr>
              <w:t>4</w:t>
            </w:r>
          </w:p>
        </w:tc>
      </w:tr>
    </w:tbl>
    <w:p w14:paraId="23DF4DA3" w14:textId="77777777" w:rsidR="00D11147" w:rsidRPr="00062FD2" w:rsidRDefault="00D11147" w:rsidP="002677E4">
      <w:pPr>
        <w:jc w:val="both"/>
        <w:rPr>
          <w:rFonts w:ascii="Times New Roman" w:hAnsi="Times New Roman"/>
        </w:rPr>
      </w:pPr>
    </w:p>
    <w:p w14:paraId="5745D6EA" w14:textId="41F7BC0D" w:rsidR="00F85ADA" w:rsidRDefault="00F85ADA" w:rsidP="00F85ADA">
      <w:pPr>
        <w:jc w:val="both"/>
        <w:rPr>
          <w:rFonts w:ascii="Times New Roman" w:hAnsi="Times New Roman"/>
        </w:rPr>
      </w:pPr>
      <w:r w:rsidRPr="00062FD2">
        <w:rPr>
          <w:rFonts w:ascii="Times New Roman" w:hAnsi="Times New Roman"/>
        </w:rPr>
        <w:t xml:space="preserve">O PLENÁRIO DO CONSELHO DE ARQUITETURA E URBANISMO DE ALAGOAS – CAU/AL, </w:t>
      </w:r>
      <w:r w:rsidRPr="00062FD2">
        <w:rPr>
          <w:rFonts w:ascii="Times New Roman" w:hAnsi="Times New Roman"/>
          <w:lang w:eastAsia="pt-BR"/>
        </w:rPr>
        <w:t>no exercício das competências e prerrogativas de que trata o</w:t>
      </w:r>
      <w:r w:rsidRPr="00062FD2">
        <w:rPr>
          <w:rFonts w:ascii="Times New Roman" w:eastAsia="Times New Roman" w:hAnsi="Times New Roman"/>
          <w:bCs/>
          <w:lang w:eastAsia="pt-BR"/>
        </w:rPr>
        <w:t xml:space="preserve"> art. 35 inciso III da lei 12.378, de 31 de dezembro de 2010, e com fundamento no artigo 3º, do Regimento Interno do CAU/AL, </w:t>
      </w:r>
      <w:r w:rsidRPr="00062FD2">
        <w:rPr>
          <w:rFonts w:ascii="Times New Roman" w:hAnsi="Times New Roman"/>
          <w:lang w:eastAsia="pt-BR"/>
        </w:rPr>
        <w:t>reunido ordinariamente em Maceió-AL, no dia 11 de janeiro de 2024, após análise do</w:t>
      </w:r>
      <w:r w:rsidRPr="00062FD2">
        <w:rPr>
          <w:rFonts w:ascii="Times New Roman" w:hAnsi="Times New Roman"/>
        </w:rPr>
        <w:t xml:space="preserve"> </w:t>
      </w:r>
      <w:r w:rsidRPr="00062FD2">
        <w:rPr>
          <w:rFonts w:ascii="Times New Roman" w:hAnsi="Times New Roman"/>
          <w:lang w:eastAsia="pt-BR"/>
        </w:rPr>
        <w:t>assunto em epígrafe</w:t>
      </w:r>
      <w:r w:rsidR="008B66FF" w:rsidRPr="00062FD2">
        <w:rPr>
          <w:rFonts w:ascii="Times New Roman" w:hAnsi="Times New Roman"/>
          <w:lang w:eastAsia="pt-BR"/>
        </w:rPr>
        <w:t>,</w:t>
      </w:r>
      <w:r w:rsidR="008B66FF" w:rsidRPr="00062FD2">
        <w:rPr>
          <w:rFonts w:ascii="Times New Roman" w:hAnsi="Times New Roman"/>
        </w:rPr>
        <w:t xml:space="preserve"> e, ainda:</w:t>
      </w:r>
    </w:p>
    <w:p w14:paraId="41A7F5E0" w14:textId="77777777" w:rsidR="00E41E9B" w:rsidRDefault="00E41E9B" w:rsidP="00F85ADA">
      <w:pPr>
        <w:jc w:val="both"/>
        <w:rPr>
          <w:rFonts w:ascii="Times New Roman" w:hAnsi="Times New Roman"/>
        </w:rPr>
      </w:pPr>
    </w:p>
    <w:p w14:paraId="358EB76C" w14:textId="131271D0" w:rsidR="00E41E9B" w:rsidRDefault="00E41E9B" w:rsidP="00E41E9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o </w:t>
      </w:r>
      <w:r w:rsidRPr="00E41E9B">
        <w:rPr>
          <w:rFonts w:ascii="Times New Roman" w:hAnsi="Times New Roman"/>
        </w:rPr>
        <w:t xml:space="preserve">Ofício Circular nº 009/2024-CAU/BR </w:t>
      </w:r>
      <w:r>
        <w:rPr>
          <w:rFonts w:ascii="Times New Roman" w:hAnsi="Times New Roman"/>
        </w:rPr>
        <w:t>–</w:t>
      </w:r>
      <w:r w:rsidRPr="00E41E9B">
        <w:rPr>
          <w:rFonts w:ascii="Times New Roman" w:hAnsi="Times New Roman"/>
        </w:rPr>
        <w:t xml:space="preserve"> PRES</w:t>
      </w:r>
      <w:r>
        <w:rPr>
          <w:rFonts w:ascii="Times New Roman" w:hAnsi="Times New Roman"/>
        </w:rPr>
        <w:t xml:space="preserve">, solicitando a indicação para </w:t>
      </w:r>
      <w:r w:rsidRPr="00E41E9B">
        <w:rPr>
          <w:rFonts w:ascii="Times New Roman" w:hAnsi="Times New Roman"/>
        </w:rPr>
        <w:t>composição da Câmara Temática de Patrimônio e de até um (01) representante</w:t>
      </w:r>
      <w:r>
        <w:rPr>
          <w:rFonts w:ascii="Times New Roman" w:hAnsi="Times New Roman"/>
        </w:rPr>
        <w:t xml:space="preserve"> </w:t>
      </w:r>
      <w:r w:rsidRPr="00E41E9B">
        <w:rPr>
          <w:rFonts w:ascii="Times New Roman" w:hAnsi="Times New Roman"/>
        </w:rPr>
        <w:t>por CAU/UF</w:t>
      </w:r>
      <w:r>
        <w:rPr>
          <w:rFonts w:ascii="Times New Roman" w:hAnsi="Times New Roman"/>
        </w:rPr>
        <w:t>;</w:t>
      </w:r>
    </w:p>
    <w:p w14:paraId="0BCDE9D6" w14:textId="77777777" w:rsidR="000C578B" w:rsidRDefault="000C578B" w:rsidP="00E41E9B">
      <w:pPr>
        <w:jc w:val="both"/>
        <w:rPr>
          <w:rFonts w:ascii="Times New Roman" w:hAnsi="Times New Roman"/>
        </w:rPr>
      </w:pPr>
    </w:p>
    <w:p w14:paraId="42ABFC78" w14:textId="59A026B0" w:rsidR="000C578B" w:rsidRDefault="000C578B" w:rsidP="000C578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que o</w:t>
      </w:r>
      <w:r w:rsidRPr="000C578B">
        <w:rPr>
          <w:rFonts w:ascii="Times New Roman" w:hAnsi="Times New Roman"/>
        </w:rPr>
        <w:t xml:space="preserve"> objetivo geral da Câmara Temática de Patrimônio que é estimular a salvaguarda, a</w:t>
      </w:r>
      <w:r>
        <w:rPr>
          <w:rFonts w:ascii="Times New Roman" w:hAnsi="Times New Roman"/>
        </w:rPr>
        <w:t xml:space="preserve"> </w:t>
      </w:r>
      <w:r w:rsidRPr="000C578B">
        <w:rPr>
          <w:rFonts w:ascii="Times New Roman" w:hAnsi="Times New Roman"/>
        </w:rPr>
        <w:t>preservação e o fomento da produção da Arquitetura e Urbanismo do</w:t>
      </w:r>
      <w:r>
        <w:rPr>
          <w:rFonts w:ascii="Times New Roman" w:hAnsi="Times New Roman"/>
        </w:rPr>
        <w:t xml:space="preserve"> </w:t>
      </w:r>
      <w:r w:rsidRPr="000C578B">
        <w:rPr>
          <w:rFonts w:ascii="Times New Roman" w:hAnsi="Times New Roman"/>
        </w:rPr>
        <w:t>Patrimônio Cultural, material</w:t>
      </w:r>
      <w:r>
        <w:rPr>
          <w:rFonts w:ascii="Times New Roman" w:hAnsi="Times New Roman"/>
        </w:rPr>
        <w:t xml:space="preserve"> </w:t>
      </w:r>
      <w:r w:rsidRPr="000C578B">
        <w:rPr>
          <w:rFonts w:ascii="Times New Roman" w:hAnsi="Times New Roman"/>
        </w:rPr>
        <w:t>e imaterial, como parte da Política de Estado</w:t>
      </w:r>
      <w:r>
        <w:rPr>
          <w:rFonts w:ascii="Times New Roman" w:hAnsi="Times New Roman"/>
        </w:rPr>
        <w:t>;</w:t>
      </w:r>
    </w:p>
    <w:p w14:paraId="138DDD4F" w14:textId="77777777" w:rsidR="00CF609D" w:rsidRDefault="00CF609D" w:rsidP="00F85ADA">
      <w:pPr>
        <w:jc w:val="both"/>
        <w:rPr>
          <w:rFonts w:ascii="Times New Roman" w:hAnsi="Times New Roman"/>
        </w:rPr>
      </w:pPr>
    </w:p>
    <w:p w14:paraId="141E9354" w14:textId="7FE84F91" w:rsidR="00CF609D" w:rsidRPr="00062FD2" w:rsidRDefault="00CF609D" w:rsidP="00F85ADA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</w:rPr>
        <w:t xml:space="preserve">Considerando o processo </w:t>
      </w:r>
      <w:r w:rsidR="001A2651" w:rsidRPr="001476A4">
        <w:t>SEI: 00148.000011/2024-09</w:t>
      </w:r>
      <w:r w:rsidR="00463CEA">
        <w:t xml:space="preserve"> do CAU/BR</w:t>
      </w:r>
      <w:r w:rsidR="00BF4D12">
        <w:t xml:space="preserve"> E </w:t>
      </w:r>
      <w:r w:rsidR="00BF4D12" w:rsidRPr="00BF4D12">
        <w:t>Ofício resposta nº 005/PRES/2024 do CAU/AL</w:t>
      </w:r>
      <w:r w:rsidR="00463CEA">
        <w:t>;</w:t>
      </w:r>
    </w:p>
    <w:p w14:paraId="61027291" w14:textId="77777777" w:rsidR="001A5721" w:rsidRPr="00776CC6" w:rsidRDefault="001A5721" w:rsidP="001A5721">
      <w:pPr>
        <w:pStyle w:val="Corpodetexto2"/>
        <w:rPr>
          <w:sz w:val="24"/>
          <w:szCs w:val="24"/>
        </w:rPr>
      </w:pPr>
    </w:p>
    <w:p w14:paraId="23DF4DA6" w14:textId="77777777" w:rsidR="000706AB" w:rsidRPr="00776CC6" w:rsidRDefault="000706AB" w:rsidP="00417BDA">
      <w:pPr>
        <w:pStyle w:val="Corpodetexto2"/>
        <w:rPr>
          <w:b/>
          <w:sz w:val="24"/>
          <w:szCs w:val="24"/>
        </w:rPr>
      </w:pPr>
      <w:r w:rsidRPr="00776CC6">
        <w:rPr>
          <w:b/>
          <w:sz w:val="24"/>
          <w:szCs w:val="24"/>
        </w:rPr>
        <w:t>DELIBEROU:</w:t>
      </w:r>
    </w:p>
    <w:p w14:paraId="23DF4DA7" w14:textId="77777777" w:rsidR="00417BDA" w:rsidRPr="00776CC6" w:rsidRDefault="00417BDA" w:rsidP="00776CC6">
      <w:pPr>
        <w:rPr>
          <w:rFonts w:ascii="Times New Roman" w:hAnsi="Times New Roman"/>
        </w:rPr>
      </w:pPr>
    </w:p>
    <w:p w14:paraId="573053A5" w14:textId="31AEDB01" w:rsidR="004A7E90" w:rsidRDefault="00082A05" w:rsidP="00776CC6">
      <w:pPr>
        <w:pStyle w:val="Corpodetexto2"/>
        <w:rPr>
          <w:sz w:val="24"/>
          <w:szCs w:val="24"/>
        </w:rPr>
      </w:pPr>
      <w:r w:rsidRPr="00776CC6">
        <w:rPr>
          <w:sz w:val="24"/>
          <w:szCs w:val="24"/>
        </w:rPr>
        <w:t xml:space="preserve">1 – </w:t>
      </w:r>
      <w:r w:rsidR="001476A4" w:rsidRPr="001476A4">
        <w:rPr>
          <w:sz w:val="24"/>
          <w:szCs w:val="24"/>
        </w:rPr>
        <w:t>Homologa</w:t>
      </w:r>
      <w:r w:rsidR="001476A4">
        <w:rPr>
          <w:sz w:val="24"/>
          <w:szCs w:val="24"/>
        </w:rPr>
        <w:t>r</w:t>
      </w:r>
      <w:r w:rsidR="001476A4" w:rsidRPr="001476A4">
        <w:rPr>
          <w:sz w:val="24"/>
          <w:szCs w:val="24"/>
        </w:rPr>
        <w:t xml:space="preserve"> a Indicação da </w:t>
      </w:r>
      <w:r w:rsidR="0075089A" w:rsidRPr="0075089A">
        <w:rPr>
          <w:b/>
          <w:bCs/>
          <w:sz w:val="24"/>
          <w:szCs w:val="24"/>
        </w:rPr>
        <w:t>EDITH MARIA NOGUEIRA DE ARAÚJO</w:t>
      </w:r>
      <w:r w:rsidR="0075089A">
        <w:rPr>
          <w:sz w:val="24"/>
          <w:szCs w:val="24"/>
        </w:rPr>
        <w:t xml:space="preserve">, CPF: </w:t>
      </w:r>
      <w:r w:rsidR="001D7056">
        <w:rPr>
          <w:sz w:val="24"/>
          <w:szCs w:val="24"/>
        </w:rPr>
        <w:t>XXX</w:t>
      </w:r>
      <w:r w:rsidR="001D7056" w:rsidRPr="001D7056">
        <w:rPr>
          <w:sz w:val="24"/>
          <w:szCs w:val="24"/>
        </w:rPr>
        <w:t>.711.34</w:t>
      </w:r>
      <w:r w:rsidR="001D7056">
        <w:rPr>
          <w:sz w:val="24"/>
          <w:szCs w:val="24"/>
        </w:rPr>
        <w:t>X</w:t>
      </w:r>
      <w:r w:rsidR="001D7056" w:rsidRPr="001D7056">
        <w:rPr>
          <w:sz w:val="24"/>
          <w:szCs w:val="24"/>
        </w:rPr>
        <w:t>-</w:t>
      </w:r>
      <w:r w:rsidR="001D7056">
        <w:rPr>
          <w:sz w:val="24"/>
          <w:szCs w:val="24"/>
        </w:rPr>
        <w:t>XX</w:t>
      </w:r>
      <w:r w:rsidR="001476A4" w:rsidRPr="001476A4">
        <w:rPr>
          <w:sz w:val="24"/>
          <w:szCs w:val="24"/>
        </w:rPr>
        <w:t xml:space="preserve"> para compor a Câmara Temática de Patrimônio do CAU/BR (Processo SEI: 00148.000011/2024-09)</w:t>
      </w:r>
      <w:r w:rsidR="001476A4">
        <w:rPr>
          <w:sz w:val="24"/>
          <w:szCs w:val="24"/>
        </w:rPr>
        <w:t xml:space="preserve">, </w:t>
      </w:r>
      <w:r w:rsidR="001D7056">
        <w:rPr>
          <w:sz w:val="24"/>
          <w:szCs w:val="24"/>
        </w:rPr>
        <w:t xml:space="preserve">conforme </w:t>
      </w:r>
      <w:r w:rsidR="001476A4">
        <w:rPr>
          <w:sz w:val="24"/>
          <w:szCs w:val="24"/>
        </w:rPr>
        <w:t>Ofício</w:t>
      </w:r>
      <w:r w:rsidR="001D7056">
        <w:rPr>
          <w:sz w:val="24"/>
          <w:szCs w:val="24"/>
        </w:rPr>
        <w:t xml:space="preserve"> resposta</w:t>
      </w:r>
      <w:r w:rsidR="001476A4">
        <w:rPr>
          <w:sz w:val="24"/>
          <w:szCs w:val="24"/>
        </w:rPr>
        <w:t xml:space="preserve"> </w:t>
      </w:r>
      <w:r w:rsidR="00D70D05">
        <w:rPr>
          <w:rFonts w:ascii="Arial" w:hAnsi="Arial" w:cs="Arial"/>
        </w:rPr>
        <w:t>nº 005/PRES/2024</w:t>
      </w:r>
      <w:r w:rsidR="001D7056">
        <w:rPr>
          <w:rFonts w:ascii="Arial" w:hAnsi="Arial" w:cs="Arial"/>
        </w:rPr>
        <w:t xml:space="preserve"> do CAU/AL</w:t>
      </w:r>
      <w:r w:rsidR="001D7056">
        <w:rPr>
          <w:sz w:val="24"/>
          <w:szCs w:val="24"/>
        </w:rPr>
        <w:t>.</w:t>
      </w:r>
    </w:p>
    <w:p w14:paraId="5748EE7E" w14:textId="77777777" w:rsidR="001D7056" w:rsidRDefault="001D7056" w:rsidP="00776CC6">
      <w:pPr>
        <w:pStyle w:val="Corpodetexto2"/>
        <w:rPr>
          <w:sz w:val="24"/>
          <w:szCs w:val="24"/>
        </w:rPr>
      </w:pPr>
    </w:p>
    <w:p w14:paraId="23DF4DAC" w14:textId="1F9435E1" w:rsidR="0020021B" w:rsidRDefault="00417BDA" w:rsidP="00D11147">
      <w:pPr>
        <w:jc w:val="center"/>
        <w:rPr>
          <w:rFonts w:ascii="Times New Roman" w:hAnsi="Times New Roman"/>
        </w:rPr>
      </w:pPr>
      <w:r w:rsidRPr="00776CC6">
        <w:rPr>
          <w:rFonts w:ascii="Times New Roman" w:hAnsi="Times New Roman"/>
        </w:rPr>
        <w:t xml:space="preserve">Maceió, </w:t>
      </w:r>
      <w:r w:rsidR="00524746">
        <w:rPr>
          <w:rFonts w:ascii="Times New Roman" w:hAnsi="Times New Roman"/>
        </w:rPr>
        <w:t>29</w:t>
      </w:r>
      <w:r w:rsidRPr="00776CC6">
        <w:rPr>
          <w:rFonts w:ascii="Times New Roman" w:hAnsi="Times New Roman"/>
        </w:rPr>
        <w:t xml:space="preserve"> de </w:t>
      </w:r>
      <w:r w:rsidR="00524746">
        <w:rPr>
          <w:rFonts w:ascii="Times New Roman" w:hAnsi="Times New Roman"/>
        </w:rPr>
        <w:t>fevereiro</w:t>
      </w:r>
      <w:r w:rsidR="001A647B" w:rsidRPr="00776CC6">
        <w:rPr>
          <w:rFonts w:ascii="Times New Roman" w:hAnsi="Times New Roman"/>
        </w:rPr>
        <w:t xml:space="preserve"> </w:t>
      </w:r>
      <w:r w:rsidR="00D23358" w:rsidRPr="00776CC6">
        <w:rPr>
          <w:rFonts w:ascii="Times New Roman" w:hAnsi="Times New Roman"/>
        </w:rPr>
        <w:t>de 202</w:t>
      </w:r>
      <w:r w:rsidR="00082A05" w:rsidRPr="00776CC6">
        <w:rPr>
          <w:rFonts w:ascii="Times New Roman" w:hAnsi="Times New Roman"/>
        </w:rPr>
        <w:t>4</w:t>
      </w:r>
      <w:r w:rsidRPr="002677E4">
        <w:rPr>
          <w:rFonts w:ascii="Times New Roman" w:hAnsi="Times New Roman"/>
        </w:rPr>
        <w:t>.</w:t>
      </w:r>
    </w:p>
    <w:p w14:paraId="58F3F4A1" w14:textId="77777777" w:rsidR="008B2A18" w:rsidRPr="002677E4" w:rsidRDefault="008B2A18" w:rsidP="008B2A18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524746" w:rsidRPr="002677E4" w14:paraId="19FDCEFD" w14:textId="77777777" w:rsidTr="00F1593E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06DA9D78" w14:textId="77777777" w:rsidR="00524746" w:rsidRPr="002677E4" w:rsidRDefault="00524746" w:rsidP="00F1593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0BD7C9E8" w14:textId="77777777" w:rsidR="00524746" w:rsidRPr="002677E4" w:rsidRDefault="00524746" w:rsidP="00F1593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0697D6E" w14:textId="77777777" w:rsidR="00524746" w:rsidRPr="002677E4" w:rsidRDefault="00524746" w:rsidP="00F1593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524746" w:rsidRPr="002677E4" w14:paraId="58BD0EF8" w14:textId="77777777" w:rsidTr="00F1593E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38FA7449" w14:textId="77777777" w:rsidR="00524746" w:rsidRPr="002677E4" w:rsidRDefault="00524746" w:rsidP="00F1593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B4BED15" w14:textId="77777777" w:rsidR="00524746" w:rsidRPr="002677E4" w:rsidRDefault="00524746" w:rsidP="00F1593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AD3334B" w14:textId="77777777" w:rsidR="00524746" w:rsidRPr="002677E4" w:rsidRDefault="00524746" w:rsidP="00F1593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363970C" w14:textId="77777777" w:rsidR="00524746" w:rsidRPr="002677E4" w:rsidRDefault="00524746" w:rsidP="00F1593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EA64FD3" w14:textId="77777777" w:rsidR="00524746" w:rsidRPr="002677E4" w:rsidRDefault="00524746" w:rsidP="00F1593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6D51086C" w14:textId="77777777" w:rsidR="00524746" w:rsidRPr="002677E4" w:rsidRDefault="00524746" w:rsidP="00F1593E">
            <w:pPr>
              <w:jc w:val="center"/>
              <w:rPr>
                <w:rFonts w:ascii="Times New Roman" w:hAnsi="Times New Roman"/>
              </w:rPr>
            </w:pPr>
          </w:p>
        </w:tc>
      </w:tr>
      <w:tr w:rsidR="00524746" w:rsidRPr="002677E4" w14:paraId="77ECD597" w14:textId="77777777" w:rsidTr="00F1593E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67F4241F" w14:textId="14E3DC00" w:rsidR="00524746" w:rsidRPr="00FA3D29" w:rsidRDefault="009E7D3F" w:rsidP="00F1593E">
            <w:pPr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Geraldo Majela G</w:t>
            </w:r>
            <w:r w:rsidR="00FA3D29" w:rsidRPr="00FA3D29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FA3D29">
              <w:rPr>
                <w:rFonts w:ascii="Times New Roman" w:hAnsi="Times New Roman"/>
                <w:sz w:val="20"/>
                <w:szCs w:val="20"/>
              </w:rPr>
              <w:t>Faria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C1AA5E9" w14:textId="7A9C479C" w:rsidR="00524746" w:rsidRPr="00FA3D29" w:rsidRDefault="00DA33CD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55B9DA8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6BC10D8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7DF0E00" w14:textId="633480E2" w:rsidR="00524746" w:rsidRPr="00FA3D29" w:rsidRDefault="005533C9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329068B" w14:textId="77777777" w:rsidR="00524746" w:rsidRPr="002677E4" w:rsidRDefault="00524746" w:rsidP="00F1593E">
            <w:pPr>
              <w:rPr>
                <w:rFonts w:ascii="Times New Roman" w:hAnsi="Times New Roman"/>
              </w:rPr>
            </w:pPr>
          </w:p>
        </w:tc>
      </w:tr>
      <w:tr w:rsidR="00524746" w:rsidRPr="002677E4" w14:paraId="55D9FF75" w14:textId="77777777" w:rsidTr="00F1593E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3CAEC8D" w14:textId="13F073EC" w:rsidR="00524746" w:rsidRPr="00FA3D29" w:rsidRDefault="009E7D3F" w:rsidP="00F1593E">
            <w:pPr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Margíria Mércia C</w:t>
            </w:r>
            <w:r w:rsidR="00FA3D29" w:rsidRPr="00FA3D29">
              <w:rPr>
                <w:rFonts w:ascii="Times New Roman" w:hAnsi="Times New Roman"/>
                <w:sz w:val="20"/>
                <w:szCs w:val="20"/>
              </w:rPr>
              <w:t>. O.</w:t>
            </w:r>
            <w:r w:rsidRPr="00FA3D29">
              <w:rPr>
                <w:rFonts w:ascii="Times New Roman" w:hAnsi="Times New Roman"/>
                <w:sz w:val="20"/>
                <w:szCs w:val="20"/>
              </w:rPr>
              <w:t xml:space="preserve"> França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AE1D03D" w14:textId="7F58A2E3" w:rsidR="00524746" w:rsidRPr="00FA3D29" w:rsidRDefault="005533C9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3FE8708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68F13B3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9F3930A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05CDEBF" w14:textId="77777777" w:rsidR="00524746" w:rsidRPr="002677E4" w:rsidRDefault="00524746" w:rsidP="00F1593E">
            <w:pPr>
              <w:rPr>
                <w:rFonts w:ascii="Times New Roman" w:hAnsi="Times New Roman"/>
              </w:rPr>
            </w:pPr>
          </w:p>
        </w:tc>
      </w:tr>
      <w:tr w:rsidR="00524746" w:rsidRPr="002677E4" w14:paraId="4986FB82" w14:textId="77777777" w:rsidTr="00F1593E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2729FC94" w14:textId="53E44EC1" w:rsidR="00524746" w:rsidRPr="00FA3D29" w:rsidRDefault="009E7D3F" w:rsidP="00F1593E">
            <w:pPr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Ricardo Victor R</w:t>
            </w:r>
            <w:r w:rsidR="00FA3D29" w:rsidRPr="00FA3D29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FA3D29">
              <w:rPr>
                <w:rFonts w:ascii="Times New Roman" w:hAnsi="Times New Roman"/>
                <w:sz w:val="20"/>
                <w:szCs w:val="20"/>
              </w:rPr>
              <w:t>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0CB81C6" w14:textId="7EE85F0C" w:rsidR="00524746" w:rsidRPr="00FA3D29" w:rsidRDefault="005533C9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A3E51C2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3D36E98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146A55F" w14:textId="14E8BDBD" w:rsidR="00524746" w:rsidRPr="00FA3D29" w:rsidRDefault="005533C9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E42F391" w14:textId="77777777" w:rsidR="00524746" w:rsidRPr="002677E4" w:rsidRDefault="00524746" w:rsidP="00F1593E">
            <w:pPr>
              <w:rPr>
                <w:rFonts w:ascii="Times New Roman" w:hAnsi="Times New Roman"/>
              </w:rPr>
            </w:pPr>
          </w:p>
        </w:tc>
      </w:tr>
      <w:tr w:rsidR="00524746" w:rsidRPr="002677E4" w14:paraId="1C2FA9AE" w14:textId="77777777" w:rsidTr="00F1593E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A6B9167" w14:textId="4793551A" w:rsidR="00524746" w:rsidRPr="00FA3D29" w:rsidRDefault="001C4212" w:rsidP="00F1593E">
            <w:pPr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Suzann F</w:t>
            </w:r>
            <w:r w:rsidR="00FA3D29" w:rsidRPr="00FA3D29">
              <w:rPr>
                <w:rFonts w:ascii="Times New Roman" w:hAnsi="Times New Roman"/>
                <w:sz w:val="20"/>
                <w:szCs w:val="20"/>
              </w:rPr>
              <w:t>.</w:t>
            </w:r>
            <w:r w:rsidRPr="00FA3D29">
              <w:rPr>
                <w:rFonts w:ascii="Times New Roman" w:hAnsi="Times New Roman"/>
                <w:sz w:val="20"/>
                <w:szCs w:val="20"/>
              </w:rPr>
              <w:t xml:space="preserve"> Cordeiro </w:t>
            </w:r>
            <w:r w:rsidR="00FA3D29" w:rsidRPr="00FA3D29">
              <w:rPr>
                <w:rFonts w:ascii="Times New Roman" w:hAnsi="Times New Roman"/>
                <w:sz w:val="20"/>
                <w:szCs w:val="20"/>
              </w:rPr>
              <w:t>d</w:t>
            </w:r>
            <w:r w:rsidRPr="00FA3D29">
              <w:rPr>
                <w:rFonts w:ascii="Times New Roman" w:hAnsi="Times New Roman"/>
                <w:sz w:val="20"/>
                <w:szCs w:val="20"/>
              </w:rPr>
              <w:t>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B5FAD3" w14:textId="79949A46" w:rsidR="00524746" w:rsidRPr="00FA3D29" w:rsidRDefault="005533C9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F646BC3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A86DC1A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2B69720" w14:textId="515C20CD" w:rsidR="00524746" w:rsidRPr="00FA3D29" w:rsidRDefault="005533C9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61D0A3FA" w14:textId="77777777" w:rsidR="00524746" w:rsidRPr="002677E4" w:rsidRDefault="00524746" w:rsidP="00F1593E">
            <w:pPr>
              <w:rPr>
                <w:rFonts w:ascii="Times New Roman" w:hAnsi="Times New Roman"/>
              </w:rPr>
            </w:pPr>
          </w:p>
        </w:tc>
      </w:tr>
      <w:tr w:rsidR="00524746" w:rsidRPr="002677E4" w14:paraId="5EA0F7BA" w14:textId="77777777" w:rsidTr="00F1593E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6B8D355A" w14:textId="6281A112" w:rsidR="00524746" w:rsidRPr="00FA3D29" w:rsidRDefault="001C4212" w:rsidP="00F1593E">
            <w:pPr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eastAsia="Cambria" w:hAnsi="Times New Roman"/>
                <w:sz w:val="20"/>
                <w:szCs w:val="20"/>
              </w:rPr>
              <w:t>Vivaldo F</w:t>
            </w:r>
            <w:r w:rsidR="00FA3D29" w:rsidRPr="00FA3D29">
              <w:rPr>
                <w:rFonts w:ascii="Times New Roman" w:eastAsia="Cambria" w:hAnsi="Times New Roman"/>
                <w:sz w:val="20"/>
                <w:szCs w:val="20"/>
              </w:rPr>
              <w:t>.</w:t>
            </w:r>
            <w:r w:rsidRPr="00FA3D29">
              <w:rPr>
                <w:rFonts w:ascii="Times New Roman" w:eastAsia="Cambria" w:hAnsi="Times New Roman"/>
                <w:sz w:val="20"/>
                <w:szCs w:val="20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449FEE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AB82609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597E011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E7BB9E0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B96AE13" w14:textId="77777777" w:rsidR="00524746" w:rsidRPr="002677E4" w:rsidRDefault="00524746" w:rsidP="00F1593E">
            <w:pPr>
              <w:rPr>
                <w:rFonts w:ascii="Times New Roman" w:hAnsi="Times New Roman"/>
              </w:rPr>
            </w:pPr>
          </w:p>
        </w:tc>
      </w:tr>
      <w:tr w:rsidR="00524746" w:rsidRPr="002677E4" w14:paraId="34960FF8" w14:textId="77777777" w:rsidTr="00F1593E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604C78E7" w14:textId="29137799" w:rsidR="00524746" w:rsidRPr="00FA3D29" w:rsidRDefault="001C4212" w:rsidP="00F1593E">
            <w:pPr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Lorena C</w:t>
            </w:r>
            <w:r w:rsidR="00FA3D29" w:rsidRPr="00FA3D29">
              <w:rPr>
                <w:rFonts w:ascii="Times New Roman" w:hAnsi="Times New Roman"/>
                <w:sz w:val="20"/>
                <w:szCs w:val="20"/>
              </w:rPr>
              <w:t>.</w:t>
            </w:r>
            <w:r w:rsidRPr="00FA3D29">
              <w:rPr>
                <w:rFonts w:ascii="Times New Roman" w:hAnsi="Times New Roman"/>
                <w:sz w:val="20"/>
                <w:szCs w:val="20"/>
              </w:rPr>
              <w:t xml:space="preserve"> Cerqueira Tenório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0C72A0E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A549C2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70B55E5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8EAF16F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83CEE7D" w14:textId="77777777" w:rsidR="00524746" w:rsidRPr="002677E4" w:rsidRDefault="00524746" w:rsidP="00F1593E">
            <w:pPr>
              <w:rPr>
                <w:rFonts w:ascii="Times New Roman" w:hAnsi="Times New Roman"/>
              </w:rPr>
            </w:pPr>
          </w:p>
        </w:tc>
      </w:tr>
      <w:tr w:rsidR="00524746" w:rsidRPr="002677E4" w14:paraId="509367D0" w14:textId="77777777" w:rsidTr="00F1593E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7BEF7FC5" w14:textId="6D21D647" w:rsidR="00524746" w:rsidRPr="00FA3D29" w:rsidRDefault="0089366B" w:rsidP="00F1593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Hanah</w:t>
            </w:r>
            <w:r w:rsidR="002B72BA">
              <w:rPr>
                <w:rFonts w:ascii="Times New Roman" w:hAnsi="Times New Roman"/>
                <w:sz w:val="20"/>
                <w:szCs w:val="20"/>
              </w:rPr>
              <w:t xml:space="preserve">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E05B13D" w14:textId="01C2DABE" w:rsidR="00524746" w:rsidRPr="00FA3D29" w:rsidRDefault="005533C9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6D30A0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6EF3E33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331D65C" w14:textId="35A24357" w:rsidR="00524746" w:rsidRPr="00FA3D29" w:rsidRDefault="005533C9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9F96B3A" w14:textId="77777777" w:rsidR="00524746" w:rsidRPr="002677E4" w:rsidRDefault="00524746" w:rsidP="00F1593E">
            <w:pPr>
              <w:rPr>
                <w:rFonts w:ascii="Times New Roman" w:hAnsi="Times New Roman"/>
              </w:rPr>
            </w:pPr>
          </w:p>
        </w:tc>
      </w:tr>
      <w:tr w:rsidR="00524746" w:rsidRPr="002677E4" w14:paraId="71C644B6" w14:textId="77777777" w:rsidTr="00FA3D29">
        <w:trPr>
          <w:trHeight w:val="309"/>
        </w:trPr>
        <w:tc>
          <w:tcPr>
            <w:tcW w:w="3107" w:type="dxa"/>
            <w:shd w:val="clear" w:color="auto" w:fill="auto"/>
            <w:vAlign w:val="center"/>
          </w:tcPr>
          <w:p w14:paraId="420264F0" w14:textId="20646A41" w:rsidR="00524746" w:rsidRPr="00FA3D29" w:rsidRDefault="00FA3D29" w:rsidP="00F1593E">
            <w:pPr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eastAsia="Cambria" w:hAnsi="Times New Roman"/>
                <w:sz w:val="20"/>
                <w:szCs w:val="20"/>
              </w:rPr>
              <w:t>Sofia Campos Christopoulos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0E724E0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E7E8F79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852F698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1CACC67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C108B8D" w14:textId="77777777" w:rsidR="00524746" w:rsidRPr="002677E4" w:rsidRDefault="00524746" w:rsidP="00F1593E">
            <w:pPr>
              <w:rPr>
                <w:rFonts w:ascii="Times New Roman" w:hAnsi="Times New Roman"/>
              </w:rPr>
            </w:pPr>
          </w:p>
        </w:tc>
      </w:tr>
      <w:tr w:rsidR="00524746" w:rsidRPr="002677E4" w14:paraId="5416B548" w14:textId="77777777" w:rsidTr="00F1593E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E46E590" w14:textId="278CEA6A" w:rsidR="00524746" w:rsidRPr="00FA3D29" w:rsidRDefault="005533C9" w:rsidP="00F1593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50505"/>
                <w:sz w:val="20"/>
                <w:szCs w:val="20"/>
                <w:shd w:val="clear" w:color="auto" w:fill="FFFFFF"/>
              </w:rPr>
              <w:t>Alexandre da Silva Sacramento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0E1B16F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D60CD49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5B03AD2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4CD40D7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13D3492" w14:textId="77777777" w:rsidR="00524746" w:rsidRPr="002677E4" w:rsidRDefault="00524746" w:rsidP="00F1593E">
            <w:pPr>
              <w:rPr>
                <w:rFonts w:ascii="Times New Roman" w:hAnsi="Times New Roman"/>
              </w:rPr>
            </w:pPr>
          </w:p>
        </w:tc>
      </w:tr>
      <w:tr w:rsidR="00524746" w:rsidRPr="002677E4" w14:paraId="55CB1D2E" w14:textId="77777777" w:rsidTr="00F1593E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063568E5" w14:textId="77777777" w:rsidR="00524746" w:rsidRPr="002677E4" w:rsidRDefault="00524746" w:rsidP="00F1593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A05D595" w14:textId="79CA18E1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0</w:t>
            </w:r>
            <w:r w:rsidR="00DA33C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CDF9E67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9CCB721" w14:textId="77777777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D9A1B13" w14:textId="2EEA068A" w:rsidR="00524746" w:rsidRPr="00FA3D29" w:rsidRDefault="00524746" w:rsidP="00F1593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3D29">
              <w:rPr>
                <w:rFonts w:ascii="Times New Roman" w:hAnsi="Times New Roman"/>
                <w:sz w:val="20"/>
                <w:szCs w:val="20"/>
              </w:rPr>
              <w:t>0</w:t>
            </w:r>
            <w:r w:rsidR="005533C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117" w:type="dxa"/>
            <w:shd w:val="clear" w:color="auto" w:fill="auto"/>
          </w:tcPr>
          <w:p w14:paraId="6C0D5036" w14:textId="77777777" w:rsidR="00524746" w:rsidRPr="002677E4" w:rsidRDefault="00524746" w:rsidP="00F1593E">
            <w:pPr>
              <w:rPr>
                <w:rFonts w:ascii="Times New Roman" w:hAnsi="Times New Roman"/>
              </w:rPr>
            </w:pPr>
          </w:p>
        </w:tc>
      </w:tr>
    </w:tbl>
    <w:p w14:paraId="352E8ECF" w14:textId="1D869852" w:rsidR="00181B92" w:rsidRPr="002677E4" w:rsidRDefault="00181B92" w:rsidP="00DC54C1">
      <w:pPr>
        <w:rPr>
          <w:rFonts w:ascii="Times New Roman" w:hAnsi="Times New Roman"/>
        </w:rPr>
      </w:pPr>
    </w:p>
    <w:sectPr w:rsidR="00181B92" w:rsidRPr="002677E4" w:rsidSect="00787B51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3B679" w14:textId="77777777" w:rsidR="00787B51" w:rsidRDefault="00787B51" w:rsidP="00EE4FDD">
      <w:r>
        <w:separator/>
      </w:r>
    </w:p>
  </w:endnote>
  <w:endnote w:type="continuationSeparator" w:id="0">
    <w:p w14:paraId="39CF8A5F" w14:textId="77777777" w:rsidR="00787B51" w:rsidRDefault="00787B5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F4E0A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3DF4E0F" wp14:editId="23DF4E10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3542C" w14:textId="77777777" w:rsidR="00787B51" w:rsidRDefault="00787B51" w:rsidP="00EE4FDD">
      <w:r>
        <w:separator/>
      </w:r>
    </w:p>
  </w:footnote>
  <w:footnote w:type="continuationSeparator" w:id="0">
    <w:p w14:paraId="56F13517" w14:textId="77777777" w:rsidR="00787B51" w:rsidRDefault="00787B5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F4E04" w14:textId="77777777" w:rsidR="0047029F" w:rsidRDefault="00000000">
    <w:pPr>
      <w:pStyle w:val="Cabealho"/>
    </w:pPr>
    <w:r>
      <w:rPr>
        <w:noProof/>
        <w:lang w:val="en-US"/>
      </w:rPr>
      <w:pict w14:anchorId="23DF4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F4E05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3DF4E0D" wp14:editId="23DF4E0E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3DF4E06" w14:textId="77777777" w:rsidR="0047029F" w:rsidRDefault="0047029F">
    <w:pPr>
      <w:pStyle w:val="Cabealho"/>
    </w:pPr>
  </w:p>
  <w:p w14:paraId="23DF4E07" w14:textId="77777777" w:rsidR="0047029F" w:rsidRDefault="0047029F">
    <w:pPr>
      <w:pStyle w:val="Cabealho"/>
    </w:pPr>
  </w:p>
  <w:p w14:paraId="23DF4E08" w14:textId="77777777" w:rsidR="0047029F" w:rsidRDefault="0047029F">
    <w:pPr>
      <w:pStyle w:val="Cabealho"/>
    </w:pPr>
  </w:p>
  <w:p w14:paraId="23DF4E09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F4E0B" w14:textId="77777777" w:rsidR="0047029F" w:rsidRDefault="00000000">
    <w:pPr>
      <w:pStyle w:val="Cabealho"/>
    </w:pPr>
    <w:r>
      <w:rPr>
        <w:noProof/>
        <w:lang w:val="en-US"/>
      </w:rPr>
      <w:pict w14:anchorId="23DF4E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2102943194">
    <w:abstractNumId w:val="2"/>
  </w:num>
  <w:num w:numId="2" w16cid:durableId="609705344">
    <w:abstractNumId w:val="5"/>
  </w:num>
  <w:num w:numId="3" w16cid:durableId="294485158">
    <w:abstractNumId w:val="4"/>
  </w:num>
  <w:num w:numId="4" w16cid:durableId="1255476187">
    <w:abstractNumId w:val="7"/>
  </w:num>
  <w:num w:numId="5" w16cid:durableId="1498232956">
    <w:abstractNumId w:val="8"/>
  </w:num>
  <w:num w:numId="6" w16cid:durableId="1967617459">
    <w:abstractNumId w:val="3"/>
  </w:num>
  <w:num w:numId="7" w16cid:durableId="1574779372">
    <w:abstractNumId w:val="6"/>
  </w:num>
  <w:num w:numId="8" w16cid:durableId="1292783967">
    <w:abstractNumId w:val="1"/>
  </w:num>
  <w:num w:numId="9" w16cid:durableId="1050808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108E1"/>
    <w:rsid w:val="00025A1D"/>
    <w:rsid w:val="00042213"/>
    <w:rsid w:val="00042D7E"/>
    <w:rsid w:val="00047276"/>
    <w:rsid w:val="00054082"/>
    <w:rsid w:val="000576A1"/>
    <w:rsid w:val="00062FD2"/>
    <w:rsid w:val="00062FF0"/>
    <w:rsid w:val="0006467F"/>
    <w:rsid w:val="000706AB"/>
    <w:rsid w:val="00070DA4"/>
    <w:rsid w:val="00074EA9"/>
    <w:rsid w:val="00082A05"/>
    <w:rsid w:val="000906BD"/>
    <w:rsid w:val="00090B26"/>
    <w:rsid w:val="000A1E66"/>
    <w:rsid w:val="000B0FFD"/>
    <w:rsid w:val="000C249A"/>
    <w:rsid w:val="000C578B"/>
    <w:rsid w:val="000C5F70"/>
    <w:rsid w:val="000D2044"/>
    <w:rsid w:val="000D720B"/>
    <w:rsid w:val="000D7C4E"/>
    <w:rsid w:val="000E13D7"/>
    <w:rsid w:val="000F4C83"/>
    <w:rsid w:val="000F77BC"/>
    <w:rsid w:val="001058C9"/>
    <w:rsid w:val="00110C7B"/>
    <w:rsid w:val="00111332"/>
    <w:rsid w:val="00116922"/>
    <w:rsid w:val="0012063B"/>
    <w:rsid w:val="001237AF"/>
    <w:rsid w:val="00145619"/>
    <w:rsid w:val="00146B0F"/>
    <w:rsid w:val="001476A4"/>
    <w:rsid w:val="00174922"/>
    <w:rsid w:val="00175EDF"/>
    <w:rsid w:val="00177389"/>
    <w:rsid w:val="00181B92"/>
    <w:rsid w:val="001A01FC"/>
    <w:rsid w:val="001A0CED"/>
    <w:rsid w:val="001A19EC"/>
    <w:rsid w:val="001A2651"/>
    <w:rsid w:val="001A5721"/>
    <w:rsid w:val="001A647B"/>
    <w:rsid w:val="001B1543"/>
    <w:rsid w:val="001B79E3"/>
    <w:rsid w:val="001C05D9"/>
    <w:rsid w:val="001C223A"/>
    <w:rsid w:val="001C4212"/>
    <w:rsid w:val="001C5AC1"/>
    <w:rsid w:val="001D7056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137A"/>
    <w:rsid w:val="002721A9"/>
    <w:rsid w:val="00274FFB"/>
    <w:rsid w:val="0028408B"/>
    <w:rsid w:val="002878E6"/>
    <w:rsid w:val="0029158D"/>
    <w:rsid w:val="00293001"/>
    <w:rsid w:val="00294C62"/>
    <w:rsid w:val="00296C47"/>
    <w:rsid w:val="002A0181"/>
    <w:rsid w:val="002B72BA"/>
    <w:rsid w:val="002C6094"/>
    <w:rsid w:val="002C7435"/>
    <w:rsid w:val="002D1225"/>
    <w:rsid w:val="002F3CA6"/>
    <w:rsid w:val="002F4492"/>
    <w:rsid w:val="002F685A"/>
    <w:rsid w:val="003168DD"/>
    <w:rsid w:val="0032319B"/>
    <w:rsid w:val="003536D3"/>
    <w:rsid w:val="003677B4"/>
    <w:rsid w:val="0037139A"/>
    <w:rsid w:val="003719DD"/>
    <w:rsid w:val="00373EAC"/>
    <w:rsid w:val="0037592E"/>
    <w:rsid w:val="00391CC9"/>
    <w:rsid w:val="00392153"/>
    <w:rsid w:val="00392D03"/>
    <w:rsid w:val="003947EE"/>
    <w:rsid w:val="003962DE"/>
    <w:rsid w:val="003A6BD5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1954"/>
    <w:rsid w:val="00417A2E"/>
    <w:rsid w:val="00417BDA"/>
    <w:rsid w:val="00422FB2"/>
    <w:rsid w:val="00435D31"/>
    <w:rsid w:val="00435E04"/>
    <w:rsid w:val="00447A20"/>
    <w:rsid w:val="004510AB"/>
    <w:rsid w:val="00463CEA"/>
    <w:rsid w:val="00465E89"/>
    <w:rsid w:val="00467A18"/>
    <w:rsid w:val="00467DEE"/>
    <w:rsid w:val="0047029F"/>
    <w:rsid w:val="004729B1"/>
    <w:rsid w:val="00473A5A"/>
    <w:rsid w:val="00485D9F"/>
    <w:rsid w:val="004A7E90"/>
    <w:rsid w:val="004B3864"/>
    <w:rsid w:val="004C2CF6"/>
    <w:rsid w:val="004D5103"/>
    <w:rsid w:val="004D6A7D"/>
    <w:rsid w:val="004E0354"/>
    <w:rsid w:val="00511D45"/>
    <w:rsid w:val="005122A8"/>
    <w:rsid w:val="005178BF"/>
    <w:rsid w:val="00522B5A"/>
    <w:rsid w:val="00524746"/>
    <w:rsid w:val="00527C9F"/>
    <w:rsid w:val="00545AD0"/>
    <w:rsid w:val="005533C9"/>
    <w:rsid w:val="0056184D"/>
    <w:rsid w:val="005661FF"/>
    <w:rsid w:val="005758A1"/>
    <w:rsid w:val="00580F9C"/>
    <w:rsid w:val="00595C05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C440E"/>
    <w:rsid w:val="006D7C32"/>
    <w:rsid w:val="006E2A5F"/>
    <w:rsid w:val="006F048A"/>
    <w:rsid w:val="006F555F"/>
    <w:rsid w:val="006F6730"/>
    <w:rsid w:val="00702FBE"/>
    <w:rsid w:val="00707DFF"/>
    <w:rsid w:val="00710CDC"/>
    <w:rsid w:val="00715D20"/>
    <w:rsid w:val="007204BA"/>
    <w:rsid w:val="00737502"/>
    <w:rsid w:val="0075089A"/>
    <w:rsid w:val="007514C7"/>
    <w:rsid w:val="00754076"/>
    <w:rsid w:val="00756489"/>
    <w:rsid w:val="0077187D"/>
    <w:rsid w:val="007762B0"/>
    <w:rsid w:val="00776CC6"/>
    <w:rsid w:val="00777C5F"/>
    <w:rsid w:val="00787B51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B5127"/>
    <w:rsid w:val="007C1894"/>
    <w:rsid w:val="007C5684"/>
    <w:rsid w:val="007C7770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56918"/>
    <w:rsid w:val="00865DD4"/>
    <w:rsid w:val="00870A44"/>
    <w:rsid w:val="00872BDA"/>
    <w:rsid w:val="008770C6"/>
    <w:rsid w:val="00880E74"/>
    <w:rsid w:val="00890BA4"/>
    <w:rsid w:val="0089366B"/>
    <w:rsid w:val="0089461E"/>
    <w:rsid w:val="008A6DE6"/>
    <w:rsid w:val="008A7B39"/>
    <w:rsid w:val="008B2A18"/>
    <w:rsid w:val="008B63F0"/>
    <w:rsid w:val="008B66F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330F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D02D1"/>
    <w:rsid w:val="009D51AB"/>
    <w:rsid w:val="009E46E0"/>
    <w:rsid w:val="009E7D3F"/>
    <w:rsid w:val="009F200C"/>
    <w:rsid w:val="009F46AC"/>
    <w:rsid w:val="00A01AA6"/>
    <w:rsid w:val="00A02508"/>
    <w:rsid w:val="00A0451F"/>
    <w:rsid w:val="00A05B1F"/>
    <w:rsid w:val="00A06A9F"/>
    <w:rsid w:val="00A21C73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1879"/>
    <w:rsid w:val="00AB5CDA"/>
    <w:rsid w:val="00AC33DD"/>
    <w:rsid w:val="00AE0EC9"/>
    <w:rsid w:val="00AE11F6"/>
    <w:rsid w:val="00AE3B92"/>
    <w:rsid w:val="00AF0114"/>
    <w:rsid w:val="00B001F9"/>
    <w:rsid w:val="00B12C68"/>
    <w:rsid w:val="00B12F37"/>
    <w:rsid w:val="00B2018D"/>
    <w:rsid w:val="00B24901"/>
    <w:rsid w:val="00B30D06"/>
    <w:rsid w:val="00B3138C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5279"/>
    <w:rsid w:val="00BE7B78"/>
    <w:rsid w:val="00BF0DF7"/>
    <w:rsid w:val="00BF3C77"/>
    <w:rsid w:val="00BF4D12"/>
    <w:rsid w:val="00C017D8"/>
    <w:rsid w:val="00C10483"/>
    <w:rsid w:val="00C1318E"/>
    <w:rsid w:val="00C21981"/>
    <w:rsid w:val="00C25D14"/>
    <w:rsid w:val="00C26D72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60AC"/>
    <w:rsid w:val="00CA6E1D"/>
    <w:rsid w:val="00CF1E55"/>
    <w:rsid w:val="00CF2831"/>
    <w:rsid w:val="00CF609D"/>
    <w:rsid w:val="00CF7000"/>
    <w:rsid w:val="00CF7878"/>
    <w:rsid w:val="00D03DF0"/>
    <w:rsid w:val="00D05598"/>
    <w:rsid w:val="00D06560"/>
    <w:rsid w:val="00D1016D"/>
    <w:rsid w:val="00D1085E"/>
    <w:rsid w:val="00D11147"/>
    <w:rsid w:val="00D13817"/>
    <w:rsid w:val="00D16966"/>
    <w:rsid w:val="00D22A34"/>
    <w:rsid w:val="00D23358"/>
    <w:rsid w:val="00D4394C"/>
    <w:rsid w:val="00D64A59"/>
    <w:rsid w:val="00D70D05"/>
    <w:rsid w:val="00D77E13"/>
    <w:rsid w:val="00D804E7"/>
    <w:rsid w:val="00D872AA"/>
    <w:rsid w:val="00D944D6"/>
    <w:rsid w:val="00DA1F17"/>
    <w:rsid w:val="00DA33CD"/>
    <w:rsid w:val="00DA5E90"/>
    <w:rsid w:val="00DB37DB"/>
    <w:rsid w:val="00DB6BBA"/>
    <w:rsid w:val="00DC54C1"/>
    <w:rsid w:val="00E02538"/>
    <w:rsid w:val="00E06C16"/>
    <w:rsid w:val="00E07710"/>
    <w:rsid w:val="00E10F75"/>
    <w:rsid w:val="00E110A1"/>
    <w:rsid w:val="00E13179"/>
    <w:rsid w:val="00E21D6F"/>
    <w:rsid w:val="00E32B41"/>
    <w:rsid w:val="00E41E9B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B1859"/>
    <w:rsid w:val="00EC2BF7"/>
    <w:rsid w:val="00EC6442"/>
    <w:rsid w:val="00ED2A7D"/>
    <w:rsid w:val="00ED7039"/>
    <w:rsid w:val="00EE4FDD"/>
    <w:rsid w:val="00EE50C0"/>
    <w:rsid w:val="00EF6951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5ADA"/>
    <w:rsid w:val="00F872FE"/>
    <w:rsid w:val="00F94E86"/>
    <w:rsid w:val="00F95BBA"/>
    <w:rsid w:val="00FA3D29"/>
    <w:rsid w:val="00FA618E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3DF4D96"/>
  <w15:docId w15:val="{57E2DFAC-E13A-4398-A285-949CE2BE3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284</Words>
  <Characters>1534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 Lopes</cp:lastModifiedBy>
  <cp:revision>66</cp:revision>
  <cp:lastPrinted>2016-01-29T00:41:00Z</cp:lastPrinted>
  <dcterms:created xsi:type="dcterms:W3CDTF">2018-01-04T19:35:00Z</dcterms:created>
  <dcterms:modified xsi:type="dcterms:W3CDTF">2024-02-29T23:25:00Z</dcterms:modified>
</cp:coreProperties>
</file>