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30EBD8B7" w:rsidR="00EE780C" w:rsidRPr="00465D0B" w:rsidRDefault="00010EC1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1620156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 w:rsidR="00824A79">
              <w:rPr>
                <w:rFonts w:ascii="Times New Roman" w:hAnsi="Times New Roman"/>
              </w:rPr>
              <w:t>2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1CF1D52F" w:rsidR="00EE780C" w:rsidRPr="0016061D" w:rsidRDefault="00705D13" w:rsidP="003F668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Juízo de Admissibilidade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0001D38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A1B19">
              <w:rPr>
                <w:rFonts w:ascii="Times New Roman" w:hAnsi="Times New Roman"/>
              </w:rPr>
              <w:t>0</w:t>
            </w:r>
            <w:r w:rsidR="00024282">
              <w:rPr>
                <w:rFonts w:ascii="Times New Roman" w:hAnsi="Times New Roman"/>
              </w:rPr>
              <w:t>6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B11316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1FC1CC56" w14:textId="272BC6E4" w:rsidR="005C56D2" w:rsidRPr="00AF1422" w:rsidRDefault="00CA7FCE" w:rsidP="005C56D2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C60DD1">
        <w:rPr>
          <w:sz w:val="24"/>
          <w:szCs w:val="24"/>
        </w:rPr>
        <w:t xml:space="preserve">Aprovar relatório e Voto do </w:t>
      </w:r>
      <w:r w:rsidR="005C56D2" w:rsidRPr="00AF1422">
        <w:rPr>
          <w:bCs/>
          <w:sz w:val="24"/>
          <w:szCs w:val="24"/>
        </w:rPr>
        <w:t xml:space="preserve">Conselheiro </w:t>
      </w:r>
      <w:r w:rsidR="00D05544" w:rsidRPr="00AF1422">
        <w:rPr>
          <w:sz w:val="24"/>
          <w:szCs w:val="24"/>
        </w:rPr>
        <w:t>Alexandre Henrique</w:t>
      </w:r>
      <w:r w:rsidR="005C56D2" w:rsidRPr="00AF1422">
        <w:rPr>
          <w:sz w:val="24"/>
          <w:szCs w:val="24"/>
        </w:rPr>
        <w:t xml:space="preserve">, </w:t>
      </w:r>
      <w:r w:rsidR="00D1118A">
        <w:rPr>
          <w:sz w:val="24"/>
          <w:szCs w:val="24"/>
        </w:rPr>
        <w:t xml:space="preserve">pela </w:t>
      </w:r>
      <w:r w:rsidR="00D05544" w:rsidRPr="00D05544">
        <w:rPr>
          <w:sz w:val="24"/>
          <w:szCs w:val="24"/>
        </w:rPr>
        <w:t>NÃO INSTAURAÇÃO DE PROCESSO ÉTICO-DISCIPLINAR</w:t>
      </w:r>
      <w:r w:rsidR="005C56D2" w:rsidRPr="00AF1422">
        <w:rPr>
          <w:sz w:val="24"/>
          <w:szCs w:val="24"/>
        </w:rPr>
        <w:t>, no âmbito da matéria.</w:t>
      </w:r>
    </w:p>
    <w:p w14:paraId="700C3E8E" w14:textId="68C8CC7E" w:rsidR="005A0D96" w:rsidRPr="005A0D96" w:rsidRDefault="005A0D96" w:rsidP="005A0D96">
      <w:pPr>
        <w:pStyle w:val="Corpodetexto2"/>
        <w:rPr>
          <w:sz w:val="24"/>
          <w:szCs w:val="24"/>
        </w:rPr>
      </w:pPr>
    </w:p>
    <w:p w14:paraId="700C3E8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01600729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>00 votos contrários, 0</w:t>
      </w:r>
      <w:r w:rsidR="00705D13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705D13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3D0C9C44"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D05544">
        <w:rPr>
          <w:rFonts w:ascii="Times New Roman" w:hAnsi="Times New Roman"/>
        </w:rPr>
        <w:t>18</w:t>
      </w:r>
      <w:r w:rsidRPr="00BB301F">
        <w:rPr>
          <w:rFonts w:ascii="Times New Roman" w:hAnsi="Times New Roman"/>
        </w:rPr>
        <w:t xml:space="preserve"> de</w:t>
      </w:r>
      <w:r w:rsidR="00D05544">
        <w:rPr>
          <w:rFonts w:ascii="Times New Roman" w:hAnsi="Times New Roman"/>
        </w:rPr>
        <w:t xml:space="preserve"> 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</w:t>
      </w:r>
      <w:r w:rsidR="00B11316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6095A" w14:textId="77777777" w:rsidR="00FA7B08" w:rsidRDefault="00FA7B08" w:rsidP="00EE4FDD">
      <w:r>
        <w:separator/>
      </w:r>
    </w:p>
  </w:endnote>
  <w:endnote w:type="continuationSeparator" w:id="0">
    <w:p w14:paraId="7306B6EC" w14:textId="77777777" w:rsidR="00FA7B08" w:rsidRDefault="00FA7B0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D8A0B" w14:textId="77777777" w:rsidR="00FA7B08" w:rsidRDefault="00FA7B08" w:rsidP="00EE4FDD">
      <w:r>
        <w:separator/>
      </w:r>
    </w:p>
  </w:footnote>
  <w:footnote w:type="continuationSeparator" w:id="0">
    <w:p w14:paraId="5FB11086" w14:textId="77777777" w:rsidR="00FA7B08" w:rsidRDefault="00FA7B0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705D13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705D13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61315529">
    <w:abstractNumId w:val="2"/>
  </w:num>
  <w:num w:numId="2" w16cid:durableId="1195311633">
    <w:abstractNumId w:val="5"/>
  </w:num>
  <w:num w:numId="3" w16cid:durableId="1354842330">
    <w:abstractNumId w:val="4"/>
  </w:num>
  <w:num w:numId="4" w16cid:durableId="176045465">
    <w:abstractNumId w:val="7"/>
  </w:num>
  <w:num w:numId="5" w16cid:durableId="949359947">
    <w:abstractNumId w:val="8"/>
  </w:num>
  <w:num w:numId="6" w16cid:durableId="170922315">
    <w:abstractNumId w:val="3"/>
  </w:num>
  <w:num w:numId="7" w16cid:durableId="14966479">
    <w:abstractNumId w:val="6"/>
  </w:num>
  <w:num w:numId="8" w16cid:durableId="1672414349">
    <w:abstractNumId w:val="1"/>
  </w:num>
  <w:num w:numId="9" w16cid:durableId="200415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EC1"/>
    <w:rsid w:val="0002428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C56D2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5D13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4A79"/>
    <w:rsid w:val="00833143"/>
    <w:rsid w:val="00834E70"/>
    <w:rsid w:val="00844392"/>
    <w:rsid w:val="008457BF"/>
    <w:rsid w:val="00846C45"/>
    <w:rsid w:val="008473F6"/>
    <w:rsid w:val="0084781A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1316"/>
    <w:rsid w:val="00B12F37"/>
    <w:rsid w:val="00B1540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0DD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44"/>
    <w:rsid w:val="00D05598"/>
    <w:rsid w:val="00D06560"/>
    <w:rsid w:val="00D1016D"/>
    <w:rsid w:val="00D10D09"/>
    <w:rsid w:val="00D1118A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A7B08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23</cp:revision>
  <cp:lastPrinted>2019-07-02T19:05:00Z</cp:lastPrinted>
  <dcterms:created xsi:type="dcterms:W3CDTF">2018-07-30T18:09:00Z</dcterms:created>
  <dcterms:modified xsi:type="dcterms:W3CDTF">2023-04-28T20:28:00Z</dcterms:modified>
</cp:coreProperties>
</file>