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7425"/>
      </w:tblGrid>
      <w:tr w:rsidR="00EE780C" w:rsidRPr="00FF0D6D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FF0D6D" w:rsidRDefault="00EE780C" w:rsidP="00844392">
            <w:pPr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FF0D6D" w:rsidRDefault="001536E5" w:rsidP="0051634B">
            <w:pPr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-</w:t>
            </w:r>
          </w:p>
        </w:tc>
      </w:tr>
      <w:tr w:rsidR="00EE780C" w:rsidRPr="00FF0D6D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FF0D6D" w:rsidRDefault="00EE780C" w:rsidP="00844392">
            <w:pPr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FF0D6D" w:rsidRDefault="00834E70" w:rsidP="0051634B">
            <w:pPr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Conselho de Arquitetura e Urbanismo de Alagoas – CAU/AL</w:t>
            </w:r>
          </w:p>
        </w:tc>
      </w:tr>
      <w:tr w:rsidR="00EE780C" w:rsidRPr="00FF0D6D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FF0D6D" w:rsidRDefault="00EE780C" w:rsidP="00844392">
            <w:pPr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F4C41D6" w:rsidR="00EE780C" w:rsidRPr="00FF0D6D" w:rsidRDefault="00020533" w:rsidP="00834E70">
            <w:pPr>
              <w:ind w:right="-481"/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Reajuste do valor da bolsa estágio e auxilio transporte</w:t>
            </w:r>
          </w:p>
        </w:tc>
      </w:tr>
      <w:tr w:rsidR="00C91572" w:rsidRPr="00FF0D6D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26D54851" w:rsidR="00C91572" w:rsidRPr="00FF0D6D" w:rsidRDefault="006423E0" w:rsidP="0040205F">
            <w:pPr>
              <w:jc w:val="center"/>
              <w:rPr>
                <w:rFonts w:asciiTheme="minorHAnsi" w:hAnsiTheme="minorHAnsi" w:cstheme="minorHAnsi"/>
              </w:rPr>
            </w:pPr>
            <w:r w:rsidRPr="00FF0D6D">
              <w:rPr>
                <w:rFonts w:asciiTheme="minorHAnsi" w:hAnsiTheme="minorHAnsi" w:cstheme="minorHAnsi"/>
              </w:rPr>
              <w:t>DELIB</w:t>
            </w:r>
            <w:r w:rsidR="008E5B89" w:rsidRPr="00FF0D6D">
              <w:rPr>
                <w:rFonts w:asciiTheme="minorHAnsi" w:hAnsiTheme="minorHAnsi" w:cstheme="minorHAnsi"/>
              </w:rPr>
              <w:t xml:space="preserve">ERAÇÃO N° </w:t>
            </w:r>
            <w:r w:rsidR="0008684D" w:rsidRPr="00FF0D6D">
              <w:rPr>
                <w:rFonts w:asciiTheme="minorHAnsi" w:hAnsiTheme="minorHAnsi" w:cstheme="minorHAnsi"/>
              </w:rPr>
              <w:t>0</w:t>
            </w:r>
            <w:r w:rsidR="00233FA2" w:rsidRPr="00FF0D6D">
              <w:rPr>
                <w:rFonts w:asciiTheme="minorHAnsi" w:hAnsiTheme="minorHAnsi" w:cstheme="minorHAnsi"/>
              </w:rPr>
              <w:t>10</w:t>
            </w:r>
            <w:r w:rsidR="0040205F" w:rsidRPr="00FF0D6D">
              <w:rPr>
                <w:rFonts w:asciiTheme="minorHAnsi" w:hAnsiTheme="minorHAnsi" w:cstheme="minorHAnsi"/>
              </w:rPr>
              <w:t>-202</w:t>
            </w:r>
            <w:r w:rsidR="00233FA2" w:rsidRPr="00FF0D6D">
              <w:rPr>
                <w:rFonts w:asciiTheme="minorHAnsi" w:hAnsiTheme="minorHAnsi" w:cstheme="minorHAnsi"/>
              </w:rPr>
              <w:t>3</w:t>
            </w:r>
            <w:r w:rsidR="00E716C0" w:rsidRPr="00FF0D6D">
              <w:rPr>
                <w:rFonts w:asciiTheme="minorHAnsi" w:hAnsiTheme="minorHAnsi" w:cstheme="minorHAnsi"/>
              </w:rPr>
              <w:t>-</w:t>
            </w:r>
            <w:r w:rsidR="00DF5D52" w:rsidRPr="00FF0D6D">
              <w:rPr>
                <w:rFonts w:asciiTheme="minorHAnsi" w:hAnsiTheme="minorHAnsi" w:cstheme="minorHAnsi"/>
              </w:rPr>
              <w:t>C</w:t>
            </w:r>
            <w:r w:rsidR="009B4223" w:rsidRPr="00FF0D6D">
              <w:rPr>
                <w:rFonts w:asciiTheme="minorHAnsi" w:hAnsiTheme="minorHAnsi" w:cstheme="minorHAnsi"/>
              </w:rPr>
              <w:t>A</w:t>
            </w:r>
            <w:r w:rsidR="00DF5D52" w:rsidRPr="00FF0D6D">
              <w:rPr>
                <w:rFonts w:asciiTheme="minorHAnsi" w:hAnsiTheme="minorHAnsi" w:cstheme="minorHAnsi"/>
              </w:rPr>
              <w:t>F</w:t>
            </w:r>
            <w:r w:rsidR="00C91572" w:rsidRPr="00FF0D6D">
              <w:rPr>
                <w:rFonts w:asciiTheme="minorHAnsi" w:hAnsiTheme="minorHAnsi" w:cstheme="minorHAnsi"/>
              </w:rPr>
              <w:t>-CAU/AL</w:t>
            </w:r>
          </w:p>
        </w:tc>
      </w:tr>
    </w:tbl>
    <w:p w14:paraId="54D7D4CB" w14:textId="77777777" w:rsidR="00417BDA" w:rsidRPr="00B816A0" w:rsidRDefault="00417BDA" w:rsidP="00417BDA">
      <w:pPr>
        <w:rPr>
          <w:rFonts w:asciiTheme="minorHAnsi" w:hAnsiTheme="minorHAnsi" w:cstheme="minorHAnsi"/>
          <w:sz w:val="12"/>
          <w:szCs w:val="12"/>
        </w:rPr>
      </w:pPr>
    </w:p>
    <w:p w14:paraId="54D7D4CC" w14:textId="1EB32713" w:rsidR="00417BDA" w:rsidRPr="00B816A0" w:rsidRDefault="003677B4" w:rsidP="003677B4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 xml:space="preserve">A COMISSÃO DE </w:t>
      </w:r>
      <w:r w:rsidR="009B4223" w:rsidRPr="00B816A0">
        <w:rPr>
          <w:rFonts w:asciiTheme="minorHAnsi" w:hAnsiTheme="minorHAnsi" w:cstheme="minorHAnsi"/>
          <w:sz w:val="22"/>
          <w:szCs w:val="22"/>
        </w:rPr>
        <w:t>ADMINISTRAÇÃO E FINANÇAS</w:t>
      </w:r>
      <w:r w:rsidR="00DE1C12" w:rsidRPr="00B816A0">
        <w:rPr>
          <w:rFonts w:asciiTheme="minorHAnsi" w:hAnsiTheme="minorHAnsi" w:cstheme="minorHAnsi"/>
          <w:sz w:val="22"/>
          <w:szCs w:val="22"/>
        </w:rPr>
        <w:t xml:space="preserve"> – C</w:t>
      </w:r>
      <w:r w:rsidR="009B4223" w:rsidRPr="00B816A0">
        <w:rPr>
          <w:rFonts w:asciiTheme="minorHAnsi" w:hAnsiTheme="minorHAnsi" w:cstheme="minorHAnsi"/>
          <w:sz w:val="22"/>
          <w:szCs w:val="22"/>
        </w:rPr>
        <w:t>A</w:t>
      </w:r>
      <w:r w:rsidR="00DE1C12" w:rsidRPr="00B816A0">
        <w:rPr>
          <w:rFonts w:asciiTheme="minorHAnsi" w:hAnsiTheme="minorHAnsi" w:cstheme="minorHAnsi"/>
          <w:sz w:val="22"/>
          <w:szCs w:val="22"/>
        </w:rPr>
        <w:t>F</w:t>
      </w:r>
      <w:r w:rsidR="000706AB" w:rsidRPr="00B816A0">
        <w:rPr>
          <w:rFonts w:asciiTheme="minorHAnsi" w:hAnsiTheme="minorHAnsi" w:cstheme="minorHAnsi"/>
          <w:sz w:val="22"/>
          <w:szCs w:val="22"/>
        </w:rPr>
        <w:t xml:space="preserve">-CAU/AL </w:t>
      </w:r>
      <w:r w:rsidR="007172CD" w:rsidRPr="00B816A0">
        <w:rPr>
          <w:rFonts w:asciiTheme="minorHAnsi" w:hAnsiTheme="minorHAnsi" w:cstheme="minorHAnsi"/>
          <w:sz w:val="22"/>
          <w:szCs w:val="22"/>
        </w:rPr>
        <w:t xml:space="preserve">reunida ordinariamente por meio de videoconferência no dia </w:t>
      </w:r>
      <w:r w:rsidR="00355EBE" w:rsidRPr="00B816A0">
        <w:rPr>
          <w:rFonts w:asciiTheme="minorHAnsi" w:hAnsiTheme="minorHAnsi" w:cstheme="minorHAnsi"/>
          <w:sz w:val="22"/>
          <w:szCs w:val="22"/>
        </w:rPr>
        <w:t>26</w:t>
      </w:r>
      <w:r w:rsidR="007172CD" w:rsidRPr="00B816A0">
        <w:rPr>
          <w:rFonts w:asciiTheme="minorHAnsi" w:hAnsiTheme="minorHAnsi" w:cstheme="minorHAnsi"/>
          <w:sz w:val="22"/>
          <w:szCs w:val="22"/>
        </w:rPr>
        <w:t xml:space="preserve"> de </w:t>
      </w:r>
      <w:r w:rsidR="00355EBE" w:rsidRPr="00B816A0">
        <w:rPr>
          <w:rFonts w:asciiTheme="minorHAnsi" w:hAnsiTheme="minorHAnsi" w:cstheme="minorHAnsi"/>
          <w:sz w:val="22"/>
          <w:szCs w:val="22"/>
        </w:rPr>
        <w:t>setembro</w:t>
      </w:r>
      <w:r w:rsidR="007172CD" w:rsidRPr="00B816A0">
        <w:rPr>
          <w:rFonts w:asciiTheme="minorHAnsi" w:hAnsiTheme="minorHAnsi" w:cstheme="minorHAnsi"/>
          <w:sz w:val="22"/>
          <w:szCs w:val="22"/>
        </w:rPr>
        <w:t xml:space="preserve"> de 202</w:t>
      </w:r>
      <w:r w:rsidR="00355EBE" w:rsidRPr="00B816A0">
        <w:rPr>
          <w:rFonts w:asciiTheme="minorHAnsi" w:hAnsiTheme="minorHAnsi" w:cstheme="minorHAnsi"/>
          <w:sz w:val="22"/>
          <w:szCs w:val="22"/>
        </w:rPr>
        <w:t>3</w:t>
      </w:r>
      <w:r w:rsidR="000706AB" w:rsidRPr="00B816A0">
        <w:rPr>
          <w:rFonts w:asciiTheme="minorHAnsi" w:hAnsiTheme="minorHAnsi" w:cstheme="minorHAnsi"/>
          <w:sz w:val="22"/>
          <w:szCs w:val="22"/>
        </w:rPr>
        <w:t>, no uso</w:t>
      </w:r>
      <w:r w:rsidR="007A7FEC" w:rsidRPr="00B816A0">
        <w:rPr>
          <w:rFonts w:asciiTheme="minorHAnsi" w:hAnsiTheme="minorHAnsi" w:cstheme="minorHAnsi"/>
          <w:sz w:val="22"/>
          <w:szCs w:val="22"/>
        </w:rPr>
        <w:t xml:space="preserve"> das competências que lhe conferem o </w:t>
      </w:r>
      <w:r w:rsidR="0063256E" w:rsidRPr="00B816A0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 xml:space="preserve">Art. </w:t>
      </w:r>
      <w:r w:rsidR="00122157" w:rsidRPr="00B816A0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>22</w:t>
      </w:r>
      <w:r w:rsidR="001A30A1" w:rsidRPr="00B816A0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 xml:space="preserve"> </w:t>
      </w:r>
      <w:r w:rsidR="000706AB" w:rsidRPr="00B816A0">
        <w:rPr>
          <w:rFonts w:asciiTheme="minorHAnsi" w:hAnsiTheme="minorHAnsi" w:cstheme="minorHAnsi"/>
          <w:sz w:val="22"/>
          <w:szCs w:val="22"/>
        </w:rPr>
        <w:t xml:space="preserve">do </w:t>
      </w:r>
      <w:r w:rsidR="00122157" w:rsidRPr="00B816A0">
        <w:rPr>
          <w:rFonts w:asciiTheme="minorHAnsi" w:hAnsiTheme="minorHAnsi" w:cstheme="minorHAnsi"/>
          <w:sz w:val="22"/>
          <w:szCs w:val="22"/>
        </w:rPr>
        <w:t>R</w:t>
      </w:r>
      <w:r w:rsidR="000706AB" w:rsidRPr="00B816A0">
        <w:rPr>
          <w:rFonts w:asciiTheme="minorHAnsi" w:hAnsiTheme="minorHAnsi" w:cstheme="minorHAnsi"/>
          <w:sz w:val="22"/>
          <w:szCs w:val="22"/>
        </w:rPr>
        <w:t xml:space="preserve">egimento Interno do CAU/AL, após análise do assunto em </w:t>
      </w:r>
      <w:r w:rsidR="007172CD" w:rsidRPr="00B816A0">
        <w:rPr>
          <w:rFonts w:asciiTheme="minorHAnsi" w:hAnsiTheme="minorHAnsi" w:cstheme="minorHAnsi"/>
          <w:sz w:val="22"/>
          <w:szCs w:val="22"/>
        </w:rPr>
        <w:t>epígrafe</w:t>
      </w:r>
      <w:r w:rsidR="00ED0C76" w:rsidRPr="00B816A0">
        <w:rPr>
          <w:rFonts w:asciiTheme="minorHAnsi" w:hAnsiTheme="minorHAnsi" w:cstheme="minorHAnsi"/>
          <w:sz w:val="22"/>
          <w:szCs w:val="22"/>
        </w:rPr>
        <w:t>;</w:t>
      </w:r>
    </w:p>
    <w:p w14:paraId="02EFD7D2" w14:textId="77777777" w:rsidR="003E622C" w:rsidRPr="00B816A0" w:rsidRDefault="003E622C" w:rsidP="003677B4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52661615" w14:textId="39848E06" w:rsidR="003E622C" w:rsidRPr="00B816A0" w:rsidRDefault="003E622C" w:rsidP="003677B4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Considerando a edição da Lei n. 11.788, de 25 de setembro de 2008, que dispõe sobre o estágio de estudantes</w:t>
      </w:r>
      <w:r w:rsidR="00356A52" w:rsidRPr="00B816A0">
        <w:rPr>
          <w:rFonts w:asciiTheme="minorHAnsi" w:hAnsiTheme="minorHAnsi" w:cstheme="minorHAnsi"/>
          <w:sz w:val="22"/>
          <w:szCs w:val="22"/>
        </w:rPr>
        <w:t>;</w:t>
      </w:r>
    </w:p>
    <w:p w14:paraId="23371F5D" w14:textId="77777777" w:rsidR="003E622C" w:rsidRPr="00B816A0" w:rsidRDefault="003E622C" w:rsidP="00583BAD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677CE77A" w14:textId="341BA289" w:rsidR="005F68ED" w:rsidRPr="00B816A0" w:rsidRDefault="005F68ED" w:rsidP="00583BAD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Considerando que o valor pago referente à bolsa de estágio do CAU/</w:t>
      </w:r>
      <w:r w:rsidR="000A744F" w:rsidRPr="00B816A0">
        <w:rPr>
          <w:rFonts w:asciiTheme="minorHAnsi" w:hAnsiTheme="minorHAnsi" w:cstheme="minorHAnsi"/>
          <w:sz w:val="22"/>
          <w:szCs w:val="22"/>
        </w:rPr>
        <w:t>AL</w:t>
      </w:r>
      <w:r w:rsidRPr="00B816A0">
        <w:rPr>
          <w:rFonts w:asciiTheme="minorHAnsi" w:hAnsiTheme="minorHAnsi" w:cstheme="minorHAnsi"/>
          <w:sz w:val="22"/>
          <w:szCs w:val="22"/>
        </w:rPr>
        <w:t xml:space="preserve"> encontrava-se inalterado desde 2018;</w:t>
      </w:r>
    </w:p>
    <w:p w14:paraId="6857C98B" w14:textId="77777777" w:rsidR="005F68ED" w:rsidRPr="00B816A0" w:rsidRDefault="005F68ED" w:rsidP="00583BAD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2BD1A104" w14:textId="2D2ED1E8" w:rsidR="005F68ED" w:rsidRPr="00B816A0" w:rsidRDefault="005F68ED" w:rsidP="00583BAD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Considerando a inflação atual, bem como o Índice Nacional de Preços ao Consumidor acumulado no período de 201</w:t>
      </w:r>
      <w:r w:rsidR="003E622C" w:rsidRPr="00B816A0">
        <w:rPr>
          <w:rFonts w:asciiTheme="minorHAnsi" w:hAnsiTheme="minorHAnsi" w:cstheme="minorHAnsi"/>
          <w:sz w:val="22"/>
          <w:szCs w:val="22"/>
        </w:rPr>
        <w:t>5</w:t>
      </w:r>
      <w:r w:rsidRPr="00B816A0">
        <w:rPr>
          <w:rFonts w:asciiTheme="minorHAnsi" w:hAnsiTheme="minorHAnsi" w:cstheme="minorHAnsi"/>
          <w:sz w:val="22"/>
          <w:szCs w:val="22"/>
        </w:rPr>
        <w:t xml:space="preserve"> até 202</w:t>
      </w:r>
      <w:r w:rsidR="000B5DDB" w:rsidRPr="00B816A0">
        <w:rPr>
          <w:rFonts w:asciiTheme="minorHAnsi" w:hAnsiTheme="minorHAnsi" w:cstheme="minorHAnsi"/>
          <w:sz w:val="22"/>
          <w:szCs w:val="22"/>
        </w:rPr>
        <w:t>3</w:t>
      </w:r>
      <w:r w:rsidRPr="00B816A0">
        <w:rPr>
          <w:rFonts w:asciiTheme="minorHAnsi" w:hAnsiTheme="minorHAnsi" w:cstheme="minorHAnsi"/>
          <w:sz w:val="22"/>
          <w:szCs w:val="22"/>
        </w:rPr>
        <w:t>;</w:t>
      </w:r>
    </w:p>
    <w:p w14:paraId="36761675" w14:textId="77777777" w:rsidR="005F68ED" w:rsidRPr="00B816A0" w:rsidRDefault="005F68ED" w:rsidP="00583BAD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267FC41" w14:textId="7FD1A756" w:rsidR="00583BAD" w:rsidRPr="00B816A0" w:rsidRDefault="00AA66F5" w:rsidP="00583BAD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Considerando a necessidade de se determinar os valores do auxílio financeiro devido aos estagiários, de maneira a ajustá-los à realidade dest</w:t>
      </w:r>
      <w:r w:rsidRPr="00B816A0">
        <w:rPr>
          <w:rFonts w:asciiTheme="minorHAnsi" w:hAnsiTheme="minorHAnsi" w:cstheme="minorHAnsi"/>
          <w:sz w:val="22"/>
          <w:szCs w:val="22"/>
        </w:rPr>
        <w:t>e Conselho</w:t>
      </w:r>
      <w:r w:rsidRPr="00B816A0">
        <w:rPr>
          <w:rFonts w:asciiTheme="minorHAnsi" w:hAnsiTheme="minorHAnsi" w:cstheme="minorHAnsi"/>
          <w:sz w:val="22"/>
          <w:szCs w:val="22"/>
        </w:rPr>
        <w:t>, para melhor atender às necessidades dos estudantes;</w:t>
      </w:r>
    </w:p>
    <w:p w14:paraId="3C57E72A" w14:textId="77777777" w:rsidR="005F68ED" w:rsidRPr="00B816A0" w:rsidRDefault="005F68ED" w:rsidP="00583BAD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108A2753" w14:textId="7CDC81AE" w:rsidR="00583BAD" w:rsidRPr="00B816A0" w:rsidRDefault="00583BAD" w:rsidP="00583BAD">
      <w:pPr>
        <w:jc w:val="both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14:paraId="3730A4D0" w14:textId="77777777" w:rsidR="00583BAD" w:rsidRPr="00B816A0" w:rsidRDefault="00583BAD" w:rsidP="00583BAD">
      <w:pPr>
        <w:pStyle w:val="Corpodetexto2"/>
        <w:rPr>
          <w:rFonts w:asciiTheme="minorHAnsi" w:hAnsiTheme="minorHAnsi" w:cstheme="minorHAnsi"/>
          <w:b/>
          <w:sz w:val="12"/>
          <w:szCs w:val="12"/>
        </w:rPr>
      </w:pPr>
    </w:p>
    <w:p w14:paraId="453D4B52" w14:textId="7C5AA463" w:rsidR="00583BAD" w:rsidRPr="00B816A0" w:rsidRDefault="00583BAD" w:rsidP="00583BAD">
      <w:pPr>
        <w:pStyle w:val="Corpodetexto2"/>
        <w:rPr>
          <w:rFonts w:asciiTheme="minorHAnsi" w:hAnsiTheme="minorHAnsi" w:cstheme="minorHAnsi"/>
          <w:b/>
          <w:sz w:val="22"/>
          <w:szCs w:val="22"/>
        </w:rPr>
      </w:pPr>
      <w:r w:rsidRPr="00B816A0">
        <w:rPr>
          <w:rFonts w:asciiTheme="minorHAnsi" w:hAnsiTheme="minorHAnsi" w:cstheme="minorHAnsi"/>
          <w:b/>
          <w:sz w:val="22"/>
          <w:szCs w:val="22"/>
        </w:rPr>
        <w:t>DELIBER</w:t>
      </w:r>
      <w:r w:rsidR="00040569" w:rsidRPr="00B816A0">
        <w:rPr>
          <w:rFonts w:asciiTheme="minorHAnsi" w:hAnsiTheme="minorHAnsi" w:cstheme="minorHAnsi"/>
          <w:b/>
          <w:sz w:val="22"/>
          <w:szCs w:val="22"/>
        </w:rPr>
        <w:t>OU</w:t>
      </w:r>
      <w:r w:rsidRPr="00B816A0">
        <w:rPr>
          <w:rFonts w:asciiTheme="minorHAnsi" w:hAnsiTheme="minorHAnsi" w:cstheme="minorHAnsi"/>
          <w:b/>
          <w:sz w:val="22"/>
          <w:szCs w:val="22"/>
        </w:rPr>
        <w:t>:</w:t>
      </w:r>
    </w:p>
    <w:p w14:paraId="5B7F63E7" w14:textId="77777777" w:rsidR="00583BAD" w:rsidRPr="00B816A0" w:rsidRDefault="00583BAD" w:rsidP="00583BAD">
      <w:pPr>
        <w:pStyle w:val="Corpodetexto2"/>
        <w:rPr>
          <w:rFonts w:asciiTheme="minorHAnsi" w:hAnsiTheme="minorHAnsi" w:cstheme="minorHAnsi"/>
          <w:sz w:val="12"/>
          <w:szCs w:val="12"/>
        </w:rPr>
      </w:pPr>
    </w:p>
    <w:p w14:paraId="412869F6" w14:textId="3B7B2BC5" w:rsidR="00583BAD" w:rsidRPr="00B816A0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 xml:space="preserve">– Aprovar, por unanimidade, </w:t>
      </w:r>
      <w:r w:rsidR="00040569" w:rsidRPr="00B816A0">
        <w:rPr>
          <w:rFonts w:asciiTheme="minorHAnsi" w:hAnsiTheme="minorHAnsi" w:cstheme="minorHAnsi"/>
          <w:sz w:val="22"/>
          <w:szCs w:val="22"/>
        </w:rPr>
        <w:t xml:space="preserve">o Reajuste </w:t>
      </w:r>
      <w:r w:rsidR="008E2C84" w:rsidRPr="00B816A0">
        <w:rPr>
          <w:rFonts w:asciiTheme="minorHAnsi" w:hAnsiTheme="minorHAnsi" w:cstheme="minorHAnsi"/>
          <w:sz w:val="22"/>
          <w:szCs w:val="22"/>
        </w:rPr>
        <w:t xml:space="preserve">do valor </w:t>
      </w:r>
      <w:r w:rsidR="00040569" w:rsidRPr="00B816A0">
        <w:rPr>
          <w:rFonts w:asciiTheme="minorHAnsi" w:hAnsiTheme="minorHAnsi" w:cstheme="minorHAnsi"/>
          <w:sz w:val="22"/>
          <w:szCs w:val="22"/>
        </w:rPr>
        <w:t>da Bolsa de Estágio</w:t>
      </w:r>
      <w:r w:rsidR="008E2C84" w:rsidRPr="00B816A0">
        <w:rPr>
          <w:rFonts w:asciiTheme="minorHAnsi" w:hAnsiTheme="minorHAnsi" w:cstheme="minorHAnsi"/>
          <w:sz w:val="22"/>
          <w:szCs w:val="22"/>
        </w:rPr>
        <w:t>,</w:t>
      </w:r>
      <w:r w:rsidR="00040569" w:rsidRPr="00B816A0">
        <w:rPr>
          <w:rFonts w:asciiTheme="minorHAnsi" w:hAnsiTheme="minorHAnsi" w:cstheme="minorHAnsi"/>
          <w:sz w:val="22"/>
          <w:szCs w:val="22"/>
        </w:rPr>
        <w:t xml:space="preserve"> </w:t>
      </w:r>
      <w:r w:rsidR="0060546D" w:rsidRPr="00B816A0">
        <w:rPr>
          <w:rFonts w:asciiTheme="minorHAnsi" w:hAnsiTheme="minorHAnsi" w:cstheme="minorHAnsi"/>
          <w:sz w:val="22"/>
          <w:szCs w:val="22"/>
        </w:rPr>
        <w:t>conforme tab</w:t>
      </w:r>
      <w:r w:rsidR="00D5259F" w:rsidRPr="00B816A0">
        <w:rPr>
          <w:rFonts w:asciiTheme="minorHAnsi" w:hAnsiTheme="minorHAnsi" w:cstheme="minorHAnsi"/>
          <w:sz w:val="22"/>
          <w:szCs w:val="22"/>
        </w:rPr>
        <w:t>e</w:t>
      </w:r>
      <w:r w:rsidR="0060546D" w:rsidRPr="00B816A0">
        <w:rPr>
          <w:rFonts w:asciiTheme="minorHAnsi" w:hAnsiTheme="minorHAnsi" w:cstheme="minorHAnsi"/>
          <w:sz w:val="22"/>
          <w:szCs w:val="22"/>
        </w:rPr>
        <w:t>la</w:t>
      </w:r>
      <w:r w:rsidR="008E2C84" w:rsidRPr="00B816A0">
        <w:rPr>
          <w:rFonts w:asciiTheme="minorHAnsi" w:hAnsiTheme="minorHAnsi" w:cstheme="minorHAnsi"/>
          <w:sz w:val="22"/>
          <w:szCs w:val="22"/>
        </w:rPr>
        <w:t>:</w:t>
      </w:r>
    </w:p>
    <w:p w14:paraId="7803896F" w14:textId="77777777" w:rsidR="0060546D" w:rsidRPr="00B816A0" w:rsidRDefault="0060546D" w:rsidP="0060546D">
      <w:pPr>
        <w:rPr>
          <w:rFonts w:asciiTheme="minorHAnsi" w:hAnsiTheme="minorHAnsi" w:cstheme="minorHAnsi"/>
          <w:b/>
          <w:sz w:val="12"/>
          <w:szCs w:val="1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32"/>
        <w:gridCol w:w="2829"/>
      </w:tblGrid>
      <w:tr w:rsidR="0060546D" w:rsidRPr="00B816A0" w14:paraId="7CC1F2A7" w14:textId="77777777" w:rsidTr="00447446">
        <w:tc>
          <w:tcPr>
            <w:tcW w:w="6232" w:type="dxa"/>
          </w:tcPr>
          <w:p w14:paraId="3ABC64C1" w14:textId="77777777" w:rsidR="0060546D" w:rsidRPr="00B816A0" w:rsidRDefault="0060546D" w:rsidP="004474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CARGA HORÁRIA</w:t>
            </w:r>
          </w:p>
        </w:tc>
        <w:tc>
          <w:tcPr>
            <w:tcW w:w="2829" w:type="dxa"/>
          </w:tcPr>
          <w:p w14:paraId="68721CA6" w14:textId="77777777" w:rsidR="0060546D" w:rsidRPr="00B816A0" w:rsidRDefault="0060546D" w:rsidP="004474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VALORES DA BOLSA</w:t>
            </w:r>
          </w:p>
        </w:tc>
      </w:tr>
      <w:tr w:rsidR="0060546D" w:rsidRPr="00B816A0" w14:paraId="550DD40E" w14:textId="77777777" w:rsidTr="00447446">
        <w:tc>
          <w:tcPr>
            <w:tcW w:w="6232" w:type="dxa"/>
          </w:tcPr>
          <w:p w14:paraId="3786F584" w14:textId="77777777" w:rsidR="0060546D" w:rsidRPr="00B816A0" w:rsidRDefault="0060546D" w:rsidP="00447446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4 (quatro) horas diárias e 20 (vinte) horas semanais</w:t>
            </w:r>
          </w:p>
        </w:tc>
        <w:tc>
          <w:tcPr>
            <w:tcW w:w="2829" w:type="dxa"/>
          </w:tcPr>
          <w:p w14:paraId="4F85A4BD" w14:textId="77777777" w:rsidR="0060546D" w:rsidRPr="00B816A0" w:rsidRDefault="0060546D" w:rsidP="0044744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R$ 900,00</w:t>
            </w:r>
          </w:p>
        </w:tc>
      </w:tr>
      <w:tr w:rsidR="0060546D" w:rsidRPr="00B816A0" w14:paraId="4423C306" w14:textId="77777777" w:rsidTr="00447446">
        <w:tc>
          <w:tcPr>
            <w:tcW w:w="6232" w:type="dxa"/>
          </w:tcPr>
          <w:p w14:paraId="0E8CFE6C" w14:textId="77777777" w:rsidR="0060546D" w:rsidRPr="00B816A0" w:rsidRDefault="0060546D" w:rsidP="00447446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5 (cinco) horas diárias e 25 (vinte e cinco) horas semanais</w:t>
            </w:r>
          </w:p>
        </w:tc>
        <w:tc>
          <w:tcPr>
            <w:tcW w:w="2829" w:type="dxa"/>
          </w:tcPr>
          <w:p w14:paraId="520926D6" w14:textId="77777777" w:rsidR="0060546D" w:rsidRPr="00B816A0" w:rsidRDefault="0060546D" w:rsidP="0044744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R$ 1.000,00</w:t>
            </w:r>
          </w:p>
        </w:tc>
      </w:tr>
      <w:tr w:rsidR="0060546D" w:rsidRPr="00B816A0" w14:paraId="253ABD10" w14:textId="77777777" w:rsidTr="00447446">
        <w:tc>
          <w:tcPr>
            <w:tcW w:w="6232" w:type="dxa"/>
          </w:tcPr>
          <w:p w14:paraId="2AFD8A82" w14:textId="77777777" w:rsidR="0060546D" w:rsidRPr="00B816A0" w:rsidRDefault="0060546D" w:rsidP="00447446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6 (seis) horas diárias e 30 (trinta) horas semanais</w:t>
            </w:r>
          </w:p>
        </w:tc>
        <w:tc>
          <w:tcPr>
            <w:tcW w:w="2829" w:type="dxa"/>
          </w:tcPr>
          <w:p w14:paraId="5BB76216" w14:textId="77777777" w:rsidR="0060546D" w:rsidRPr="00B816A0" w:rsidRDefault="0060546D" w:rsidP="0044744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16A0">
              <w:rPr>
                <w:rFonts w:asciiTheme="minorHAnsi" w:hAnsiTheme="minorHAnsi" w:cstheme="minorHAnsi"/>
                <w:sz w:val="20"/>
                <w:szCs w:val="20"/>
              </w:rPr>
              <w:t>R$ 1.200,00</w:t>
            </w:r>
          </w:p>
        </w:tc>
      </w:tr>
    </w:tbl>
    <w:p w14:paraId="5973C4D6" w14:textId="77777777" w:rsidR="0060546D" w:rsidRPr="00B816A0" w:rsidRDefault="0060546D" w:rsidP="0060546D">
      <w:pPr>
        <w:rPr>
          <w:rFonts w:asciiTheme="minorHAnsi" w:hAnsiTheme="minorHAnsi" w:cstheme="minorHAnsi"/>
          <w:b/>
          <w:sz w:val="12"/>
          <w:szCs w:val="12"/>
        </w:rPr>
      </w:pPr>
    </w:p>
    <w:p w14:paraId="49531E28" w14:textId="6D41DD4B" w:rsidR="0060546D" w:rsidRPr="00B816A0" w:rsidRDefault="007A32AA" w:rsidP="00E34A3E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rFonts w:asciiTheme="minorHAnsi" w:eastAsia="Carlito" w:hAnsiTheme="minorHAnsi" w:cstheme="minorHAnsi"/>
          <w:color w:val="000000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–</w:t>
      </w:r>
      <w:r w:rsidRPr="00B816A0">
        <w:rPr>
          <w:rFonts w:asciiTheme="minorHAnsi" w:hAnsiTheme="minorHAnsi" w:cstheme="minorHAnsi"/>
          <w:sz w:val="22"/>
          <w:szCs w:val="22"/>
        </w:rPr>
        <w:t xml:space="preserve"> </w:t>
      </w:r>
      <w:r w:rsidR="0060546D" w:rsidRPr="00B816A0">
        <w:rPr>
          <w:rFonts w:asciiTheme="minorHAnsi" w:eastAsia="Carlito" w:hAnsiTheme="minorHAnsi" w:cstheme="minorHAnsi"/>
          <w:color w:val="000000"/>
          <w:sz w:val="22"/>
          <w:szCs w:val="22"/>
        </w:rPr>
        <w:t>O estagiário receberá auxílio-transporte, em pecúnia, no valor de R$ 100,00.</w:t>
      </w:r>
    </w:p>
    <w:p w14:paraId="4675E26D" w14:textId="77777777" w:rsidR="00583BAD" w:rsidRPr="00B816A0" w:rsidRDefault="00583BAD" w:rsidP="00583BAD">
      <w:pPr>
        <w:pStyle w:val="Corpodetexto2"/>
        <w:tabs>
          <w:tab w:val="left" w:pos="284"/>
        </w:tabs>
        <w:rPr>
          <w:rFonts w:asciiTheme="minorHAnsi" w:hAnsiTheme="minorHAnsi" w:cstheme="minorHAnsi"/>
          <w:sz w:val="12"/>
          <w:szCs w:val="12"/>
        </w:rPr>
      </w:pPr>
    </w:p>
    <w:p w14:paraId="337C4431" w14:textId="77777777" w:rsidR="00583BAD" w:rsidRPr="00B816A0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– Encaminhar esta deliberação à Presidência do CAU/AL, para verificação e tomada das seguintes providências:</w:t>
      </w:r>
    </w:p>
    <w:p w14:paraId="4150E86A" w14:textId="77777777" w:rsidR="00583BAD" w:rsidRPr="00B816A0" w:rsidRDefault="00583BAD" w:rsidP="00583BAD">
      <w:pPr>
        <w:pStyle w:val="Corpodetexto2"/>
        <w:tabs>
          <w:tab w:val="left" w:pos="284"/>
        </w:tabs>
        <w:rPr>
          <w:rFonts w:asciiTheme="minorHAnsi" w:hAnsiTheme="minorHAnsi" w:cstheme="minorHAnsi"/>
          <w:sz w:val="12"/>
          <w:szCs w:val="12"/>
        </w:rPr>
      </w:pPr>
    </w:p>
    <w:p w14:paraId="57F0F177" w14:textId="77777777" w:rsidR="00583BAD" w:rsidRPr="00B816A0" w:rsidRDefault="00583BAD" w:rsidP="00583BAD">
      <w:pPr>
        <w:pStyle w:val="Corpodetexto2"/>
        <w:numPr>
          <w:ilvl w:val="0"/>
          <w:numId w:val="14"/>
        </w:num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  <w:lang w:eastAsia="pt-BR"/>
        </w:rPr>
        <w:t>Apreciação e aprovação do Plenário do CAU/AL;</w:t>
      </w:r>
    </w:p>
    <w:p w14:paraId="516C3C98" w14:textId="77777777" w:rsidR="00583BAD" w:rsidRPr="00B816A0" w:rsidRDefault="00583BAD" w:rsidP="00583BAD">
      <w:pPr>
        <w:pStyle w:val="Corpodetexto2"/>
        <w:rPr>
          <w:rFonts w:asciiTheme="minorHAnsi" w:hAnsiTheme="minorHAnsi" w:cstheme="minorHAnsi"/>
          <w:sz w:val="12"/>
          <w:szCs w:val="12"/>
        </w:rPr>
      </w:pPr>
    </w:p>
    <w:p w14:paraId="5BBB8370" w14:textId="609E80BE" w:rsidR="00BD4076" w:rsidRPr="00B816A0" w:rsidRDefault="00BD4076" w:rsidP="00BD4076">
      <w:pPr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</w:pPr>
      <w:r w:rsidRPr="00B816A0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Com </w:t>
      </w:r>
      <w:r w:rsidRPr="00B816A0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</w:rPr>
        <w:t>0</w:t>
      </w:r>
      <w:r w:rsidR="00C41220" w:rsidRPr="00B816A0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</w:rPr>
        <w:t>3</w:t>
      </w:r>
      <w:r w:rsidRPr="00B816A0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B816A0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:</w:t>
      </w:r>
      <w:r w:rsidRPr="00B816A0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</w:t>
      </w:r>
      <w:r w:rsidR="006C0824" w:rsidRPr="00B816A0">
        <w:rPr>
          <w:rFonts w:asciiTheme="minorHAnsi" w:eastAsia="Times New Roman" w:hAnsiTheme="minorHAnsi" w:cstheme="minorHAnsi"/>
          <w:bCs/>
          <w:color w:val="000000" w:themeColor="text1"/>
          <w:sz w:val="22"/>
          <w:szCs w:val="22"/>
        </w:rPr>
        <w:t>Alexandre Henrique Pereira e Silva</w:t>
      </w:r>
      <w:r w:rsidRPr="00B816A0">
        <w:rPr>
          <w:rFonts w:asciiTheme="minorHAnsi" w:eastAsia="Times New Roman" w:hAnsiTheme="minorHAnsi" w:cstheme="minorHAnsi"/>
          <w:bCs/>
          <w:color w:val="000000" w:themeColor="text1"/>
          <w:sz w:val="22"/>
          <w:szCs w:val="22"/>
        </w:rPr>
        <w:t xml:space="preserve">, </w:t>
      </w:r>
      <w:r w:rsidR="00AB3D0C" w:rsidRPr="00B816A0">
        <w:rPr>
          <w:rFonts w:asciiTheme="minorHAnsi" w:hAnsiTheme="minorHAnsi" w:cstheme="minorHAnsi"/>
          <w:bCs/>
          <w:sz w:val="22"/>
          <w:szCs w:val="22"/>
        </w:rPr>
        <w:t>Josemee Gomes de Lima</w:t>
      </w:r>
      <w:r w:rsidRPr="00B816A0">
        <w:rPr>
          <w:rFonts w:asciiTheme="minorHAnsi" w:hAnsiTheme="minorHAnsi" w:cstheme="minorHAnsi"/>
          <w:bCs/>
          <w:sz w:val="22"/>
          <w:szCs w:val="22"/>
        </w:rPr>
        <w:t xml:space="preserve"> e</w:t>
      </w:r>
      <w:r w:rsidR="00D07F51" w:rsidRPr="00B816A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07F51" w:rsidRPr="00B816A0">
        <w:rPr>
          <w:rFonts w:asciiTheme="minorHAnsi" w:hAnsiTheme="minorHAnsi" w:cstheme="minorHAnsi"/>
          <w:b/>
          <w:bCs/>
          <w:sz w:val="22"/>
          <w:szCs w:val="22"/>
        </w:rPr>
        <w:t>Vivaldo Ferreira Chagas Júnior</w:t>
      </w:r>
      <w:r w:rsidRPr="00B816A0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, </w:t>
      </w:r>
      <w:r w:rsidRPr="00B816A0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B816A0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e </w:t>
      </w:r>
      <w:r w:rsidRPr="00B816A0">
        <w:rPr>
          <w:rFonts w:asciiTheme="minorHAnsi" w:eastAsia="Times New Roman" w:hAnsiTheme="minorHAnsi" w:cstheme="minorHAnsi"/>
          <w:b/>
          <w:bCs/>
          <w:color w:val="000000" w:themeColor="text1"/>
          <w:sz w:val="22"/>
          <w:szCs w:val="22"/>
        </w:rPr>
        <w:t>00 ausências.</w:t>
      </w:r>
    </w:p>
    <w:p w14:paraId="54D7D4DE" w14:textId="135316DA" w:rsidR="00417BDA" w:rsidRPr="00B816A0" w:rsidRDefault="00683B15" w:rsidP="00BB301F">
      <w:pPr>
        <w:jc w:val="center"/>
        <w:rPr>
          <w:rFonts w:asciiTheme="minorHAnsi" w:hAnsiTheme="minorHAnsi" w:cstheme="minorHAnsi"/>
          <w:sz w:val="22"/>
          <w:szCs w:val="22"/>
        </w:rPr>
      </w:pPr>
      <w:r w:rsidRPr="00B816A0">
        <w:rPr>
          <w:rFonts w:asciiTheme="minorHAnsi" w:hAnsiTheme="minorHAnsi" w:cstheme="minorHAnsi"/>
          <w:sz w:val="22"/>
          <w:szCs w:val="22"/>
        </w:rPr>
        <w:t>Maceió</w:t>
      </w:r>
      <w:r w:rsidR="00417BDA" w:rsidRPr="00B816A0">
        <w:rPr>
          <w:rFonts w:asciiTheme="minorHAnsi" w:hAnsiTheme="minorHAnsi" w:cstheme="minorHAnsi"/>
          <w:sz w:val="22"/>
          <w:szCs w:val="22"/>
        </w:rPr>
        <w:t xml:space="preserve">, </w:t>
      </w:r>
      <w:r w:rsidR="0043404E" w:rsidRPr="00B816A0">
        <w:rPr>
          <w:rFonts w:asciiTheme="minorHAnsi" w:hAnsiTheme="minorHAnsi" w:cstheme="minorHAnsi"/>
          <w:sz w:val="22"/>
          <w:szCs w:val="22"/>
        </w:rPr>
        <w:t>2</w:t>
      </w:r>
      <w:r w:rsidR="00E02B7E" w:rsidRPr="00B816A0">
        <w:rPr>
          <w:rFonts w:asciiTheme="minorHAnsi" w:hAnsiTheme="minorHAnsi" w:cstheme="minorHAnsi"/>
          <w:sz w:val="22"/>
          <w:szCs w:val="22"/>
        </w:rPr>
        <w:t>6</w:t>
      </w:r>
      <w:r w:rsidR="00417BDA" w:rsidRPr="00B816A0">
        <w:rPr>
          <w:rFonts w:asciiTheme="minorHAnsi" w:hAnsiTheme="minorHAnsi" w:cstheme="minorHAnsi"/>
          <w:sz w:val="22"/>
          <w:szCs w:val="22"/>
        </w:rPr>
        <w:t xml:space="preserve"> de </w:t>
      </w:r>
      <w:r w:rsidR="00E02B7E" w:rsidRPr="00B816A0">
        <w:rPr>
          <w:rFonts w:asciiTheme="minorHAnsi" w:hAnsiTheme="minorHAnsi" w:cstheme="minorHAnsi"/>
          <w:sz w:val="22"/>
          <w:szCs w:val="22"/>
        </w:rPr>
        <w:t>setembro</w:t>
      </w:r>
      <w:r w:rsidR="00D07F51" w:rsidRPr="00B816A0">
        <w:rPr>
          <w:rFonts w:asciiTheme="minorHAnsi" w:hAnsiTheme="minorHAnsi" w:cstheme="minorHAnsi"/>
          <w:sz w:val="22"/>
          <w:szCs w:val="22"/>
        </w:rPr>
        <w:t xml:space="preserve"> </w:t>
      </w:r>
      <w:r w:rsidR="00417BDA" w:rsidRPr="00B816A0">
        <w:rPr>
          <w:rFonts w:asciiTheme="minorHAnsi" w:hAnsiTheme="minorHAnsi" w:cstheme="minorHAnsi"/>
          <w:sz w:val="22"/>
          <w:szCs w:val="22"/>
        </w:rPr>
        <w:t>de 20</w:t>
      </w:r>
      <w:r w:rsidR="00AF1955" w:rsidRPr="00B816A0">
        <w:rPr>
          <w:rFonts w:asciiTheme="minorHAnsi" w:hAnsiTheme="minorHAnsi" w:cstheme="minorHAnsi"/>
          <w:sz w:val="22"/>
          <w:szCs w:val="22"/>
        </w:rPr>
        <w:t>2</w:t>
      </w:r>
      <w:r w:rsidR="00E02B7E" w:rsidRPr="00B816A0">
        <w:rPr>
          <w:rFonts w:asciiTheme="minorHAnsi" w:hAnsiTheme="minorHAnsi" w:cstheme="minorHAnsi"/>
          <w:sz w:val="22"/>
          <w:szCs w:val="22"/>
        </w:rPr>
        <w:t>3</w:t>
      </w:r>
      <w:r w:rsidR="00417BDA" w:rsidRPr="00B816A0">
        <w:rPr>
          <w:rFonts w:asciiTheme="minorHAnsi" w:hAnsiTheme="minorHAnsi" w:cstheme="minorHAnsi"/>
          <w:sz w:val="22"/>
          <w:szCs w:val="22"/>
        </w:rPr>
        <w:t>.</w:t>
      </w:r>
    </w:p>
    <w:p w14:paraId="54D7D4DF" w14:textId="77777777" w:rsidR="00BB301F" w:rsidRPr="00B816A0" w:rsidRDefault="00BB301F" w:rsidP="00BB301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4D7D4E2" w14:textId="5BA3F55C" w:rsidR="009B4223" w:rsidRPr="00B816A0" w:rsidRDefault="008A72D3" w:rsidP="009B422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816A0">
        <w:rPr>
          <w:rFonts w:asciiTheme="minorHAnsi" w:hAnsiTheme="minorHAnsi" w:cstheme="minorHAnsi"/>
          <w:b/>
          <w:bCs/>
          <w:sz w:val="22"/>
          <w:szCs w:val="22"/>
        </w:rPr>
        <w:t>Alexandre Henrique Pereira e Silva</w:t>
      </w:r>
      <w:r w:rsidR="00AB3D0C" w:rsidRPr="00B816A0">
        <w:rPr>
          <w:rFonts w:asciiTheme="minorHAnsi" w:hAnsiTheme="minorHAnsi" w:cstheme="minorHAnsi"/>
          <w:b/>
          <w:bCs/>
          <w:sz w:val="22"/>
          <w:szCs w:val="22"/>
        </w:rPr>
        <w:t>_____</w:t>
      </w:r>
      <w:r w:rsidR="009B4223" w:rsidRPr="00B816A0">
        <w:rPr>
          <w:rFonts w:asciiTheme="minorHAnsi" w:hAnsiTheme="minorHAnsi" w:cstheme="minorHAnsi"/>
          <w:b/>
          <w:bCs/>
          <w:sz w:val="22"/>
          <w:szCs w:val="22"/>
        </w:rPr>
        <w:t>________________________________________</w:t>
      </w:r>
    </w:p>
    <w:p w14:paraId="54D7D4E3" w14:textId="77777777" w:rsidR="009B4223" w:rsidRPr="00B816A0" w:rsidRDefault="009B4223" w:rsidP="009B4223">
      <w:pPr>
        <w:rPr>
          <w:rFonts w:asciiTheme="minorHAnsi" w:hAnsiTheme="minorHAnsi" w:cstheme="minorHAnsi"/>
          <w:bCs/>
          <w:sz w:val="22"/>
          <w:szCs w:val="22"/>
        </w:rPr>
      </w:pPr>
      <w:r w:rsidRPr="00B816A0">
        <w:rPr>
          <w:rFonts w:asciiTheme="minorHAnsi" w:hAnsiTheme="minorHAnsi" w:cstheme="minorHAnsi"/>
          <w:bCs/>
          <w:sz w:val="22"/>
          <w:szCs w:val="22"/>
        </w:rPr>
        <w:t>Coordenador</w:t>
      </w:r>
    </w:p>
    <w:p w14:paraId="3B9D952B" w14:textId="77777777" w:rsidR="006A52AA" w:rsidRPr="00B816A0" w:rsidRDefault="006A52AA" w:rsidP="009B422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D7D4E6" w14:textId="25391830" w:rsidR="00BB301F" w:rsidRPr="00B816A0" w:rsidRDefault="00AB3D0C" w:rsidP="009B422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816A0">
        <w:rPr>
          <w:rFonts w:asciiTheme="minorHAnsi" w:hAnsiTheme="minorHAnsi" w:cstheme="minorHAnsi"/>
          <w:b/>
          <w:sz w:val="22"/>
          <w:szCs w:val="22"/>
        </w:rPr>
        <w:t xml:space="preserve">Josemee Gomes de Lima </w:t>
      </w:r>
      <w:r w:rsidR="009B4223" w:rsidRPr="00B816A0">
        <w:rPr>
          <w:rFonts w:asciiTheme="minorHAnsi" w:hAnsiTheme="minorHAnsi" w:cstheme="minorHAnsi"/>
          <w:b/>
          <w:bCs/>
          <w:sz w:val="22"/>
          <w:szCs w:val="22"/>
        </w:rPr>
        <w:t>_</w:t>
      </w:r>
      <w:r w:rsidRPr="00B816A0">
        <w:rPr>
          <w:rFonts w:asciiTheme="minorHAnsi" w:hAnsiTheme="minorHAnsi" w:cstheme="minorHAnsi"/>
          <w:b/>
          <w:bCs/>
          <w:sz w:val="22"/>
          <w:szCs w:val="22"/>
        </w:rPr>
        <w:t>_________</w:t>
      </w:r>
      <w:r w:rsidR="00F261D8" w:rsidRPr="00B816A0">
        <w:rPr>
          <w:rFonts w:asciiTheme="minorHAnsi" w:hAnsiTheme="minorHAnsi" w:cstheme="minorHAnsi"/>
          <w:b/>
          <w:bCs/>
          <w:sz w:val="22"/>
          <w:szCs w:val="22"/>
        </w:rPr>
        <w:t>_____________________</w:t>
      </w:r>
      <w:r w:rsidR="009B4223" w:rsidRPr="00B816A0">
        <w:rPr>
          <w:rFonts w:asciiTheme="minorHAnsi" w:hAnsiTheme="minorHAnsi" w:cstheme="minorHAnsi"/>
          <w:b/>
          <w:bCs/>
          <w:sz w:val="22"/>
          <w:szCs w:val="22"/>
        </w:rPr>
        <w:t>______________________</w:t>
      </w:r>
    </w:p>
    <w:p w14:paraId="54D7D4E7" w14:textId="5F8B5DED" w:rsidR="00417BDA" w:rsidRPr="00B816A0" w:rsidRDefault="00BB301F" w:rsidP="00417BDA">
      <w:pPr>
        <w:rPr>
          <w:rFonts w:asciiTheme="minorHAnsi" w:hAnsiTheme="minorHAnsi" w:cstheme="minorHAnsi"/>
          <w:bCs/>
          <w:sz w:val="22"/>
          <w:szCs w:val="22"/>
        </w:rPr>
      </w:pPr>
      <w:r w:rsidRPr="00B816A0">
        <w:rPr>
          <w:rFonts w:asciiTheme="minorHAnsi" w:hAnsiTheme="minorHAnsi" w:cstheme="minorHAnsi"/>
          <w:bCs/>
          <w:sz w:val="22"/>
          <w:szCs w:val="22"/>
        </w:rPr>
        <w:t>Membro</w:t>
      </w:r>
    </w:p>
    <w:p w14:paraId="1F48792E" w14:textId="77777777" w:rsidR="006A52AA" w:rsidRPr="00B816A0" w:rsidRDefault="006A52AA" w:rsidP="00417BDA">
      <w:pPr>
        <w:rPr>
          <w:rFonts w:asciiTheme="minorHAnsi" w:hAnsiTheme="minorHAnsi" w:cstheme="minorHAnsi"/>
          <w:bCs/>
          <w:sz w:val="22"/>
          <w:szCs w:val="22"/>
        </w:rPr>
      </w:pPr>
    </w:p>
    <w:p w14:paraId="239C7A83" w14:textId="0BC0982F" w:rsidR="00AB3D0C" w:rsidRPr="00B816A0" w:rsidRDefault="00D07F51" w:rsidP="00AB3D0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816A0">
        <w:rPr>
          <w:rFonts w:asciiTheme="minorHAnsi" w:hAnsiTheme="minorHAnsi" w:cstheme="minorHAnsi"/>
          <w:b/>
          <w:sz w:val="22"/>
          <w:szCs w:val="22"/>
        </w:rPr>
        <w:t xml:space="preserve">Vivaldo Ferreira Chagas Júnior </w:t>
      </w:r>
      <w:r w:rsidR="00AB3D0C" w:rsidRPr="00B816A0">
        <w:rPr>
          <w:rFonts w:asciiTheme="minorHAnsi" w:hAnsiTheme="minorHAnsi" w:cstheme="minorHAnsi"/>
          <w:b/>
          <w:bCs/>
          <w:sz w:val="22"/>
          <w:szCs w:val="22"/>
        </w:rPr>
        <w:t>_______________________________________</w:t>
      </w:r>
      <w:r w:rsidRPr="00B816A0">
        <w:rPr>
          <w:rFonts w:asciiTheme="minorHAnsi" w:hAnsiTheme="minorHAnsi" w:cstheme="minorHAnsi"/>
          <w:b/>
          <w:bCs/>
          <w:sz w:val="22"/>
          <w:szCs w:val="22"/>
        </w:rPr>
        <w:t>_______</w:t>
      </w:r>
      <w:r w:rsidR="00AB3D0C" w:rsidRPr="00B816A0">
        <w:rPr>
          <w:rFonts w:asciiTheme="minorHAnsi" w:hAnsiTheme="minorHAnsi" w:cstheme="minorHAnsi"/>
          <w:b/>
          <w:bCs/>
          <w:sz w:val="22"/>
          <w:szCs w:val="22"/>
        </w:rPr>
        <w:t>_</w:t>
      </w:r>
    </w:p>
    <w:p w14:paraId="4514B381" w14:textId="2316091D" w:rsidR="00344DF6" w:rsidRPr="00B816A0" w:rsidRDefault="00AB3D0C" w:rsidP="00AB3D0C">
      <w:pPr>
        <w:rPr>
          <w:rFonts w:asciiTheme="minorHAnsi" w:hAnsiTheme="minorHAnsi" w:cstheme="minorHAnsi"/>
          <w:bCs/>
          <w:sz w:val="22"/>
          <w:szCs w:val="22"/>
        </w:rPr>
      </w:pPr>
      <w:r w:rsidRPr="00B816A0">
        <w:rPr>
          <w:rFonts w:asciiTheme="minorHAnsi" w:hAnsiTheme="minorHAnsi" w:cstheme="minorHAnsi"/>
          <w:bCs/>
          <w:sz w:val="22"/>
          <w:szCs w:val="22"/>
        </w:rPr>
        <w:t>Membro</w:t>
      </w:r>
    </w:p>
    <w:sectPr w:rsidR="00344DF6" w:rsidRPr="00B816A0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84422" w14:textId="77777777" w:rsidR="00E37259" w:rsidRDefault="00E37259" w:rsidP="00EE4FDD">
      <w:r>
        <w:separator/>
      </w:r>
    </w:p>
  </w:endnote>
  <w:endnote w:type="continuationSeparator" w:id="0">
    <w:p w14:paraId="32FC05A1" w14:textId="77777777" w:rsidR="00E37259" w:rsidRDefault="00E3725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1315F" w14:textId="77777777" w:rsidR="00E37259" w:rsidRDefault="00E37259" w:rsidP="00EE4FDD">
      <w:r>
        <w:separator/>
      </w:r>
    </w:p>
  </w:footnote>
  <w:footnote w:type="continuationSeparator" w:id="0">
    <w:p w14:paraId="20E86910" w14:textId="77777777" w:rsidR="00E37259" w:rsidRDefault="00E3725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00000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00000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964339676">
    <w:abstractNumId w:val="4"/>
  </w:num>
  <w:num w:numId="2" w16cid:durableId="1737359544">
    <w:abstractNumId w:val="9"/>
  </w:num>
  <w:num w:numId="3" w16cid:durableId="1413044105">
    <w:abstractNumId w:val="8"/>
  </w:num>
  <w:num w:numId="4" w16cid:durableId="2068647415">
    <w:abstractNumId w:val="11"/>
  </w:num>
  <w:num w:numId="5" w16cid:durableId="2035884936">
    <w:abstractNumId w:val="12"/>
  </w:num>
  <w:num w:numId="6" w16cid:durableId="1673534132">
    <w:abstractNumId w:val="6"/>
  </w:num>
  <w:num w:numId="7" w16cid:durableId="1108963349">
    <w:abstractNumId w:val="10"/>
  </w:num>
  <w:num w:numId="8" w16cid:durableId="544803529">
    <w:abstractNumId w:val="1"/>
  </w:num>
  <w:num w:numId="9" w16cid:durableId="1904176283">
    <w:abstractNumId w:val="0"/>
  </w:num>
  <w:num w:numId="10" w16cid:durableId="1741564390">
    <w:abstractNumId w:val="7"/>
  </w:num>
  <w:num w:numId="11" w16cid:durableId="400717030">
    <w:abstractNumId w:val="13"/>
  </w:num>
  <w:num w:numId="12" w16cid:durableId="948927999">
    <w:abstractNumId w:val="3"/>
  </w:num>
  <w:num w:numId="13" w16cid:durableId="1537815769">
    <w:abstractNumId w:val="5"/>
  </w:num>
  <w:num w:numId="14" w16cid:durableId="1238203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0533"/>
    <w:rsid w:val="00025A1D"/>
    <w:rsid w:val="0003204C"/>
    <w:rsid w:val="00033A9B"/>
    <w:rsid w:val="00035B95"/>
    <w:rsid w:val="00040569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33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A744F"/>
    <w:rsid w:val="000B0FFD"/>
    <w:rsid w:val="000B43BD"/>
    <w:rsid w:val="000B5DDB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67797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3FA2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4DF6"/>
    <w:rsid w:val="00346BAB"/>
    <w:rsid w:val="003536D3"/>
    <w:rsid w:val="00355EBE"/>
    <w:rsid w:val="00356A52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622C"/>
    <w:rsid w:val="003F6235"/>
    <w:rsid w:val="0040205F"/>
    <w:rsid w:val="00402B6C"/>
    <w:rsid w:val="00414CB9"/>
    <w:rsid w:val="00417BDA"/>
    <w:rsid w:val="00422FB2"/>
    <w:rsid w:val="0043404E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04C59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3BAD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8ED"/>
    <w:rsid w:val="00601808"/>
    <w:rsid w:val="0060546D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26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444D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5FC6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32A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7F3E74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2C84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473F5"/>
    <w:rsid w:val="00952CB9"/>
    <w:rsid w:val="00954619"/>
    <w:rsid w:val="00957D06"/>
    <w:rsid w:val="0097590A"/>
    <w:rsid w:val="00976629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B6EF2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0DE2"/>
    <w:rsid w:val="00A84084"/>
    <w:rsid w:val="00A929F0"/>
    <w:rsid w:val="00A93E16"/>
    <w:rsid w:val="00A94AEA"/>
    <w:rsid w:val="00AA199D"/>
    <w:rsid w:val="00AA3271"/>
    <w:rsid w:val="00AA66F5"/>
    <w:rsid w:val="00AA747A"/>
    <w:rsid w:val="00AB1879"/>
    <w:rsid w:val="00AB3D0C"/>
    <w:rsid w:val="00AB3E82"/>
    <w:rsid w:val="00AC2FBD"/>
    <w:rsid w:val="00AC44C7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E661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16A0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86B80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1EE"/>
    <w:rsid w:val="00CF7878"/>
    <w:rsid w:val="00D03DF0"/>
    <w:rsid w:val="00D054E1"/>
    <w:rsid w:val="00D05598"/>
    <w:rsid w:val="00D06560"/>
    <w:rsid w:val="00D07F51"/>
    <w:rsid w:val="00D1016D"/>
    <w:rsid w:val="00D10D09"/>
    <w:rsid w:val="00D12324"/>
    <w:rsid w:val="00D14D53"/>
    <w:rsid w:val="00D167F7"/>
    <w:rsid w:val="00D16966"/>
    <w:rsid w:val="00D2204F"/>
    <w:rsid w:val="00D22A34"/>
    <w:rsid w:val="00D30E2C"/>
    <w:rsid w:val="00D3216B"/>
    <w:rsid w:val="00D32C01"/>
    <w:rsid w:val="00D35FDB"/>
    <w:rsid w:val="00D364FF"/>
    <w:rsid w:val="00D50F89"/>
    <w:rsid w:val="00D5259F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B7E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7259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905"/>
    <w:rsid w:val="00E66DE3"/>
    <w:rsid w:val="00E70E8B"/>
    <w:rsid w:val="00E716C0"/>
    <w:rsid w:val="00E718BD"/>
    <w:rsid w:val="00E80C27"/>
    <w:rsid w:val="00E835B8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1FF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44C6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139"/>
    <w:rsid w:val="00FA618E"/>
    <w:rsid w:val="00FB488E"/>
    <w:rsid w:val="00FC06F4"/>
    <w:rsid w:val="00FC5DA9"/>
    <w:rsid w:val="00FD2829"/>
    <w:rsid w:val="00FD411D"/>
    <w:rsid w:val="00FD6427"/>
    <w:rsid w:val="00FF0D6D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3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344DF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342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77</cp:revision>
  <cp:lastPrinted>2023-02-24T20:07:00Z</cp:lastPrinted>
  <dcterms:created xsi:type="dcterms:W3CDTF">2020-08-21T20:05:00Z</dcterms:created>
  <dcterms:modified xsi:type="dcterms:W3CDTF">2023-10-24T18:32:00Z</dcterms:modified>
</cp:coreProperties>
</file>