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791" w14:textId="77777777" w:rsidR="002305C5" w:rsidRDefault="002305C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2305C5" w14:paraId="07B4E794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2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D313D1" w14:textId="77777777" w:rsidR="00DF3B44" w:rsidRPr="00167D05" w:rsidRDefault="00DF3B44" w:rsidP="00DF3B44">
            <w:pPr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1700070/2023, 1126040/2020, 1324026/2021,</w:t>
            </w:r>
          </w:p>
          <w:p w14:paraId="07B4E793" w14:textId="7534DAC4" w:rsidR="002305C5" w:rsidRDefault="00DF3B44" w:rsidP="00DF3B44">
            <w:pPr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1147736/2020, 1604457/2022, 1243400/2021, 1418671/2021, 1446452/2022,</w:t>
            </w:r>
            <w:r>
              <w:rPr>
                <w:rFonts w:ascii="Times New Roman" w:hAnsi="Times New Roman"/>
              </w:rPr>
              <w:t xml:space="preserve"> </w:t>
            </w:r>
            <w:r w:rsidRPr="00167D05">
              <w:rPr>
                <w:rFonts w:ascii="Times New Roman" w:hAnsi="Times New Roman"/>
              </w:rPr>
              <w:t>1693239/2023, 1524208/2022, 1689134/2023, 1204024/2020, 1657605/2022,</w:t>
            </w:r>
            <w:r>
              <w:rPr>
                <w:rFonts w:ascii="Times New Roman" w:hAnsi="Times New Roman"/>
              </w:rPr>
              <w:t xml:space="preserve"> </w:t>
            </w:r>
            <w:r w:rsidRPr="00167D05">
              <w:rPr>
                <w:rFonts w:ascii="Times New Roman" w:hAnsi="Times New Roman"/>
              </w:rPr>
              <w:t>1314669/2021, 1606626/2022, 1673193/2023, 1318953/2021</w:t>
            </w:r>
          </w:p>
        </w:tc>
      </w:tr>
      <w:tr w:rsidR="002305C5" w14:paraId="07B4E797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5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6" w14:textId="3DB3CBD8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96783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  <w:bCs/>
              </w:rPr>
              <w:t>Centro Universitário Maurício de Nassau de Maceió</w:t>
            </w:r>
          </w:p>
        </w:tc>
      </w:tr>
      <w:tr w:rsidR="002305C5" w14:paraId="07B4E79A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8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9" w14:textId="77777777" w:rsidR="002305C5" w:rsidRDefault="00604DD0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2305C5" w14:paraId="07B4E79C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7B4E79B" w14:textId="53418F68" w:rsidR="002305C5" w:rsidRDefault="00604DD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96783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-202</w:t>
            </w:r>
            <w:r w:rsidR="00E22C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07B4E79D" w14:textId="77777777" w:rsidR="002305C5" w:rsidRDefault="002305C5">
      <w:pPr>
        <w:rPr>
          <w:rFonts w:ascii="Times New Roman" w:hAnsi="Times New Roman"/>
        </w:rPr>
      </w:pPr>
    </w:p>
    <w:p w14:paraId="6F3F5099" w14:textId="77777777" w:rsidR="00CD12FA" w:rsidRDefault="00CD12FA" w:rsidP="00CD1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30 de março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7B4E79F" w14:textId="77777777" w:rsidR="002305C5" w:rsidRDefault="002305C5">
      <w:pPr>
        <w:jc w:val="both"/>
        <w:rPr>
          <w:rFonts w:ascii="Times New Roman" w:hAnsi="Times New Roman"/>
        </w:rPr>
      </w:pPr>
    </w:p>
    <w:p w14:paraId="07B4E7A0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7B4E7A1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2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7B4E7A3" w14:textId="77777777" w:rsidR="002305C5" w:rsidRDefault="002305C5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B4E7A4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7B4E7A5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6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7B4E7A7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33B6E3E8" w14:textId="77777777" w:rsidR="00320686" w:rsidRDefault="00320686" w:rsidP="00320686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0A51F79A" w14:textId="77777777" w:rsidR="00320686" w:rsidRDefault="00320686" w:rsidP="00320686">
      <w:pPr>
        <w:jc w:val="both"/>
        <w:rPr>
          <w:rFonts w:ascii="Times New Roman" w:hAnsi="Times New Roman"/>
        </w:rPr>
      </w:pPr>
    </w:p>
    <w:p w14:paraId="05948AE4" w14:textId="15800845" w:rsidR="00320686" w:rsidRDefault="00320686" w:rsidP="003206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 xml:space="preserve">a </w:t>
      </w:r>
      <w:r w:rsidRPr="00B84075">
        <w:rPr>
          <w:rFonts w:ascii="Times New Roman" w:hAnsi="Times New Roman"/>
        </w:rPr>
        <w:t>portaria MEC Nº 1</w:t>
      </w:r>
      <w:r w:rsidR="004A1ED8" w:rsidRPr="00B84075">
        <w:rPr>
          <w:rFonts w:ascii="Times New Roman" w:hAnsi="Times New Roman"/>
        </w:rPr>
        <w:t>7</w:t>
      </w:r>
      <w:r w:rsidRPr="00B84075">
        <w:rPr>
          <w:rFonts w:ascii="Times New Roman" w:hAnsi="Times New Roman"/>
        </w:rPr>
        <w:t xml:space="preserve">, de </w:t>
      </w:r>
      <w:r w:rsidR="004A1ED8" w:rsidRPr="00B84075">
        <w:rPr>
          <w:rFonts w:ascii="Times New Roman" w:hAnsi="Times New Roman"/>
        </w:rPr>
        <w:t>17</w:t>
      </w:r>
      <w:r w:rsidRPr="00B84075">
        <w:rPr>
          <w:rFonts w:ascii="Times New Roman" w:hAnsi="Times New Roman"/>
        </w:rPr>
        <w:t xml:space="preserve"> de </w:t>
      </w:r>
      <w:r w:rsidR="004A1ED8" w:rsidRPr="00B84075">
        <w:rPr>
          <w:rFonts w:ascii="Times New Roman" w:hAnsi="Times New Roman"/>
        </w:rPr>
        <w:t>m</w:t>
      </w:r>
      <w:r w:rsidR="00B84075" w:rsidRPr="00B84075">
        <w:rPr>
          <w:rFonts w:ascii="Times New Roman" w:hAnsi="Times New Roman"/>
        </w:rPr>
        <w:t>arç</w:t>
      </w:r>
      <w:r w:rsidRPr="00B84075">
        <w:rPr>
          <w:rFonts w:ascii="Times New Roman" w:hAnsi="Times New Roman"/>
        </w:rPr>
        <w:t>o de 202</w:t>
      </w:r>
      <w:r w:rsidR="00B84075" w:rsidRPr="00B84075">
        <w:rPr>
          <w:rFonts w:ascii="Times New Roman" w:hAnsi="Times New Roman"/>
        </w:rPr>
        <w:t xml:space="preserve">3 </w:t>
      </w:r>
      <w:r w:rsidRPr="00B84075">
        <w:rPr>
          <w:rFonts w:ascii="Times New Roman" w:hAnsi="Times New Roman"/>
        </w:rPr>
        <w:t>de reconhecimento do curso;</w:t>
      </w:r>
    </w:p>
    <w:p w14:paraId="07B4E7A9" w14:textId="77777777" w:rsidR="002305C5" w:rsidRDefault="002305C5">
      <w:pPr>
        <w:jc w:val="both"/>
        <w:rPr>
          <w:rFonts w:ascii="Times New Roman" w:hAnsi="Times New Roman"/>
        </w:rPr>
      </w:pPr>
    </w:p>
    <w:p w14:paraId="07B4E7AA" w14:textId="77777777" w:rsidR="002305C5" w:rsidRDefault="00604DD0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7B4E7AB" w14:textId="77777777" w:rsidR="002305C5" w:rsidRDefault="002305C5">
      <w:pPr>
        <w:pStyle w:val="Corpodetexto2"/>
        <w:rPr>
          <w:sz w:val="24"/>
          <w:szCs w:val="24"/>
        </w:rPr>
      </w:pPr>
    </w:p>
    <w:p w14:paraId="07B4E7AC" w14:textId="3B214740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</w:t>
      </w:r>
      <w:r w:rsidR="00133564">
        <w:rPr>
          <w:sz w:val="24"/>
          <w:szCs w:val="24"/>
        </w:rPr>
        <w:t>DEFINITIVO</w:t>
      </w:r>
      <w:r>
        <w:rPr>
          <w:sz w:val="24"/>
          <w:szCs w:val="24"/>
        </w:rPr>
        <w:t xml:space="preserve"> do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 xml:space="preserve"> do </w:t>
      </w:r>
      <w:r>
        <w:rPr>
          <w:bCs/>
          <w:sz w:val="24"/>
          <w:szCs w:val="24"/>
        </w:rPr>
        <w:t>Centro Universitário Maurício de Nassau de Maceió</w:t>
      </w:r>
      <w:r>
        <w:rPr>
          <w:sz w:val="24"/>
          <w:szCs w:val="24"/>
        </w:rPr>
        <w:t xml:space="preserve"> abaixo listado</w:t>
      </w:r>
      <w:r w:rsidR="00CF146F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CF146F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CF146F">
        <w:rPr>
          <w:sz w:val="24"/>
          <w:szCs w:val="24"/>
        </w:rPr>
        <w:t>)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07B4E7AD" w14:textId="77777777" w:rsidR="002305C5" w:rsidRDefault="002305C5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6805"/>
      </w:tblGrid>
      <w:tr w:rsidR="002305C5" w14:paraId="07B4E7B0" w14:textId="77777777" w:rsidTr="00D03E8C">
        <w:trPr>
          <w:trHeight w:val="288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7B4E7AE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B4E7AF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7C22C2" w14:paraId="56671924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A4F26A6" w14:textId="351E821A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.613.814-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98AA19E" w14:textId="4C3F65AB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ANDRÉA LOUISE MARQUES FIGUEREDO DA SILVA</w:t>
            </w:r>
          </w:p>
        </w:tc>
      </w:tr>
      <w:tr w:rsidR="007C22C2" w14:paraId="507F3525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C3C65E6" w14:textId="226AB48C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.899.794-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41E1101" w14:textId="3287A76A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CYNTIA LÔLA DE LIMA</w:t>
            </w:r>
          </w:p>
        </w:tc>
      </w:tr>
      <w:tr w:rsidR="007C22C2" w14:paraId="536EF31C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B26A7DB" w14:textId="5BCACBAD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.953.374-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502471C" w14:textId="21CA0F54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EDSON ARANTES DE SOUZA BARBOSA</w:t>
            </w:r>
          </w:p>
        </w:tc>
      </w:tr>
      <w:tr w:rsidR="007C22C2" w14:paraId="3F9442B2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2714F43" w14:textId="653BE2F3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.720.465-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FFAB23B" w14:textId="1CE52BEF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GIVALDO ROCHA DE SANTANA</w:t>
            </w:r>
          </w:p>
        </w:tc>
      </w:tr>
      <w:tr w:rsidR="007C22C2" w14:paraId="5AB45682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462156A" w14:textId="180B21A1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.812.234-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1DC479E" w14:textId="2939C1E4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HALANA CAROLINE CALAÇA DE SANTANA</w:t>
            </w:r>
          </w:p>
        </w:tc>
      </w:tr>
      <w:tr w:rsidR="007C22C2" w14:paraId="5C375A59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3679876" w14:textId="0B0318E5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.473.724-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850BB89" w14:textId="73BA308B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JACKSON PEREIRA DOS SANTOS</w:t>
            </w:r>
          </w:p>
        </w:tc>
      </w:tr>
      <w:tr w:rsidR="007C22C2" w14:paraId="47906902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291F188" w14:textId="00929C2F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.034.774-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3EBC925" w14:textId="1EAEB705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JOELICE JÉSSICA BASÍLIO DA SILVA</w:t>
            </w:r>
          </w:p>
        </w:tc>
      </w:tr>
      <w:tr w:rsidR="007C22C2" w14:paraId="504E3B8F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A194008" w14:textId="5F724A87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.924.184-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5BA1F45" w14:textId="0EBC7DBC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KAÍQUE CAVALCANTI DOS SANTOS</w:t>
            </w:r>
          </w:p>
        </w:tc>
      </w:tr>
      <w:tr w:rsidR="007C22C2" w14:paraId="282F5975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0FB1AC3" w14:textId="6F5B04A8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.435.164-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C3E96E4" w14:textId="09EB6882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LETICIA GRAYCIELLE DA SILVA SANTOS</w:t>
            </w:r>
          </w:p>
        </w:tc>
      </w:tr>
      <w:tr w:rsidR="007C22C2" w14:paraId="5E2D116B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B87B2EC" w14:textId="32FDDB7A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.455.774-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FE7E445" w14:textId="6940B4F5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LIDIANE MIGUEL DOS ANJOS ALMEIDA</w:t>
            </w:r>
          </w:p>
        </w:tc>
      </w:tr>
      <w:tr w:rsidR="007C22C2" w14:paraId="394A237F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44CF176" w14:textId="1AFE5A6B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.904.064-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6D80BD1" w14:textId="1141DA77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MARCELA DOS SANTOS PEREIRA</w:t>
            </w:r>
          </w:p>
        </w:tc>
      </w:tr>
      <w:tr w:rsidR="007C22C2" w14:paraId="6AE3E5FE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202145C" w14:textId="0BCEAD36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.661.464-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4D3C2C6" w14:textId="4E887E41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PAULIANA DOS SANTOS SILVA LIMA</w:t>
            </w:r>
          </w:p>
        </w:tc>
      </w:tr>
      <w:tr w:rsidR="007C22C2" w14:paraId="67BA3900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3FB3DBB" w14:textId="07B157D4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.149.704-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87BFD89" w14:textId="3B27D13F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ROBERTA APARECIDA MODESTO LISBOA</w:t>
            </w:r>
          </w:p>
        </w:tc>
      </w:tr>
      <w:tr w:rsidR="007C22C2" w14:paraId="77A3CBFD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B5B6F86" w14:textId="00437DD3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.323.104-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DD24B69" w14:textId="45EE69AE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ROSIMEIRE NATÁLIA SILVA CARDOSO</w:t>
            </w:r>
          </w:p>
        </w:tc>
      </w:tr>
      <w:tr w:rsidR="007C22C2" w14:paraId="151B4F84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BEE5D19" w14:textId="01943E50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.243.114-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27672B6" w14:textId="6AC79E3D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THALITA EUGENIO DA SILVA</w:t>
            </w:r>
          </w:p>
        </w:tc>
      </w:tr>
      <w:tr w:rsidR="007C22C2" w14:paraId="07B4E7B3" w14:textId="77777777" w:rsidTr="00DD7638">
        <w:trPr>
          <w:trHeight w:val="288"/>
        </w:trPr>
        <w:tc>
          <w:tcPr>
            <w:tcW w:w="2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7B4E7B1" w14:textId="34492184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.046.074-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right w:val="single" w:sz="4" w:space="0" w:color="000001"/>
            </w:tcBorders>
            <w:shd w:val="clear" w:color="auto" w:fill="auto"/>
            <w:vAlign w:val="bottom"/>
          </w:tcPr>
          <w:p w14:paraId="07B4E7B2" w14:textId="64D461EB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VANESSA FARIAS GOMES</w:t>
            </w:r>
          </w:p>
        </w:tc>
      </w:tr>
      <w:tr w:rsidR="007C22C2" w14:paraId="4FFA738D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F6A06D3" w14:textId="7DBB4380" w:rsidR="007C22C2" w:rsidRPr="007C22C2" w:rsidRDefault="00917F17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C22C2" w:rsidRPr="007C22C2">
              <w:rPr>
                <w:rFonts w:ascii="Times New Roman" w:hAnsi="Times New Roman"/>
                <w:color w:val="000000"/>
              </w:rPr>
              <w:t>.349.044-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194AE95" w14:textId="76E67753" w:rsidR="007C22C2" w:rsidRPr="007C22C2" w:rsidRDefault="007C22C2" w:rsidP="007C22C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7C22C2">
              <w:rPr>
                <w:rFonts w:ascii="Times New Roman" w:hAnsi="Times New Roman"/>
                <w:color w:val="000000"/>
              </w:rPr>
              <w:t>WAGNER FREIRE DA SILVA</w:t>
            </w:r>
          </w:p>
        </w:tc>
      </w:tr>
    </w:tbl>
    <w:p w14:paraId="07B4E7B8" w14:textId="77777777" w:rsidR="002305C5" w:rsidRDefault="002305C5">
      <w:pPr>
        <w:pStyle w:val="Corpodetexto2"/>
        <w:rPr>
          <w:sz w:val="24"/>
          <w:szCs w:val="24"/>
        </w:rPr>
      </w:pPr>
    </w:p>
    <w:p w14:paraId="22DD9FF2" w14:textId="77777777" w:rsidR="00031E8F" w:rsidRDefault="00031E8F" w:rsidP="00031E8F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2B4DCC4D" w14:textId="77777777" w:rsidR="00031E8F" w:rsidRDefault="00031E8F" w:rsidP="00031E8F">
      <w:pPr>
        <w:pStyle w:val="Corpodetexto2"/>
        <w:rPr>
          <w:b/>
          <w:bCs/>
          <w:sz w:val="24"/>
          <w:szCs w:val="24"/>
        </w:rPr>
      </w:pPr>
    </w:p>
    <w:p w14:paraId="62A36117" w14:textId="77777777" w:rsidR="00031E8F" w:rsidRPr="00BB301F" w:rsidRDefault="00031E8F" w:rsidP="00031E8F">
      <w:pPr>
        <w:pStyle w:val="Corpodetexto2"/>
        <w:rPr>
          <w:sz w:val="24"/>
          <w:szCs w:val="24"/>
        </w:rPr>
      </w:pPr>
    </w:p>
    <w:p w14:paraId="30D09542" w14:textId="77777777" w:rsidR="00031E8F" w:rsidRPr="00BB301F" w:rsidRDefault="00031E8F" w:rsidP="00031E8F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30 de março de 2023</w:t>
      </w:r>
      <w:r w:rsidRPr="00BB301F">
        <w:rPr>
          <w:rFonts w:ascii="Times New Roman" w:hAnsi="Times New Roman"/>
        </w:rPr>
        <w:t>.</w:t>
      </w:r>
    </w:p>
    <w:p w14:paraId="6881771F" w14:textId="77777777" w:rsidR="00F37963" w:rsidRPr="00BB301F" w:rsidRDefault="00F37963" w:rsidP="00F37963">
      <w:pPr>
        <w:jc w:val="center"/>
        <w:rPr>
          <w:rFonts w:ascii="Times New Roman" w:hAnsi="Times New Roman"/>
        </w:rPr>
      </w:pPr>
    </w:p>
    <w:p w14:paraId="49C3C1E5" w14:textId="77777777" w:rsidR="00F37963" w:rsidRDefault="00F37963" w:rsidP="00F37963">
      <w:pPr>
        <w:rPr>
          <w:rFonts w:ascii="Times New Roman" w:hAnsi="Times New Roman"/>
          <w:b/>
          <w:bCs/>
        </w:rPr>
      </w:pPr>
    </w:p>
    <w:p w14:paraId="75F23BAA" w14:textId="77777777" w:rsidR="00F37963" w:rsidRDefault="00F37963" w:rsidP="00F37963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68E7E1EA" w14:textId="77777777" w:rsidR="00F37963" w:rsidRDefault="00F37963" w:rsidP="00F37963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22D2C346" w14:textId="77777777" w:rsidR="00F37963" w:rsidRDefault="00F37963" w:rsidP="00F37963">
      <w:pPr>
        <w:rPr>
          <w:rFonts w:ascii="Times New Roman" w:hAnsi="Times New Roman"/>
        </w:rPr>
      </w:pPr>
    </w:p>
    <w:p w14:paraId="0A9A122D" w14:textId="77777777" w:rsidR="00F37963" w:rsidRDefault="00F37963" w:rsidP="00F37963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3B7EF3C" w14:textId="77777777" w:rsidR="00F37963" w:rsidRDefault="00F37963" w:rsidP="00F37963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5261B50D" w14:textId="77777777" w:rsidR="00F37963" w:rsidRDefault="00F37963" w:rsidP="00F37963">
      <w:pPr>
        <w:rPr>
          <w:rFonts w:ascii="Times New Roman" w:hAnsi="Times New Roman"/>
        </w:rPr>
      </w:pPr>
    </w:p>
    <w:p w14:paraId="096B8EEA" w14:textId="77777777" w:rsidR="00F37963" w:rsidRDefault="00F37963" w:rsidP="00F37963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7E565CA7" w14:textId="77777777" w:rsidR="00F37963" w:rsidRPr="00B74A23" w:rsidRDefault="00F37963" w:rsidP="00F3796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1AE5A4C3" w14:textId="578004F8" w:rsidR="00823E5E" w:rsidRDefault="00823E5E" w:rsidP="00823E5E">
      <w:pPr>
        <w:jc w:val="both"/>
        <w:rPr>
          <w:rFonts w:ascii="Times New Roman" w:hAnsi="Times New Roman"/>
        </w:rPr>
      </w:pPr>
    </w:p>
    <w:p w14:paraId="07B4E7C7" w14:textId="77777777" w:rsidR="002305C5" w:rsidRDefault="002305C5">
      <w:pPr>
        <w:rPr>
          <w:rFonts w:ascii="Times New Roman" w:hAnsi="Times New Roman"/>
          <w:bCs/>
        </w:rPr>
      </w:pPr>
    </w:p>
    <w:p w14:paraId="07B4E7C8" w14:textId="77777777" w:rsidR="002305C5" w:rsidRDefault="002305C5"/>
    <w:sectPr w:rsidR="002305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A2F1" w14:textId="77777777" w:rsidR="00BA057E" w:rsidRDefault="00BA057E">
      <w:r>
        <w:separator/>
      </w:r>
    </w:p>
  </w:endnote>
  <w:endnote w:type="continuationSeparator" w:id="0">
    <w:p w14:paraId="0C9C0178" w14:textId="77777777" w:rsidR="00BA057E" w:rsidRDefault="00BA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D0" w14:textId="77777777" w:rsidR="002305C5" w:rsidRDefault="00604DD0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7B4E7D3" wp14:editId="07B4E7D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1DC6" w14:textId="77777777" w:rsidR="00BA057E" w:rsidRDefault="00BA057E">
      <w:r>
        <w:separator/>
      </w:r>
    </w:p>
  </w:footnote>
  <w:footnote w:type="continuationSeparator" w:id="0">
    <w:p w14:paraId="2AD01F88" w14:textId="77777777" w:rsidR="00BA057E" w:rsidRDefault="00BA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CB" w14:textId="77777777" w:rsidR="002305C5" w:rsidRDefault="00604DD0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7B4E7D1" wp14:editId="07B4E7D2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4E7CC" w14:textId="77777777" w:rsidR="002305C5" w:rsidRDefault="002305C5">
    <w:pPr>
      <w:pStyle w:val="Cabealho"/>
    </w:pPr>
  </w:p>
  <w:p w14:paraId="07B4E7CD" w14:textId="77777777" w:rsidR="002305C5" w:rsidRDefault="002305C5">
    <w:pPr>
      <w:pStyle w:val="Cabealho"/>
    </w:pPr>
  </w:p>
  <w:p w14:paraId="07B4E7CE" w14:textId="77777777" w:rsidR="002305C5" w:rsidRDefault="002305C5">
    <w:pPr>
      <w:pStyle w:val="Cabealho"/>
    </w:pPr>
  </w:p>
  <w:p w14:paraId="07B4E7CF" w14:textId="77777777" w:rsidR="002305C5" w:rsidRDefault="002305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C5"/>
    <w:rsid w:val="00031E8F"/>
    <w:rsid w:val="00062809"/>
    <w:rsid w:val="00133564"/>
    <w:rsid w:val="00147653"/>
    <w:rsid w:val="002305C5"/>
    <w:rsid w:val="00320686"/>
    <w:rsid w:val="004360D3"/>
    <w:rsid w:val="004A1ED8"/>
    <w:rsid w:val="00604DD0"/>
    <w:rsid w:val="007C22C2"/>
    <w:rsid w:val="00823E5E"/>
    <w:rsid w:val="00846DAC"/>
    <w:rsid w:val="00917F17"/>
    <w:rsid w:val="00967837"/>
    <w:rsid w:val="009816A5"/>
    <w:rsid w:val="00B50567"/>
    <w:rsid w:val="00B84075"/>
    <w:rsid w:val="00BA057E"/>
    <w:rsid w:val="00CD12FA"/>
    <w:rsid w:val="00CF146F"/>
    <w:rsid w:val="00D03E8C"/>
    <w:rsid w:val="00DD7638"/>
    <w:rsid w:val="00DF3B44"/>
    <w:rsid w:val="00E22C00"/>
    <w:rsid w:val="00F27803"/>
    <w:rsid w:val="00F3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791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560</Words>
  <Characters>3025</Characters>
  <Application>Microsoft Office Word</Application>
  <DocSecurity>0</DocSecurity>
  <Lines>25</Lines>
  <Paragraphs>7</Paragraphs>
  <ScaleCrop>false</ScaleCrop>
  <Company>Comunica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92</cp:revision>
  <cp:lastPrinted>2021-03-26T18:56:00Z</cp:lastPrinted>
  <dcterms:created xsi:type="dcterms:W3CDTF">2020-03-25T19:53:00Z</dcterms:created>
  <dcterms:modified xsi:type="dcterms:W3CDTF">2023-03-29T20:33:00Z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