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AAA6" w14:textId="77777777" w:rsidR="00900867" w:rsidRDefault="00900867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900867" w14:paraId="57A5AAA9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7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8" w14:textId="74F4C10D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 w:rsidR="009D3CFD" w:rsidRPr="00813654">
              <w:rPr>
                <w:rFonts w:ascii="Times New Roman" w:hAnsi="Times New Roman"/>
              </w:rPr>
              <w:t>1697585/2023, 1677364/2023, 1675999/2023, 1697068/2023</w:t>
            </w:r>
          </w:p>
        </w:tc>
      </w:tr>
      <w:tr w:rsidR="00900867" w14:paraId="57A5AAAC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A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B" w14:textId="4100C9F9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BA713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da Universidade Federal de Alagoas Campus Arapiraca</w:t>
            </w:r>
          </w:p>
        </w:tc>
      </w:tr>
      <w:tr w:rsidR="00900867" w14:paraId="57A5AAAF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7A5AAAD" w14:textId="77777777" w:rsidR="00900867" w:rsidRDefault="00350AE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A5AAAE" w14:textId="77777777" w:rsidR="00900867" w:rsidRDefault="00350AE7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900867" w14:paraId="57A5AAB1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57A5AAB0" w14:textId="32320D45" w:rsidR="00900867" w:rsidRDefault="00350AE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9D3CFD">
              <w:rPr>
                <w:rFonts w:ascii="Times New Roman" w:hAnsi="Times New Roman"/>
              </w:rPr>
              <w:t>008</w:t>
            </w:r>
            <w:r>
              <w:rPr>
                <w:rFonts w:ascii="Times New Roman" w:hAnsi="Times New Roman"/>
              </w:rPr>
              <w:t>-202</w:t>
            </w:r>
            <w:r w:rsidR="009D3CF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57A5AAB2" w14:textId="77777777" w:rsidR="00900867" w:rsidRDefault="00900867">
      <w:pPr>
        <w:rPr>
          <w:rFonts w:ascii="Times New Roman" w:hAnsi="Times New Roman"/>
        </w:rPr>
      </w:pPr>
    </w:p>
    <w:p w14:paraId="3A5EF21F" w14:textId="5A1CDDD4" w:rsidR="0023685F" w:rsidRDefault="0023685F" w:rsidP="002368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D3CFD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</w:t>
      </w:r>
      <w:r w:rsidR="009D3CFD">
        <w:rPr>
          <w:rFonts w:ascii="Times New Roman" w:hAnsi="Times New Roman"/>
        </w:rPr>
        <w:t>feverei</w:t>
      </w:r>
      <w:r>
        <w:rPr>
          <w:rFonts w:ascii="Times New Roman" w:hAnsi="Times New Roman"/>
        </w:rPr>
        <w:t>ro de 202</w:t>
      </w:r>
      <w:r w:rsidR="009D3CF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57A5AAB4" w14:textId="77777777" w:rsidR="00900867" w:rsidRDefault="00900867">
      <w:pPr>
        <w:jc w:val="both"/>
        <w:rPr>
          <w:rFonts w:ascii="Times New Roman" w:hAnsi="Times New Roman"/>
        </w:rPr>
      </w:pPr>
    </w:p>
    <w:p w14:paraId="57A5AAB5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57A5AAB6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7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57A5AAB8" w14:textId="77777777" w:rsidR="00900867" w:rsidRDefault="00900867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7A5AAB9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57A5AABA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B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57A5AABC" w14:textId="77777777" w:rsidR="00900867" w:rsidRDefault="00900867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57A5AABD" w14:textId="77777777" w:rsidR="00900867" w:rsidRDefault="00350AE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 w14:paraId="57A5AABE" w14:textId="77777777" w:rsidR="00900867" w:rsidRDefault="00900867">
      <w:pPr>
        <w:jc w:val="both"/>
        <w:rPr>
          <w:rFonts w:ascii="Times New Roman" w:hAnsi="Times New Roman"/>
        </w:rPr>
      </w:pPr>
    </w:p>
    <w:p w14:paraId="57A5AABF" w14:textId="77777777" w:rsidR="00900867" w:rsidRDefault="00350AE7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 w14:paraId="57A5AAC0" w14:textId="77777777" w:rsidR="00900867" w:rsidRDefault="00900867">
      <w:pPr>
        <w:jc w:val="both"/>
        <w:rPr>
          <w:rFonts w:ascii="Times New Roman" w:hAnsi="Times New Roman"/>
        </w:rPr>
      </w:pPr>
    </w:p>
    <w:p w14:paraId="57A5AAC1" w14:textId="77777777" w:rsidR="00900867" w:rsidRDefault="00350AE7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57A5AAC2" w14:textId="77777777" w:rsidR="00900867" w:rsidRDefault="00900867">
      <w:pPr>
        <w:pStyle w:val="Corpodetexto2"/>
        <w:rPr>
          <w:sz w:val="24"/>
          <w:szCs w:val="24"/>
        </w:rPr>
      </w:pPr>
    </w:p>
    <w:p w14:paraId="57A5AAC3" w14:textId="1781B60B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 xml:space="preserve"> da Universidade Federal de Alagoas Campus Arapiraca abaixo listado</w:t>
      </w:r>
      <w:r w:rsidR="00BA7139">
        <w:rPr>
          <w:sz w:val="24"/>
          <w:szCs w:val="24"/>
        </w:rPr>
        <w:t>s</w:t>
      </w:r>
      <w:r>
        <w:rPr>
          <w:sz w:val="24"/>
          <w:szCs w:val="24"/>
        </w:rPr>
        <w:t>, com o título de Arquitet</w:t>
      </w:r>
      <w:r w:rsidR="005F5C8C">
        <w:rPr>
          <w:sz w:val="24"/>
          <w:szCs w:val="24"/>
        </w:rPr>
        <w:t>o(</w:t>
      </w:r>
      <w:r>
        <w:rPr>
          <w:sz w:val="24"/>
          <w:szCs w:val="24"/>
        </w:rPr>
        <w:t>a</w:t>
      </w:r>
      <w:r w:rsidR="005F5C8C">
        <w:rPr>
          <w:sz w:val="24"/>
          <w:szCs w:val="24"/>
        </w:rPr>
        <w:t>)</w:t>
      </w:r>
      <w:r>
        <w:rPr>
          <w:sz w:val="24"/>
          <w:szCs w:val="24"/>
        </w:rPr>
        <w:t xml:space="preserve"> e Urbanista e atribuições previstas no artigo 2º da Lei 12.378/2010, para o desempenho das atividades nele relacionadas.</w:t>
      </w:r>
    </w:p>
    <w:p w14:paraId="57A5AAC4" w14:textId="77777777" w:rsidR="00900867" w:rsidRDefault="00900867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087"/>
      </w:tblGrid>
      <w:tr w:rsidR="00900867" w14:paraId="57A5AAC7" w14:textId="77777777" w:rsidTr="00B83681">
        <w:trPr>
          <w:trHeight w:val="288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5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6" w14:textId="77777777" w:rsidR="00900867" w:rsidRDefault="00350AE7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D80078" w14:paraId="33AA5DE4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410B0182" w14:textId="08BE5E99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D80078">
              <w:rPr>
                <w:rFonts w:ascii="Times New Roman" w:hAnsi="Times New Roman"/>
                <w:color w:val="000000"/>
              </w:rPr>
              <w:t>.840.634-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E45B7D5" w14:textId="5BAB9490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D80078">
              <w:rPr>
                <w:rFonts w:ascii="Times New Roman" w:hAnsi="Times New Roman"/>
                <w:color w:val="000000"/>
              </w:rPr>
              <w:t>CLÉTIA PEREIRA DA SILVA SANTOS</w:t>
            </w:r>
          </w:p>
        </w:tc>
      </w:tr>
      <w:tr w:rsidR="00D80078" w14:paraId="6BFCA10F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50A142A" w14:textId="421BCD2B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D80078">
              <w:rPr>
                <w:rFonts w:ascii="Times New Roman" w:hAnsi="Times New Roman"/>
                <w:color w:val="000000"/>
              </w:rPr>
              <w:t>.006.544-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EB47515" w14:textId="27B27383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D80078">
              <w:rPr>
                <w:rFonts w:ascii="Times New Roman" w:hAnsi="Times New Roman"/>
                <w:color w:val="000000"/>
              </w:rPr>
              <w:t>LAÍS FRANCIELLE SILVA MAGALHÃES</w:t>
            </w:r>
          </w:p>
        </w:tc>
      </w:tr>
      <w:tr w:rsidR="00D80078" w14:paraId="2458B358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309D79CD" w14:textId="02F7957D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Pr="00D80078">
              <w:rPr>
                <w:rFonts w:ascii="Times New Roman" w:hAnsi="Times New Roman"/>
                <w:color w:val="000000"/>
              </w:rPr>
              <w:t>.841.154-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456787A" w14:textId="7A33010D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D80078">
              <w:rPr>
                <w:rFonts w:ascii="Times New Roman" w:hAnsi="Times New Roman"/>
                <w:color w:val="000000"/>
              </w:rPr>
              <w:t>SABRINA LÚCIA DE FARIAS SILVA</w:t>
            </w:r>
          </w:p>
        </w:tc>
      </w:tr>
      <w:tr w:rsidR="00D80078" w14:paraId="57A5AACA" w14:textId="77777777" w:rsidTr="00B83681">
        <w:trPr>
          <w:trHeight w:val="288"/>
        </w:trPr>
        <w:tc>
          <w:tcPr>
            <w:tcW w:w="19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57A5AAC8" w14:textId="416F4427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D80078">
              <w:rPr>
                <w:rFonts w:ascii="Times New Roman" w:hAnsi="Times New Roman"/>
                <w:color w:val="000000"/>
              </w:rPr>
              <w:t>.752.094-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08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57A5AAC9" w14:textId="219E9C46" w:rsidR="00D80078" w:rsidRPr="00D80078" w:rsidRDefault="00D80078" w:rsidP="00D80078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D80078">
              <w:rPr>
                <w:rFonts w:ascii="Times New Roman" w:hAnsi="Times New Roman"/>
                <w:color w:val="000000"/>
              </w:rPr>
              <w:t>VINICIUS SILVA ZACARIAS</w:t>
            </w:r>
          </w:p>
        </w:tc>
      </w:tr>
    </w:tbl>
    <w:p w14:paraId="57A5AACB" w14:textId="790B5B44" w:rsidR="00900867" w:rsidRDefault="00900867">
      <w:pPr>
        <w:pStyle w:val="Corpodetexto2"/>
        <w:rPr>
          <w:sz w:val="24"/>
          <w:szCs w:val="24"/>
        </w:rPr>
      </w:pPr>
    </w:p>
    <w:p w14:paraId="57A5AACC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 w14:paraId="57A5AACD" w14:textId="77777777" w:rsidR="00900867" w:rsidRDefault="00900867">
      <w:pPr>
        <w:pStyle w:val="Corpodetexto2"/>
        <w:rPr>
          <w:sz w:val="24"/>
          <w:szCs w:val="24"/>
        </w:rPr>
      </w:pPr>
    </w:p>
    <w:p w14:paraId="57A5AACE" w14:textId="77777777" w:rsidR="00900867" w:rsidRDefault="00350AE7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 w14:paraId="57A5AACF" w14:textId="77777777" w:rsidR="00900867" w:rsidRDefault="00900867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5CD9AF70" w14:textId="77777777" w:rsidR="00225A8A" w:rsidRDefault="00225A8A" w:rsidP="00225A8A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03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Paula Regina Vieira Zacarias,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00 ausências.</w:t>
      </w:r>
    </w:p>
    <w:p w14:paraId="262C3621" w14:textId="77777777" w:rsidR="00225A8A" w:rsidRDefault="00225A8A" w:rsidP="00225A8A">
      <w:pPr>
        <w:pStyle w:val="Corpodetexto2"/>
        <w:rPr>
          <w:b/>
          <w:bCs/>
          <w:sz w:val="24"/>
          <w:szCs w:val="24"/>
        </w:rPr>
      </w:pPr>
    </w:p>
    <w:p w14:paraId="09254CAF" w14:textId="77777777" w:rsidR="00225A8A" w:rsidRPr="00BB301F" w:rsidRDefault="00225A8A" w:rsidP="00225A8A">
      <w:pPr>
        <w:pStyle w:val="Corpodetexto2"/>
        <w:rPr>
          <w:sz w:val="24"/>
          <w:szCs w:val="24"/>
        </w:rPr>
      </w:pPr>
    </w:p>
    <w:p w14:paraId="76FB8DFE" w14:textId="77777777" w:rsidR="00225A8A" w:rsidRPr="00BB301F" w:rsidRDefault="00225A8A" w:rsidP="00225A8A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16 de fevereiro de 2023</w:t>
      </w:r>
      <w:r w:rsidRPr="00BB301F">
        <w:rPr>
          <w:rFonts w:ascii="Times New Roman" w:hAnsi="Times New Roman"/>
        </w:rPr>
        <w:t>.</w:t>
      </w:r>
    </w:p>
    <w:p w14:paraId="2B8340DC" w14:textId="77777777" w:rsidR="00225A8A" w:rsidRPr="00BB301F" w:rsidRDefault="00225A8A" w:rsidP="00225A8A">
      <w:pPr>
        <w:jc w:val="center"/>
        <w:rPr>
          <w:rFonts w:ascii="Times New Roman" w:hAnsi="Times New Roman"/>
        </w:rPr>
      </w:pPr>
    </w:p>
    <w:p w14:paraId="655C0DDD" w14:textId="77777777" w:rsidR="00225A8A" w:rsidRDefault="00225A8A" w:rsidP="00225A8A">
      <w:pPr>
        <w:rPr>
          <w:rFonts w:ascii="Times New Roman" w:hAnsi="Times New Roman"/>
          <w:b/>
          <w:bCs/>
        </w:rPr>
      </w:pPr>
    </w:p>
    <w:p w14:paraId="178CBE3D" w14:textId="77777777" w:rsidR="00225A8A" w:rsidRDefault="00225A8A" w:rsidP="00225A8A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0D6AF3AB" w14:textId="77777777" w:rsidR="00225A8A" w:rsidRDefault="00225A8A" w:rsidP="00225A8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5B12A1DD" w14:textId="77777777" w:rsidR="00225A8A" w:rsidRDefault="00225A8A" w:rsidP="00225A8A">
      <w:pPr>
        <w:rPr>
          <w:rFonts w:ascii="Times New Roman" w:hAnsi="Times New Roman"/>
        </w:rPr>
      </w:pPr>
    </w:p>
    <w:p w14:paraId="74D884B5" w14:textId="77777777" w:rsidR="00225A8A" w:rsidRDefault="00225A8A" w:rsidP="00225A8A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31680366" w14:textId="77777777" w:rsidR="00225A8A" w:rsidRDefault="00225A8A" w:rsidP="00225A8A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E572C67" w14:textId="77777777" w:rsidR="00225A8A" w:rsidRDefault="00225A8A" w:rsidP="00225A8A">
      <w:pPr>
        <w:rPr>
          <w:rFonts w:ascii="Times New Roman" w:hAnsi="Times New Roman"/>
        </w:rPr>
      </w:pPr>
    </w:p>
    <w:p w14:paraId="714F6F24" w14:textId="77777777" w:rsidR="00225A8A" w:rsidRDefault="00225A8A" w:rsidP="00225A8A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0F679E82" w14:textId="77777777" w:rsidR="00225A8A" w:rsidRPr="00B74A23" w:rsidRDefault="00225A8A" w:rsidP="00225A8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57A5AADE" w14:textId="77777777" w:rsidR="00900867" w:rsidRDefault="00900867">
      <w:pPr>
        <w:rPr>
          <w:rFonts w:ascii="Times New Roman" w:hAnsi="Times New Roman"/>
          <w:bCs/>
        </w:rPr>
      </w:pPr>
    </w:p>
    <w:p w14:paraId="57A5AADF" w14:textId="77777777" w:rsidR="00900867" w:rsidRDefault="00900867">
      <w:pPr>
        <w:rPr>
          <w:rFonts w:ascii="Times New Roman" w:hAnsi="Times New Roman"/>
        </w:rPr>
      </w:pPr>
    </w:p>
    <w:p w14:paraId="57A5AAE0" w14:textId="77777777" w:rsidR="00900867" w:rsidRDefault="00900867">
      <w:pPr>
        <w:rPr>
          <w:rFonts w:ascii="Times New Roman" w:hAnsi="Times New Roman"/>
        </w:rPr>
      </w:pPr>
    </w:p>
    <w:p w14:paraId="57A5AAE1" w14:textId="77777777" w:rsidR="00900867" w:rsidRDefault="00900867">
      <w:pPr>
        <w:jc w:val="both"/>
      </w:pPr>
    </w:p>
    <w:sectPr w:rsidR="00900867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6F4D" w14:textId="77777777" w:rsidR="008630E0" w:rsidRDefault="008630E0">
      <w:r>
        <w:separator/>
      </w:r>
    </w:p>
  </w:endnote>
  <w:endnote w:type="continuationSeparator" w:id="0">
    <w:p w14:paraId="5F6FD3BB" w14:textId="77777777" w:rsidR="008630E0" w:rsidRDefault="008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9" w14:textId="77777777" w:rsidR="00900867" w:rsidRDefault="00350AE7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57A5AAEC" wp14:editId="57A5AAED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0A83" w14:textId="77777777" w:rsidR="008630E0" w:rsidRDefault="008630E0">
      <w:r>
        <w:separator/>
      </w:r>
    </w:p>
  </w:footnote>
  <w:footnote w:type="continuationSeparator" w:id="0">
    <w:p w14:paraId="3C1634E5" w14:textId="77777777" w:rsidR="008630E0" w:rsidRDefault="0086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AAE4" w14:textId="77777777" w:rsidR="00900867" w:rsidRDefault="00350AE7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57A5AAEA" wp14:editId="57A5AAEB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A5AAE5" w14:textId="77777777" w:rsidR="00900867" w:rsidRDefault="00900867">
    <w:pPr>
      <w:pStyle w:val="Cabealho"/>
    </w:pPr>
  </w:p>
  <w:p w14:paraId="57A5AAE6" w14:textId="77777777" w:rsidR="00900867" w:rsidRDefault="00900867">
    <w:pPr>
      <w:pStyle w:val="Cabealho"/>
    </w:pPr>
  </w:p>
  <w:p w14:paraId="57A5AAE7" w14:textId="77777777" w:rsidR="00900867" w:rsidRDefault="00900867">
    <w:pPr>
      <w:pStyle w:val="Cabealho"/>
    </w:pPr>
  </w:p>
  <w:p w14:paraId="57A5AAE8" w14:textId="77777777" w:rsidR="00900867" w:rsidRDefault="009008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867"/>
    <w:rsid w:val="000108C8"/>
    <w:rsid w:val="00225A8A"/>
    <w:rsid w:val="0023685F"/>
    <w:rsid w:val="00350AE7"/>
    <w:rsid w:val="00507A93"/>
    <w:rsid w:val="005F5C8C"/>
    <w:rsid w:val="007D5A84"/>
    <w:rsid w:val="008630E0"/>
    <w:rsid w:val="00900867"/>
    <w:rsid w:val="009552BA"/>
    <w:rsid w:val="009D3CFD"/>
    <w:rsid w:val="00B83681"/>
    <w:rsid w:val="00BA7139"/>
    <w:rsid w:val="00CD4859"/>
    <w:rsid w:val="00D80078"/>
    <w:rsid w:val="00D818EC"/>
    <w:rsid w:val="00E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AAA6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564</Words>
  <Characters>3049</Characters>
  <Application>Microsoft Office Word</Application>
  <DocSecurity>0</DocSecurity>
  <Lines>25</Lines>
  <Paragraphs>7</Paragraphs>
  <ScaleCrop>false</ScaleCrop>
  <Company>Comunica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99</cp:revision>
  <cp:lastPrinted>2018-01-19T16:46:00Z</cp:lastPrinted>
  <dcterms:created xsi:type="dcterms:W3CDTF">2019-04-23T21:06:00Z</dcterms:created>
  <dcterms:modified xsi:type="dcterms:W3CDTF">2023-02-16T19:54:00Z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