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59C17" w14:textId="77777777" w:rsidR="00510AD7" w:rsidRDefault="00510AD7">
      <w:pPr>
        <w:rPr>
          <w:rFonts w:ascii="Times New Roman" w:hAnsi="Times New Roma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29"/>
        <w:gridCol w:w="7258"/>
      </w:tblGrid>
      <w:tr w:rsidR="00510AD7" w14:paraId="18559C1A" w14:textId="77777777">
        <w:trPr>
          <w:trHeight w:val="444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8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PROCESSO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9" w14:textId="4CCF1865" w:rsidR="00510AD7" w:rsidRDefault="0076596E">
            <w:pPr>
              <w:widowControl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3E7A6B" w:rsidRPr="00A944AD">
              <w:rPr>
                <w:rFonts w:ascii="Times New Roman" w:hAnsi="Times New Roman"/>
              </w:rPr>
              <w:t>1645406/2022</w:t>
            </w:r>
          </w:p>
        </w:tc>
      </w:tr>
      <w:tr w:rsidR="00510AD7" w14:paraId="18559C1D" w14:textId="77777777">
        <w:trPr>
          <w:trHeight w:val="421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B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INTERESSADO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C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 do </w:t>
            </w:r>
            <w:r>
              <w:rPr>
                <w:rFonts w:ascii="Times New Roman" w:hAnsi="Times New Roman"/>
                <w:bCs/>
              </w:rPr>
              <w:t>Centro Universitário Mario Pontes Jucá</w:t>
            </w:r>
          </w:p>
        </w:tc>
      </w:tr>
      <w:tr w:rsidR="00510AD7" w14:paraId="18559C20" w14:textId="77777777">
        <w:trPr>
          <w:trHeight w:val="413"/>
        </w:trPr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559C1E" w14:textId="77777777" w:rsidR="00510AD7" w:rsidRDefault="0076596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ASSUNTO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59C1F" w14:textId="77777777" w:rsidR="00510AD7" w:rsidRDefault="0076596E">
            <w:pPr>
              <w:widowControl w:val="0"/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510AD7" w14:paraId="18559C22" w14:textId="77777777">
        <w:trPr>
          <w:trHeight w:val="419"/>
        </w:trPr>
        <w:tc>
          <w:tcPr>
            <w:tcW w:w="907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8559C21" w14:textId="46E87459" w:rsidR="00510AD7" w:rsidRDefault="0076596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DELIBERAÇÃO N° 0</w:t>
            </w:r>
            <w:r w:rsidR="003E7A6B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7-2022 CEF-CAU/AL</w:t>
            </w:r>
          </w:p>
        </w:tc>
      </w:tr>
    </w:tbl>
    <w:p w14:paraId="18559C23" w14:textId="77777777" w:rsidR="00510AD7" w:rsidRDefault="00510AD7">
      <w:pPr>
        <w:rPr>
          <w:rFonts w:ascii="Times New Roman" w:hAnsi="Times New Roman"/>
        </w:rPr>
      </w:pPr>
    </w:p>
    <w:p w14:paraId="7BE30E38" w14:textId="77777777" w:rsidR="003E7A6B" w:rsidRDefault="003E7A6B" w:rsidP="003E7A6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COMISSÃO DE ENSINO E FORMAÇÃO – CEF-CAU/AL reunida ordinariamente por meio de videoconferência no dia 29 de novembro de 2022, no uso das competências que lhe conferem o </w:t>
      </w:r>
      <w:r>
        <w:rPr>
          <w:rFonts w:ascii="Times New Roman" w:eastAsia="Times New Roman" w:hAnsi="Times New Roman"/>
          <w:bCs/>
          <w:lang w:eastAsia="pt-BR"/>
        </w:rPr>
        <w:t xml:space="preserve">Art. 43 </w:t>
      </w:r>
      <w:r>
        <w:rPr>
          <w:rFonts w:ascii="Times New Roman" w:hAnsi="Times New Roman"/>
        </w:rPr>
        <w:t>do Regimento Interno do CAU/AL, após análise do assunto em epígrafe;</w:t>
      </w:r>
    </w:p>
    <w:p w14:paraId="18559C25" w14:textId="77777777" w:rsidR="00510AD7" w:rsidRDefault="00510AD7">
      <w:pPr>
        <w:jc w:val="both"/>
        <w:rPr>
          <w:rFonts w:ascii="Times New Roman" w:hAnsi="Times New Roman"/>
        </w:rPr>
      </w:pPr>
    </w:p>
    <w:p w14:paraId="18559C26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18559C27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8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14:paraId="18559C29" w14:textId="77777777" w:rsidR="00510AD7" w:rsidRDefault="00510AD7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18559C2A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18559C2B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C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18559C2D" w14:textId="77777777" w:rsidR="00510AD7" w:rsidRDefault="00510AD7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8559C2E" w14:textId="01E45342" w:rsidR="00510AD7" w:rsidRDefault="0076596E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que somente poderão ser registrados os egressos de cursos de graduação em Arquitetura e Urbanismo que tenham portaria de reconhecimento do curso publicada ou cálculo de tempestividade aprovado pela CEF-CAU/BR, e que estejam em dia com as renovações de reconhecimento nos termos do art. 11 do Decreto nº</w:t>
      </w:r>
      <w:r w:rsidR="00B009FB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9235/2017</w:t>
      </w:r>
      <w:r>
        <w:rPr>
          <w:rFonts w:ascii="Times New Roman" w:hAnsi="Times New Roman"/>
        </w:rPr>
        <w:t>;</w:t>
      </w:r>
    </w:p>
    <w:p w14:paraId="18559C2F" w14:textId="77777777" w:rsidR="00510AD7" w:rsidRDefault="00510AD7">
      <w:pPr>
        <w:jc w:val="both"/>
        <w:rPr>
          <w:rFonts w:ascii="Times New Roman" w:hAnsi="Times New Roman"/>
        </w:rPr>
      </w:pPr>
    </w:p>
    <w:p w14:paraId="18559C30" w14:textId="77777777" w:rsidR="00510AD7" w:rsidRDefault="0076596E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>a portaria MEC Nº 238 de 22 de maio de 2019 de reconhecimento do curso;</w:t>
      </w:r>
    </w:p>
    <w:p w14:paraId="18559C31" w14:textId="77777777" w:rsidR="00510AD7" w:rsidRDefault="00510AD7">
      <w:pPr>
        <w:jc w:val="both"/>
        <w:rPr>
          <w:rFonts w:ascii="Times New Roman" w:hAnsi="Times New Roman"/>
        </w:rPr>
      </w:pPr>
    </w:p>
    <w:p w14:paraId="18559C32" w14:textId="77777777" w:rsidR="00510AD7" w:rsidRDefault="0076596E">
      <w:pPr>
        <w:pStyle w:val="Corpodetexto2"/>
        <w:rPr>
          <w:b/>
          <w:sz w:val="24"/>
          <w:szCs w:val="24"/>
        </w:rPr>
      </w:pPr>
      <w:r>
        <w:rPr>
          <w:b/>
          <w:sz w:val="24"/>
          <w:szCs w:val="24"/>
        </w:rPr>
        <w:t>DELIBERA:</w:t>
      </w:r>
    </w:p>
    <w:p w14:paraId="18559C33" w14:textId="77777777" w:rsidR="00510AD7" w:rsidRDefault="00510AD7">
      <w:pPr>
        <w:pStyle w:val="Corpodetexto2"/>
        <w:rPr>
          <w:sz w:val="24"/>
          <w:szCs w:val="24"/>
        </w:rPr>
      </w:pPr>
    </w:p>
    <w:p w14:paraId="18559C34" w14:textId="4C8E6285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Deferir o requerimento de registro PROVISÓRIO do egresso do </w:t>
      </w:r>
      <w:r>
        <w:rPr>
          <w:bCs/>
          <w:sz w:val="24"/>
          <w:szCs w:val="24"/>
        </w:rPr>
        <w:t>Centro Universitário Mario Pontes Jucá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abaixo listado, com o título de Arquiteto e Urbanista e atribuições previstas no artigo 2º da Lei 12.378/2010, para o desempenho das atividades nele relacionadas.</w:t>
      </w:r>
    </w:p>
    <w:p w14:paraId="18559C35" w14:textId="77777777" w:rsidR="00510AD7" w:rsidRDefault="00510AD7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8"/>
        <w:gridCol w:w="6805"/>
      </w:tblGrid>
      <w:tr w:rsidR="00510AD7" w14:paraId="18559C38" w14:textId="77777777" w:rsidTr="0076596E">
        <w:trPr>
          <w:trHeight w:val="288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6" w14:textId="77777777" w:rsidR="00510AD7" w:rsidRDefault="0076596E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7" w14:textId="77777777" w:rsidR="00510AD7" w:rsidRDefault="0076596E">
            <w:pPr>
              <w:widowControl w:val="0"/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6596E" w14:paraId="18559C3B" w14:textId="77777777" w:rsidTr="0076596E">
        <w:trPr>
          <w:trHeight w:val="288"/>
        </w:trPr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9" w14:textId="76836EE8" w:rsidR="0076596E" w:rsidRPr="0076596E" w:rsidRDefault="0076596E" w:rsidP="0076596E">
            <w:pPr>
              <w:widowContro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6596E">
              <w:rPr>
                <w:rFonts w:ascii="Times New Roman" w:hAnsi="Times New Roman"/>
                <w:color w:val="000000"/>
              </w:rPr>
              <w:t>.942.384-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9C3A" w14:textId="331FF780" w:rsidR="0076596E" w:rsidRPr="0076596E" w:rsidRDefault="0076596E" w:rsidP="0076596E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76596E">
              <w:rPr>
                <w:rFonts w:ascii="Times New Roman" w:hAnsi="Times New Roman"/>
                <w:color w:val="000000"/>
              </w:rPr>
              <w:t>DANILO MARCUS TIBURCIO DA SILVA</w:t>
            </w:r>
          </w:p>
        </w:tc>
      </w:tr>
    </w:tbl>
    <w:p w14:paraId="18559C3C" w14:textId="77777777" w:rsidR="00510AD7" w:rsidRDefault="00510AD7">
      <w:pPr>
        <w:jc w:val="both"/>
        <w:rPr>
          <w:rFonts w:ascii="Times New Roman" w:eastAsia="Times New Roman" w:hAnsi="Times New Roman"/>
        </w:rPr>
      </w:pPr>
    </w:p>
    <w:p w14:paraId="18559C3D" w14:textId="77777777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Informar o profissional que o registro provisório tem validade máxima de um ano a partir da data de colação de grau e poderá ser prorrogado por até um ano, sequencial ao período </w:t>
      </w:r>
      <w:r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</w:r>
    </w:p>
    <w:p w14:paraId="18559C3E" w14:textId="77777777" w:rsidR="00510AD7" w:rsidRDefault="00510AD7">
      <w:pPr>
        <w:pStyle w:val="Corpodetexto2"/>
        <w:rPr>
          <w:sz w:val="24"/>
          <w:szCs w:val="24"/>
        </w:rPr>
      </w:pPr>
    </w:p>
    <w:p w14:paraId="18559C3F" w14:textId="77777777" w:rsidR="00510AD7" w:rsidRDefault="0076596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 prazo sem a apresentação do diploma, o registro provisório do profissional será suspenso até que seja apresentado o diploma de graduação devidamente registrado.</w:t>
      </w:r>
    </w:p>
    <w:p w14:paraId="18559C40" w14:textId="77777777" w:rsidR="00510AD7" w:rsidRDefault="00510AD7">
      <w:pPr>
        <w:jc w:val="both"/>
        <w:rPr>
          <w:rFonts w:ascii="Times New Roman" w:eastAsia="Times New Roman" w:hAnsi="Times New Roman"/>
        </w:rPr>
      </w:pPr>
    </w:p>
    <w:p w14:paraId="0B205C20" w14:textId="77777777" w:rsidR="00AC483D" w:rsidRDefault="00AC483D" w:rsidP="00AC483D">
      <w:pPr>
        <w:jc w:val="both"/>
      </w:pPr>
      <w:r>
        <w:rPr>
          <w:rFonts w:ascii="Times New Roman" w:eastAsia="Times New Roman" w:hAnsi="Times New Roman"/>
          <w:b/>
          <w:bCs/>
          <w:color w:val="000000" w:themeColor="text1"/>
        </w:rPr>
        <w:t xml:space="preserve">Com 02 votos favoráveis das conselheiras </w:t>
      </w:r>
      <w:r>
        <w:rPr>
          <w:rFonts w:ascii="Times New Roman" w:eastAsia="Times New Roman" w:hAnsi="Times New Roman"/>
          <w:bCs/>
          <w:color w:val="050505"/>
        </w:rPr>
        <w:t xml:space="preserve">Paula Regina Vieira Zacarias </w:t>
      </w:r>
      <w:r>
        <w:rPr>
          <w:rFonts w:ascii="Times New Roman" w:eastAsia="Times New Roman" w:hAnsi="Times New Roman"/>
          <w:color w:val="000000" w:themeColor="text1"/>
        </w:rPr>
        <w:t>e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</w:t>
      </w:r>
      <w:r>
        <w:rPr>
          <w:rFonts w:ascii="Times New Roman" w:eastAsia="Times New Roman" w:hAnsi="Times New Roman"/>
          <w:color w:val="000000" w:themeColor="text1"/>
        </w:rPr>
        <w:t>S</w:t>
      </w:r>
      <w:r>
        <w:rPr>
          <w:rFonts w:ascii="Times New Roman" w:eastAsia="Times New Roman" w:hAnsi="Times New Roman"/>
          <w:color w:val="050505"/>
        </w:rPr>
        <w:t>imone Rachel Lopes Moura</w:t>
      </w:r>
      <w:r>
        <w:rPr>
          <w:rFonts w:ascii="Times New Roman" w:eastAsia="Times New Roman" w:hAnsi="Times New Roman"/>
          <w:b/>
          <w:bCs/>
          <w:color w:val="000000" w:themeColor="text1"/>
        </w:rPr>
        <w:t>, 00 voto contrário, 00 abstenção e 01 ausência.</w:t>
      </w:r>
    </w:p>
    <w:p w14:paraId="737AF2E4" w14:textId="77777777" w:rsidR="00AC483D" w:rsidRDefault="00AC483D" w:rsidP="00AC483D">
      <w:pPr>
        <w:pStyle w:val="Corpodetexto2"/>
        <w:rPr>
          <w:b/>
          <w:bCs/>
          <w:sz w:val="24"/>
          <w:szCs w:val="24"/>
        </w:rPr>
      </w:pPr>
    </w:p>
    <w:p w14:paraId="4EC508AB" w14:textId="77777777" w:rsidR="00AC483D" w:rsidRDefault="00AC483D" w:rsidP="00AC483D">
      <w:pPr>
        <w:pStyle w:val="Corpodetexto2"/>
        <w:rPr>
          <w:sz w:val="24"/>
          <w:szCs w:val="24"/>
        </w:rPr>
      </w:pPr>
    </w:p>
    <w:p w14:paraId="77EA5B10" w14:textId="77777777" w:rsidR="00AC483D" w:rsidRDefault="00AC483D" w:rsidP="00AC483D">
      <w:pPr>
        <w:jc w:val="center"/>
      </w:pPr>
      <w:proofErr w:type="spellStart"/>
      <w:r>
        <w:rPr>
          <w:rFonts w:ascii="Times New Roman" w:hAnsi="Times New Roman"/>
        </w:rPr>
        <w:t>Maceió-AL</w:t>
      </w:r>
      <w:proofErr w:type="spellEnd"/>
      <w:r>
        <w:rPr>
          <w:rFonts w:ascii="Times New Roman" w:hAnsi="Times New Roman"/>
        </w:rPr>
        <w:t>, 29 de novembro de 2022.</w:t>
      </w:r>
    </w:p>
    <w:p w14:paraId="74B477EF" w14:textId="77777777" w:rsidR="00AC483D" w:rsidRDefault="00AC483D" w:rsidP="00AC483D">
      <w:pPr>
        <w:jc w:val="center"/>
        <w:rPr>
          <w:rFonts w:ascii="Times New Roman" w:hAnsi="Times New Roman"/>
        </w:rPr>
      </w:pPr>
    </w:p>
    <w:p w14:paraId="4A6A073B" w14:textId="77777777" w:rsidR="00AC483D" w:rsidRDefault="00AC483D" w:rsidP="00AC483D">
      <w:pPr>
        <w:rPr>
          <w:rFonts w:ascii="Times New Roman" w:hAnsi="Times New Roman"/>
          <w:b/>
          <w:bCs/>
        </w:rPr>
      </w:pPr>
    </w:p>
    <w:p w14:paraId="60A44291" w14:textId="77777777" w:rsidR="00AC483D" w:rsidRDefault="00AC483D" w:rsidP="00AC483D"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189A903E" w14:textId="77777777" w:rsidR="00AC483D" w:rsidRDefault="00AC483D" w:rsidP="00AC483D">
      <w:r>
        <w:rPr>
          <w:rFonts w:ascii="Times New Roman" w:hAnsi="Times New Roman"/>
        </w:rPr>
        <w:t>Coordenadora</w:t>
      </w:r>
    </w:p>
    <w:p w14:paraId="7C9C4CA6" w14:textId="77777777" w:rsidR="00AC483D" w:rsidRDefault="00AC483D" w:rsidP="00AC483D">
      <w:pPr>
        <w:rPr>
          <w:rFonts w:ascii="Times New Roman" w:hAnsi="Times New Roman"/>
        </w:rPr>
      </w:pPr>
    </w:p>
    <w:p w14:paraId="13356A01" w14:textId="77777777" w:rsidR="00AC483D" w:rsidRDefault="00AC483D" w:rsidP="00AC483D">
      <w:r>
        <w:rPr>
          <w:rFonts w:ascii="Times New Roman" w:hAnsi="Times New Roman"/>
          <w:b/>
          <w:bCs/>
          <w:color w:val="050505"/>
        </w:rPr>
        <w:t>LETÍCIA BRAYNER RAMALHO_____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33058D9" w14:textId="77777777" w:rsidR="00AC483D" w:rsidRDefault="00AC483D" w:rsidP="00AC483D">
      <w:r>
        <w:rPr>
          <w:rFonts w:ascii="Times New Roman" w:hAnsi="Times New Roman"/>
        </w:rPr>
        <w:t>Membro</w:t>
      </w:r>
    </w:p>
    <w:p w14:paraId="70CD1DF3" w14:textId="77777777" w:rsidR="00AC483D" w:rsidRDefault="00AC483D" w:rsidP="00AC483D">
      <w:pPr>
        <w:rPr>
          <w:rFonts w:ascii="Times New Roman" w:hAnsi="Times New Roman"/>
        </w:rPr>
      </w:pPr>
    </w:p>
    <w:p w14:paraId="0802D810" w14:textId="77777777" w:rsidR="00AC483D" w:rsidRDefault="00AC483D" w:rsidP="00AC483D">
      <w:r>
        <w:rPr>
          <w:rFonts w:ascii="Times New Roman" w:hAnsi="Times New Roman"/>
          <w:b/>
          <w:bCs/>
        </w:rPr>
        <w:t>SIMONE RACHEL LOPES MOURA___________________________________________</w:t>
      </w:r>
    </w:p>
    <w:p w14:paraId="70278DB0" w14:textId="77777777" w:rsidR="00AC483D" w:rsidRDefault="00AC483D" w:rsidP="00AC483D">
      <w:pPr>
        <w:jc w:val="both"/>
        <w:rPr>
          <w:rFonts w:ascii="Times New Roman" w:hAnsi="Times New Roman"/>
        </w:rPr>
      </w:pPr>
      <w:bookmarkStart w:id="0" w:name="__DdeLink__463_1334288498"/>
      <w:bookmarkEnd w:id="0"/>
      <w:r>
        <w:rPr>
          <w:rFonts w:ascii="Times New Roman" w:eastAsia="Times New Roman" w:hAnsi="Times New Roman"/>
          <w:color w:val="000000" w:themeColor="text1"/>
        </w:rPr>
        <w:t>Membro</w:t>
      </w:r>
    </w:p>
    <w:p w14:paraId="18559C4F" w14:textId="77777777" w:rsidR="00510AD7" w:rsidRDefault="00510AD7">
      <w:pPr>
        <w:rPr>
          <w:rFonts w:ascii="Times New Roman" w:hAnsi="Times New Roman"/>
        </w:rPr>
      </w:pPr>
    </w:p>
    <w:p w14:paraId="18559C50" w14:textId="77777777" w:rsidR="00510AD7" w:rsidRDefault="00510AD7">
      <w:pPr>
        <w:jc w:val="both"/>
        <w:rPr>
          <w:rFonts w:ascii="Times New Roman" w:hAnsi="Times New Roman"/>
        </w:rPr>
      </w:pPr>
    </w:p>
    <w:sectPr w:rsidR="00510AD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134" w:bottom="1418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59C61" w14:textId="77777777" w:rsidR="004F6BC3" w:rsidRDefault="0076596E">
      <w:r>
        <w:separator/>
      </w:r>
    </w:p>
  </w:endnote>
  <w:endnote w:type="continuationSeparator" w:id="0">
    <w:p w14:paraId="18559C63" w14:textId="77777777" w:rsidR="004F6BC3" w:rsidRDefault="00765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7" w14:textId="77777777" w:rsidR="00510AD7" w:rsidRDefault="0076596E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18559C61" wp14:editId="18559C62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59C5D" w14:textId="77777777" w:rsidR="004F6BC3" w:rsidRDefault="0076596E">
      <w:r>
        <w:separator/>
      </w:r>
    </w:p>
  </w:footnote>
  <w:footnote w:type="continuationSeparator" w:id="0">
    <w:p w14:paraId="18559C5F" w14:textId="77777777" w:rsidR="004F6BC3" w:rsidRDefault="00765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1" w14:textId="77777777" w:rsidR="00510AD7" w:rsidRDefault="0076596E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18559C5D" wp14:editId="18559C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WordPictureWatermar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2" w14:textId="77777777" w:rsidR="00510AD7" w:rsidRDefault="0076596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18559C5F" wp14:editId="18559C6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559C53" w14:textId="77777777" w:rsidR="00510AD7" w:rsidRDefault="00510AD7">
    <w:pPr>
      <w:pStyle w:val="Cabealho"/>
    </w:pPr>
  </w:p>
  <w:p w14:paraId="18559C54" w14:textId="77777777" w:rsidR="00510AD7" w:rsidRDefault="00510AD7">
    <w:pPr>
      <w:pStyle w:val="Cabealho"/>
    </w:pPr>
  </w:p>
  <w:p w14:paraId="18559C55" w14:textId="77777777" w:rsidR="00510AD7" w:rsidRDefault="00510AD7">
    <w:pPr>
      <w:pStyle w:val="Cabealho"/>
    </w:pPr>
  </w:p>
  <w:p w14:paraId="18559C56" w14:textId="77777777" w:rsidR="00510AD7" w:rsidRDefault="00510A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9C58" w14:textId="77777777" w:rsidR="00510AD7" w:rsidRDefault="0076596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18559C63" wp14:editId="18559C6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559C59" w14:textId="77777777" w:rsidR="00510AD7" w:rsidRDefault="00510AD7">
    <w:pPr>
      <w:pStyle w:val="Cabealho"/>
    </w:pPr>
  </w:p>
  <w:p w14:paraId="18559C5A" w14:textId="77777777" w:rsidR="00510AD7" w:rsidRDefault="00510AD7">
    <w:pPr>
      <w:pStyle w:val="Cabealho"/>
    </w:pPr>
  </w:p>
  <w:p w14:paraId="18559C5B" w14:textId="77777777" w:rsidR="00510AD7" w:rsidRDefault="00510AD7">
    <w:pPr>
      <w:pStyle w:val="Cabealho"/>
    </w:pPr>
  </w:p>
  <w:p w14:paraId="18559C5C" w14:textId="77777777" w:rsidR="00510AD7" w:rsidRDefault="00510AD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AD7"/>
    <w:rsid w:val="003E7A6B"/>
    <w:rsid w:val="004F6BC3"/>
    <w:rsid w:val="00510AD7"/>
    <w:rsid w:val="0076596E"/>
    <w:rsid w:val="00AC483D"/>
    <w:rsid w:val="00B0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9C17"/>
  <w15:docId w15:val="{BBB3D1E8-6A27-400D-A472-DF2ECE247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45564"/>
    <w:rPr>
      <w:rFonts w:ascii="Segoe UI" w:hAnsi="Segoe UI" w:cs="Segoe UI"/>
      <w:sz w:val="18"/>
      <w:szCs w:val="18"/>
      <w:lang w:eastAsia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F872FE"/>
    <w:rPr>
      <w:rFonts w:ascii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4556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511</Words>
  <Characters>2761</Characters>
  <Application>Microsoft Office Word</Application>
  <DocSecurity>0</DocSecurity>
  <Lines>23</Lines>
  <Paragraphs>6</Paragraphs>
  <ScaleCrop>false</ScaleCrop>
  <Company>Comunica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51</cp:revision>
  <cp:lastPrinted>2018-01-19T16:46:00Z</cp:lastPrinted>
  <dcterms:created xsi:type="dcterms:W3CDTF">2019-04-23T18:31:00Z</dcterms:created>
  <dcterms:modified xsi:type="dcterms:W3CDTF">2022-11-29T21:21:00Z</dcterms:modified>
  <dc:language>pt-BR</dc:language>
</cp:coreProperties>
</file>