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8"/>
        <w:gridCol w:w="7468"/>
      </w:tblGrid>
      <w:tr w:rsidR="005F2081" w:rsidRPr="008B21E2" w14:paraId="44AEE14C" w14:textId="77777777" w:rsidTr="005F2081">
        <w:trPr>
          <w:trHeight w:val="454"/>
        </w:trPr>
        <w:tc>
          <w:tcPr>
            <w:tcW w:w="1026" w:type="pct"/>
            <w:shd w:val="clear" w:color="auto" w:fill="D9D9D9"/>
            <w:vAlign w:val="center"/>
          </w:tcPr>
          <w:p w14:paraId="44AEE14A" w14:textId="77777777" w:rsidR="005F2081" w:rsidRPr="008B21E2" w:rsidRDefault="005F2081" w:rsidP="002677E4">
            <w:pPr>
              <w:rPr>
                <w:rFonts w:ascii="Times New Roman" w:hAnsi="Times New Roman"/>
              </w:rPr>
            </w:pPr>
            <w:r w:rsidRPr="008B21E2">
              <w:rPr>
                <w:rFonts w:ascii="Times New Roman" w:hAnsi="Times New Roman"/>
              </w:rPr>
              <w:t>PROCESSO</w:t>
            </w:r>
          </w:p>
        </w:tc>
        <w:tc>
          <w:tcPr>
            <w:tcW w:w="3974" w:type="pct"/>
            <w:shd w:val="clear" w:color="auto" w:fill="auto"/>
            <w:vAlign w:val="center"/>
          </w:tcPr>
          <w:p w14:paraId="44AEE14B" w14:textId="794CAE3B" w:rsidR="005F2081" w:rsidRPr="008B21E2" w:rsidRDefault="00312021" w:rsidP="003156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</w:tr>
      <w:tr w:rsidR="00C42401" w:rsidRPr="008B21E2" w14:paraId="44AEE14F" w14:textId="77777777" w:rsidTr="005F2081">
        <w:trPr>
          <w:trHeight w:val="404"/>
        </w:trPr>
        <w:tc>
          <w:tcPr>
            <w:tcW w:w="1026" w:type="pct"/>
            <w:shd w:val="clear" w:color="auto" w:fill="D9D9D9"/>
            <w:vAlign w:val="center"/>
          </w:tcPr>
          <w:p w14:paraId="44AEE14D" w14:textId="77777777" w:rsidR="00C42401" w:rsidRPr="008B21E2" w:rsidRDefault="00C42401" w:rsidP="002677E4">
            <w:pPr>
              <w:rPr>
                <w:rFonts w:ascii="Times New Roman" w:hAnsi="Times New Roman"/>
              </w:rPr>
            </w:pPr>
            <w:r w:rsidRPr="008B21E2">
              <w:rPr>
                <w:rFonts w:ascii="Times New Roman" w:hAnsi="Times New Roman"/>
              </w:rPr>
              <w:t>INTERESSADO</w:t>
            </w:r>
          </w:p>
        </w:tc>
        <w:tc>
          <w:tcPr>
            <w:tcW w:w="3974" w:type="pct"/>
            <w:shd w:val="clear" w:color="auto" w:fill="auto"/>
            <w:vAlign w:val="center"/>
          </w:tcPr>
          <w:p w14:paraId="44AEE14E" w14:textId="77777777" w:rsidR="00C42401" w:rsidRPr="008B21E2" w:rsidRDefault="00C42401" w:rsidP="003156F8">
            <w:pPr>
              <w:rPr>
                <w:rFonts w:ascii="Times New Roman" w:hAnsi="Times New Roman"/>
              </w:rPr>
            </w:pPr>
            <w:r w:rsidRPr="008B21E2">
              <w:rPr>
                <w:rFonts w:ascii="Times New Roman" w:hAnsi="Times New Roman"/>
              </w:rPr>
              <w:t>Conselho de Arquitetura e Urbanismo de Alagoas – CAU/AL</w:t>
            </w:r>
          </w:p>
        </w:tc>
      </w:tr>
      <w:tr w:rsidR="00C42401" w:rsidRPr="008B21E2" w14:paraId="44AEE152" w14:textId="77777777" w:rsidTr="005F2081">
        <w:trPr>
          <w:trHeight w:val="423"/>
        </w:trPr>
        <w:tc>
          <w:tcPr>
            <w:tcW w:w="1026" w:type="pct"/>
            <w:shd w:val="clear" w:color="auto" w:fill="D9D9D9"/>
            <w:vAlign w:val="center"/>
          </w:tcPr>
          <w:p w14:paraId="44AEE150" w14:textId="77777777" w:rsidR="00C42401" w:rsidRPr="008B21E2" w:rsidRDefault="00C42401" w:rsidP="002677E4">
            <w:pPr>
              <w:rPr>
                <w:rFonts w:ascii="Times New Roman" w:hAnsi="Times New Roman"/>
              </w:rPr>
            </w:pPr>
            <w:r w:rsidRPr="008B21E2">
              <w:rPr>
                <w:rFonts w:ascii="Times New Roman" w:hAnsi="Times New Roman"/>
              </w:rPr>
              <w:t>ASSUNTO</w:t>
            </w:r>
          </w:p>
        </w:tc>
        <w:tc>
          <w:tcPr>
            <w:tcW w:w="3974" w:type="pct"/>
            <w:shd w:val="clear" w:color="auto" w:fill="auto"/>
            <w:vAlign w:val="center"/>
          </w:tcPr>
          <w:p w14:paraId="44AEE151" w14:textId="123D8AC7" w:rsidR="00C42401" w:rsidRPr="008B21E2" w:rsidRDefault="008D1096" w:rsidP="00885133">
            <w:pPr>
              <w:ind w:right="-481"/>
              <w:rPr>
                <w:rFonts w:ascii="Times New Roman" w:hAnsi="Times New Roman"/>
              </w:rPr>
            </w:pPr>
            <w:r w:rsidRPr="008D1096">
              <w:rPr>
                <w:rFonts w:ascii="Times New Roman" w:hAnsi="Times New Roman"/>
              </w:rPr>
              <w:t>Aprovação do Plano de Ação e Orçamento - exercício 202</w:t>
            </w:r>
            <w:r w:rsidR="00050EA0">
              <w:rPr>
                <w:rFonts w:ascii="Times New Roman" w:hAnsi="Times New Roman"/>
              </w:rPr>
              <w:t>3</w:t>
            </w:r>
          </w:p>
        </w:tc>
      </w:tr>
      <w:tr w:rsidR="002677E4" w:rsidRPr="008B21E2" w14:paraId="44AEE154" w14:textId="77777777" w:rsidTr="00D11147">
        <w:trPr>
          <w:trHeight w:val="273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14:paraId="44AEE153" w14:textId="77777777" w:rsidR="002677E4" w:rsidRPr="008B21E2" w:rsidRDefault="002677E4" w:rsidP="002677E4">
            <w:pPr>
              <w:ind w:right="-481"/>
              <w:rPr>
                <w:rFonts w:ascii="Times New Roman" w:hAnsi="Times New Roman"/>
              </w:rPr>
            </w:pPr>
          </w:p>
        </w:tc>
      </w:tr>
      <w:tr w:rsidR="00C91572" w:rsidRPr="008B21E2" w14:paraId="44AEE156" w14:textId="77777777" w:rsidTr="00AF0114">
        <w:trPr>
          <w:trHeight w:val="486"/>
        </w:trPr>
        <w:tc>
          <w:tcPr>
            <w:tcW w:w="5000" w:type="pct"/>
            <w:gridSpan w:val="2"/>
            <w:shd w:val="clear" w:color="auto" w:fill="D9D9D9"/>
            <w:vAlign w:val="center"/>
          </w:tcPr>
          <w:p w14:paraId="44AEE155" w14:textId="0E039746" w:rsidR="00C91572" w:rsidRPr="008B21E2" w:rsidRDefault="00C91572" w:rsidP="002677E4">
            <w:pPr>
              <w:jc w:val="center"/>
              <w:rPr>
                <w:rFonts w:ascii="Times New Roman" w:hAnsi="Times New Roman"/>
              </w:rPr>
            </w:pPr>
            <w:r w:rsidRPr="008B21E2">
              <w:rPr>
                <w:rFonts w:ascii="Times New Roman" w:hAnsi="Times New Roman"/>
              </w:rPr>
              <w:t>DELIBERAÇÃO</w:t>
            </w:r>
            <w:r w:rsidR="00DB6BBA" w:rsidRPr="008B21E2">
              <w:rPr>
                <w:rFonts w:ascii="Times New Roman" w:hAnsi="Times New Roman"/>
              </w:rPr>
              <w:t xml:space="preserve"> PLENÁRIA</w:t>
            </w:r>
            <w:r w:rsidR="0002046B" w:rsidRPr="008B21E2">
              <w:rPr>
                <w:rFonts w:ascii="Times New Roman" w:hAnsi="Times New Roman"/>
              </w:rPr>
              <w:t xml:space="preserve"> </w:t>
            </w:r>
            <w:r w:rsidR="002C6094" w:rsidRPr="008B21E2">
              <w:rPr>
                <w:rFonts w:ascii="Times New Roman" w:hAnsi="Times New Roman"/>
              </w:rPr>
              <w:t xml:space="preserve">DPOAL Nº </w:t>
            </w:r>
            <w:r w:rsidR="0013755B" w:rsidRPr="008B21E2">
              <w:rPr>
                <w:rFonts w:ascii="Times New Roman" w:hAnsi="Times New Roman"/>
              </w:rPr>
              <w:t>0</w:t>
            </w:r>
            <w:r w:rsidR="00683DF6" w:rsidRPr="008B21E2">
              <w:rPr>
                <w:rFonts w:ascii="Times New Roman" w:hAnsi="Times New Roman"/>
              </w:rPr>
              <w:t>1</w:t>
            </w:r>
            <w:r w:rsidR="00050EA0">
              <w:rPr>
                <w:rFonts w:ascii="Times New Roman" w:hAnsi="Times New Roman"/>
              </w:rPr>
              <w:t>16</w:t>
            </w:r>
            <w:r w:rsidR="0036015A" w:rsidRPr="008B21E2">
              <w:rPr>
                <w:rFonts w:ascii="Times New Roman" w:hAnsi="Times New Roman"/>
              </w:rPr>
              <w:t>-0</w:t>
            </w:r>
            <w:r w:rsidR="00F4735A" w:rsidRPr="008B21E2">
              <w:rPr>
                <w:rFonts w:ascii="Times New Roman" w:hAnsi="Times New Roman"/>
              </w:rPr>
              <w:t>2</w:t>
            </w:r>
            <w:r w:rsidR="002677E4" w:rsidRPr="008B21E2">
              <w:rPr>
                <w:rFonts w:ascii="Times New Roman" w:hAnsi="Times New Roman"/>
              </w:rPr>
              <w:t>/20</w:t>
            </w:r>
            <w:r w:rsidR="00F30807" w:rsidRPr="008B21E2">
              <w:rPr>
                <w:rFonts w:ascii="Times New Roman" w:hAnsi="Times New Roman"/>
              </w:rPr>
              <w:t>2</w:t>
            </w:r>
            <w:r w:rsidR="004477D8">
              <w:rPr>
                <w:rFonts w:ascii="Times New Roman" w:hAnsi="Times New Roman"/>
              </w:rPr>
              <w:t>2</w:t>
            </w:r>
          </w:p>
        </w:tc>
      </w:tr>
    </w:tbl>
    <w:p w14:paraId="44AEE157" w14:textId="77777777" w:rsidR="00D11147" w:rsidRPr="0092346D" w:rsidRDefault="00D11147" w:rsidP="002677E4">
      <w:pPr>
        <w:jc w:val="both"/>
        <w:rPr>
          <w:rFonts w:ascii="Times New Roman" w:hAnsi="Times New Roman"/>
          <w:sz w:val="12"/>
          <w:szCs w:val="12"/>
        </w:rPr>
      </w:pPr>
    </w:p>
    <w:p w14:paraId="44AEE158" w14:textId="3A8895FC" w:rsidR="002677E4" w:rsidRDefault="0020021B" w:rsidP="002677E4">
      <w:pPr>
        <w:jc w:val="both"/>
        <w:rPr>
          <w:rFonts w:ascii="Times New Roman" w:hAnsi="Times New Roman"/>
          <w:lang w:eastAsia="pt-BR"/>
        </w:rPr>
      </w:pPr>
      <w:r w:rsidRPr="008B21E2">
        <w:rPr>
          <w:rFonts w:ascii="Times New Roman" w:hAnsi="Times New Roman"/>
        </w:rPr>
        <w:t xml:space="preserve">O PLENÁRIO DO CONSELHO DE ARQUITETURA E URBANISMO DE ALAGOAS – CAU/AL, </w:t>
      </w:r>
      <w:r w:rsidR="002677E4" w:rsidRPr="008B21E2">
        <w:rPr>
          <w:rFonts w:ascii="Times New Roman" w:hAnsi="Times New Roman"/>
          <w:lang w:eastAsia="pt-BR"/>
        </w:rPr>
        <w:t>no exercício das competências</w:t>
      </w:r>
      <w:r w:rsidR="00D11147" w:rsidRPr="008B21E2">
        <w:rPr>
          <w:rFonts w:ascii="Times New Roman" w:hAnsi="Times New Roman"/>
          <w:lang w:eastAsia="pt-BR"/>
        </w:rPr>
        <w:t xml:space="preserve"> e prerrogativas de que trata o</w:t>
      </w:r>
      <w:r w:rsidR="0002046B" w:rsidRPr="008B21E2">
        <w:rPr>
          <w:rFonts w:ascii="Times New Roman" w:hAnsi="Times New Roman"/>
          <w:lang w:eastAsia="pt-BR"/>
        </w:rPr>
        <w:t xml:space="preserve"> </w:t>
      </w:r>
      <w:r w:rsidR="00D11147" w:rsidRPr="008B21E2">
        <w:rPr>
          <w:rFonts w:ascii="Times New Roman" w:eastAsia="Times New Roman" w:hAnsi="Times New Roman"/>
          <w:lang w:eastAsia="pt-BR"/>
        </w:rPr>
        <w:t xml:space="preserve">Art. 9 </w:t>
      </w:r>
      <w:r w:rsidR="002677E4" w:rsidRPr="008B21E2">
        <w:rPr>
          <w:rFonts w:ascii="Times New Roman" w:hAnsi="Times New Roman"/>
          <w:lang w:eastAsia="pt-BR"/>
        </w:rPr>
        <w:t>do Regimento Interno</w:t>
      </w:r>
      <w:r w:rsidR="0002046B" w:rsidRPr="008B21E2">
        <w:rPr>
          <w:rFonts w:ascii="Times New Roman" w:hAnsi="Times New Roman"/>
          <w:lang w:eastAsia="pt-BR"/>
        </w:rPr>
        <w:t xml:space="preserve"> </w:t>
      </w:r>
      <w:r w:rsidR="00D11147" w:rsidRPr="008B21E2">
        <w:rPr>
          <w:rFonts w:ascii="Times New Roman" w:hAnsi="Times New Roman"/>
          <w:lang w:eastAsia="pt-BR"/>
        </w:rPr>
        <w:t>do CAU/AL</w:t>
      </w:r>
      <w:r w:rsidR="002677E4" w:rsidRPr="008B21E2">
        <w:rPr>
          <w:rFonts w:ascii="Times New Roman" w:hAnsi="Times New Roman"/>
          <w:lang w:eastAsia="pt-BR"/>
        </w:rPr>
        <w:t xml:space="preserve"> reunido ordinariamente </w:t>
      </w:r>
      <w:r w:rsidR="00D91D58" w:rsidRPr="008B21E2">
        <w:rPr>
          <w:rFonts w:ascii="Times New Roman" w:hAnsi="Times New Roman"/>
          <w:lang w:eastAsia="pt-BR"/>
        </w:rPr>
        <w:t>por meio de videoconferência</w:t>
      </w:r>
      <w:r w:rsidR="002677E4" w:rsidRPr="008B21E2">
        <w:rPr>
          <w:rFonts w:ascii="Times New Roman" w:hAnsi="Times New Roman"/>
          <w:lang w:eastAsia="pt-BR"/>
        </w:rPr>
        <w:t xml:space="preserve"> no dia</w:t>
      </w:r>
      <w:r w:rsidR="00B976BD" w:rsidRPr="008B21E2">
        <w:rPr>
          <w:rFonts w:ascii="Times New Roman" w:hAnsi="Times New Roman"/>
          <w:lang w:eastAsia="pt-BR"/>
        </w:rPr>
        <w:t xml:space="preserve"> </w:t>
      </w:r>
      <w:r w:rsidR="00050EA0">
        <w:rPr>
          <w:rFonts w:ascii="Times New Roman" w:hAnsi="Times New Roman"/>
          <w:lang w:eastAsia="pt-BR"/>
        </w:rPr>
        <w:t>23</w:t>
      </w:r>
      <w:r w:rsidR="002B0629" w:rsidRPr="008B21E2">
        <w:rPr>
          <w:rFonts w:ascii="Times New Roman" w:hAnsi="Times New Roman"/>
          <w:lang w:eastAsia="pt-BR"/>
        </w:rPr>
        <w:t xml:space="preserve"> de </w:t>
      </w:r>
      <w:r w:rsidR="00D60FE7">
        <w:rPr>
          <w:rFonts w:ascii="Times New Roman" w:hAnsi="Times New Roman"/>
          <w:lang w:eastAsia="pt-BR"/>
        </w:rPr>
        <w:t>novem</w:t>
      </w:r>
      <w:r w:rsidR="003951FE" w:rsidRPr="008B21E2">
        <w:rPr>
          <w:rFonts w:ascii="Times New Roman" w:hAnsi="Times New Roman"/>
          <w:lang w:eastAsia="pt-BR"/>
        </w:rPr>
        <w:t>bro</w:t>
      </w:r>
      <w:r w:rsidR="002B0629" w:rsidRPr="008B21E2">
        <w:rPr>
          <w:rFonts w:ascii="Times New Roman" w:hAnsi="Times New Roman"/>
          <w:lang w:eastAsia="pt-BR"/>
        </w:rPr>
        <w:t xml:space="preserve"> </w:t>
      </w:r>
      <w:r w:rsidR="002677E4" w:rsidRPr="008B21E2">
        <w:rPr>
          <w:rFonts w:ascii="Times New Roman" w:hAnsi="Times New Roman"/>
          <w:lang w:eastAsia="pt-BR"/>
        </w:rPr>
        <w:t>de</w:t>
      </w:r>
      <w:r w:rsidR="00F30807" w:rsidRPr="008B21E2">
        <w:rPr>
          <w:rFonts w:ascii="Times New Roman" w:hAnsi="Times New Roman"/>
          <w:lang w:eastAsia="pt-BR"/>
        </w:rPr>
        <w:t xml:space="preserve"> 202</w:t>
      </w:r>
      <w:r w:rsidR="00050EA0">
        <w:rPr>
          <w:rFonts w:ascii="Times New Roman" w:hAnsi="Times New Roman"/>
          <w:lang w:eastAsia="pt-BR"/>
        </w:rPr>
        <w:t>2</w:t>
      </w:r>
      <w:r w:rsidR="002677E4" w:rsidRPr="008B21E2">
        <w:rPr>
          <w:rFonts w:ascii="Times New Roman" w:hAnsi="Times New Roman"/>
          <w:lang w:eastAsia="pt-BR"/>
        </w:rPr>
        <w:t>, após análise do</w:t>
      </w:r>
      <w:r w:rsidR="0002046B" w:rsidRPr="008B21E2">
        <w:rPr>
          <w:rFonts w:ascii="Times New Roman" w:hAnsi="Times New Roman"/>
          <w:lang w:eastAsia="pt-BR"/>
        </w:rPr>
        <w:t xml:space="preserve"> </w:t>
      </w:r>
      <w:r w:rsidR="002677E4" w:rsidRPr="008B21E2">
        <w:rPr>
          <w:rFonts w:ascii="Times New Roman" w:hAnsi="Times New Roman"/>
          <w:lang w:eastAsia="pt-BR"/>
        </w:rPr>
        <w:t>assunto em epígrafe</w:t>
      </w:r>
      <w:r w:rsidR="00D11147" w:rsidRPr="008B21E2">
        <w:rPr>
          <w:rFonts w:ascii="Times New Roman" w:hAnsi="Times New Roman"/>
          <w:lang w:eastAsia="pt-BR"/>
        </w:rPr>
        <w:t>,</w:t>
      </w:r>
    </w:p>
    <w:p w14:paraId="618D4EF8" w14:textId="77777777" w:rsidR="008075E7" w:rsidRPr="0092346D" w:rsidRDefault="008075E7" w:rsidP="008075E7">
      <w:pPr>
        <w:jc w:val="both"/>
        <w:rPr>
          <w:rFonts w:ascii="Times New Roman" w:hAnsi="Times New Roman"/>
          <w:sz w:val="12"/>
          <w:szCs w:val="12"/>
          <w:lang w:eastAsia="pt-BR"/>
        </w:rPr>
      </w:pPr>
    </w:p>
    <w:p w14:paraId="051B6E3E" w14:textId="297685A0" w:rsidR="008075E7" w:rsidRPr="00E61640" w:rsidRDefault="008075E7" w:rsidP="008075E7">
      <w:pPr>
        <w:pStyle w:val="Corpodetexto2"/>
        <w:rPr>
          <w:sz w:val="24"/>
          <w:szCs w:val="24"/>
        </w:rPr>
      </w:pPr>
      <w:r w:rsidRPr="00E61640">
        <w:rPr>
          <w:sz w:val="24"/>
          <w:szCs w:val="24"/>
        </w:rPr>
        <w:t>Considerando que o Planejamento Estratégico do CAU 2023 orienta a visão de longo prazo, enquanto as Diretrizes para Elaboração do Plano de Ação e Orçamento 202</w:t>
      </w:r>
      <w:r w:rsidR="00595017" w:rsidRPr="00E61640">
        <w:rPr>
          <w:sz w:val="24"/>
          <w:szCs w:val="24"/>
        </w:rPr>
        <w:t>3</w:t>
      </w:r>
      <w:r w:rsidRPr="00E61640">
        <w:rPr>
          <w:sz w:val="24"/>
          <w:szCs w:val="24"/>
        </w:rPr>
        <w:t xml:space="preserve"> direcionam a atuação no período anual.</w:t>
      </w:r>
    </w:p>
    <w:p w14:paraId="0860F474" w14:textId="77777777" w:rsidR="008075E7" w:rsidRPr="00E61640" w:rsidRDefault="008075E7" w:rsidP="008075E7">
      <w:pPr>
        <w:jc w:val="both"/>
        <w:rPr>
          <w:rFonts w:ascii="Times New Roman" w:hAnsi="Times New Roman"/>
          <w:sz w:val="12"/>
          <w:szCs w:val="12"/>
          <w:lang w:eastAsia="pt-BR"/>
        </w:rPr>
      </w:pPr>
    </w:p>
    <w:p w14:paraId="0A8EB4E6" w14:textId="3FC5CBA5" w:rsidR="008075E7" w:rsidRPr="00E61640" w:rsidRDefault="008075E7" w:rsidP="008075E7">
      <w:pPr>
        <w:jc w:val="both"/>
        <w:rPr>
          <w:rFonts w:ascii="Times New Roman" w:hAnsi="Times New Roman"/>
          <w:lang w:eastAsia="pt-BR"/>
        </w:rPr>
      </w:pPr>
      <w:r w:rsidRPr="00E61640">
        <w:rPr>
          <w:rFonts w:ascii="Times New Roman" w:hAnsi="Times New Roman"/>
          <w:lang w:eastAsia="pt-BR"/>
        </w:rPr>
        <w:t xml:space="preserve">Considerando </w:t>
      </w:r>
      <w:r w:rsidR="00055574">
        <w:rPr>
          <w:rFonts w:ascii="Times New Roman" w:hAnsi="Times New Roman"/>
          <w:lang w:eastAsia="pt-BR"/>
        </w:rPr>
        <w:t>128ª R</w:t>
      </w:r>
      <w:r w:rsidR="00484EE2">
        <w:rPr>
          <w:rFonts w:ascii="Times New Roman" w:hAnsi="Times New Roman"/>
          <w:lang w:eastAsia="pt-BR"/>
        </w:rPr>
        <w:t xml:space="preserve">eunião </w:t>
      </w:r>
      <w:r w:rsidR="00055574">
        <w:rPr>
          <w:rFonts w:ascii="Times New Roman" w:hAnsi="Times New Roman"/>
          <w:lang w:eastAsia="pt-BR"/>
        </w:rPr>
        <w:t>P</w:t>
      </w:r>
      <w:r w:rsidR="00484EE2">
        <w:rPr>
          <w:rFonts w:ascii="Times New Roman" w:hAnsi="Times New Roman"/>
          <w:lang w:eastAsia="pt-BR"/>
        </w:rPr>
        <w:t xml:space="preserve">lenária </w:t>
      </w:r>
      <w:r w:rsidR="000153CC">
        <w:rPr>
          <w:rFonts w:ascii="Times New Roman" w:hAnsi="Times New Roman"/>
          <w:lang w:eastAsia="pt-BR"/>
        </w:rPr>
        <w:t>do CAU/BR</w:t>
      </w:r>
      <w:r w:rsidR="005D23B5">
        <w:rPr>
          <w:rFonts w:ascii="Times New Roman" w:hAnsi="Times New Roman"/>
          <w:lang w:eastAsia="pt-BR"/>
        </w:rPr>
        <w:t xml:space="preserve">, conforme </w:t>
      </w:r>
      <w:r w:rsidR="005D23B5" w:rsidRPr="005D23B5">
        <w:rPr>
          <w:rFonts w:ascii="Times New Roman" w:hAnsi="Times New Roman"/>
          <w:lang w:eastAsia="pt-BR"/>
        </w:rPr>
        <w:t>DELIBERAÇÃO PLENÁRIA DPOBR Nº 0128-08/2022</w:t>
      </w:r>
      <w:r w:rsidR="0075143C">
        <w:rPr>
          <w:rFonts w:ascii="Times New Roman" w:hAnsi="Times New Roman"/>
          <w:lang w:eastAsia="pt-BR"/>
        </w:rPr>
        <w:t>, que a</w:t>
      </w:r>
      <w:r w:rsidR="0075143C" w:rsidRPr="0075143C">
        <w:rPr>
          <w:rFonts w:ascii="Times New Roman" w:hAnsi="Times New Roman"/>
          <w:lang w:eastAsia="pt-BR"/>
        </w:rPr>
        <w:t>prov</w:t>
      </w:r>
      <w:r w:rsidR="0075143C">
        <w:rPr>
          <w:rFonts w:ascii="Times New Roman" w:hAnsi="Times New Roman"/>
          <w:lang w:eastAsia="pt-BR"/>
        </w:rPr>
        <w:t>ou</w:t>
      </w:r>
      <w:r w:rsidR="0075143C" w:rsidRPr="0075143C">
        <w:rPr>
          <w:rFonts w:ascii="Times New Roman" w:hAnsi="Times New Roman"/>
          <w:lang w:eastAsia="pt-BR"/>
        </w:rPr>
        <w:t xml:space="preserve"> as Diretrizes para elaboração do Plano de Ação e Orçamento do CAU – Exercício 2023</w:t>
      </w:r>
      <w:r w:rsidRPr="00E61640">
        <w:rPr>
          <w:rFonts w:ascii="Times New Roman" w:hAnsi="Times New Roman"/>
          <w:lang w:eastAsia="pt-BR"/>
        </w:rPr>
        <w:t>;</w:t>
      </w:r>
    </w:p>
    <w:p w14:paraId="1FBE9C38" w14:textId="77777777" w:rsidR="008075E7" w:rsidRPr="00E61640" w:rsidRDefault="008075E7" w:rsidP="008075E7">
      <w:pPr>
        <w:jc w:val="both"/>
        <w:rPr>
          <w:rFonts w:ascii="Times New Roman" w:hAnsi="Times New Roman"/>
          <w:sz w:val="12"/>
          <w:szCs w:val="12"/>
          <w:lang w:eastAsia="pt-BR"/>
        </w:rPr>
      </w:pPr>
    </w:p>
    <w:p w14:paraId="6E7BE0D0" w14:textId="0B3F92D8" w:rsidR="008075E7" w:rsidRPr="00E61640" w:rsidRDefault="008075E7" w:rsidP="008075E7">
      <w:pPr>
        <w:jc w:val="both"/>
        <w:rPr>
          <w:rFonts w:ascii="Times New Roman" w:hAnsi="Times New Roman"/>
          <w:lang w:eastAsia="pt-BR"/>
        </w:rPr>
      </w:pPr>
      <w:r w:rsidRPr="00E61640">
        <w:rPr>
          <w:rFonts w:ascii="Times New Roman" w:hAnsi="Times New Roman"/>
          <w:lang w:eastAsia="pt-BR"/>
        </w:rPr>
        <w:t>Considerando Deliberação n. 0</w:t>
      </w:r>
      <w:r w:rsidR="009F36C7">
        <w:rPr>
          <w:rFonts w:ascii="Times New Roman" w:hAnsi="Times New Roman"/>
          <w:lang w:eastAsia="pt-BR"/>
        </w:rPr>
        <w:t>06</w:t>
      </w:r>
      <w:r w:rsidRPr="00E61640">
        <w:rPr>
          <w:rFonts w:ascii="Times New Roman" w:hAnsi="Times New Roman"/>
          <w:lang w:eastAsia="pt-BR"/>
        </w:rPr>
        <w:t>-20</w:t>
      </w:r>
      <w:r w:rsidR="00CF778D" w:rsidRPr="00E61640">
        <w:rPr>
          <w:rFonts w:ascii="Times New Roman" w:hAnsi="Times New Roman"/>
          <w:lang w:eastAsia="pt-BR"/>
        </w:rPr>
        <w:t>2</w:t>
      </w:r>
      <w:r w:rsidR="009F36C7">
        <w:rPr>
          <w:rFonts w:ascii="Times New Roman" w:hAnsi="Times New Roman"/>
          <w:lang w:eastAsia="pt-BR"/>
        </w:rPr>
        <w:t>2</w:t>
      </w:r>
      <w:r w:rsidRPr="00E61640">
        <w:rPr>
          <w:rFonts w:ascii="Times New Roman" w:hAnsi="Times New Roman"/>
          <w:lang w:eastAsia="pt-BR"/>
        </w:rPr>
        <w:t>-CAF-CAU/AL que aprovou o Plano de Plano de Ação e Orçamento do CAU/AL para o exercício 202</w:t>
      </w:r>
      <w:r w:rsidR="009F36C7">
        <w:rPr>
          <w:rFonts w:ascii="Times New Roman" w:hAnsi="Times New Roman"/>
          <w:lang w:eastAsia="pt-BR"/>
        </w:rPr>
        <w:t>3</w:t>
      </w:r>
      <w:r w:rsidRPr="00E61640">
        <w:rPr>
          <w:rFonts w:ascii="Times New Roman" w:hAnsi="Times New Roman"/>
          <w:lang w:eastAsia="pt-BR"/>
        </w:rPr>
        <w:t>;</w:t>
      </w:r>
    </w:p>
    <w:p w14:paraId="216C8EEA" w14:textId="77777777" w:rsidR="008075E7" w:rsidRPr="00E61640" w:rsidRDefault="008075E7" w:rsidP="008075E7">
      <w:pPr>
        <w:jc w:val="both"/>
        <w:rPr>
          <w:rFonts w:ascii="Times New Roman" w:hAnsi="Times New Roman"/>
          <w:sz w:val="12"/>
          <w:szCs w:val="12"/>
        </w:rPr>
      </w:pPr>
    </w:p>
    <w:p w14:paraId="44AEE162" w14:textId="6EC16411" w:rsidR="000706AB" w:rsidRPr="008B21E2" w:rsidRDefault="000706AB" w:rsidP="00417BDA">
      <w:pPr>
        <w:pStyle w:val="Corpodetexto2"/>
        <w:rPr>
          <w:b/>
          <w:sz w:val="24"/>
          <w:szCs w:val="24"/>
        </w:rPr>
      </w:pPr>
      <w:r w:rsidRPr="00341A21">
        <w:rPr>
          <w:b/>
          <w:sz w:val="24"/>
          <w:szCs w:val="24"/>
        </w:rPr>
        <w:t>DELIBEROU</w:t>
      </w:r>
      <w:r w:rsidR="00A74108" w:rsidRPr="00341A21">
        <w:rPr>
          <w:b/>
          <w:sz w:val="24"/>
          <w:szCs w:val="24"/>
        </w:rPr>
        <w:t xml:space="preserve"> (</w:t>
      </w:r>
      <w:r w:rsidR="008E5392" w:rsidRPr="00341A21">
        <w:rPr>
          <w:b/>
          <w:sz w:val="24"/>
          <w:szCs w:val="24"/>
        </w:rPr>
        <w:t>59</w:t>
      </w:r>
      <w:r w:rsidR="00A74108" w:rsidRPr="00341A21">
        <w:rPr>
          <w:b/>
          <w:sz w:val="24"/>
          <w:szCs w:val="24"/>
        </w:rPr>
        <w:t>min</w:t>
      </w:r>
      <w:r w:rsidR="008E5392" w:rsidRPr="00341A21">
        <w:rPr>
          <w:b/>
          <w:sz w:val="24"/>
          <w:szCs w:val="24"/>
        </w:rPr>
        <w:t>56</w:t>
      </w:r>
      <w:r w:rsidR="00A74108" w:rsidRPr="00341A21">
        <w:rPr>
          <w:b/>
          <w:sz w:val="24"/>
          <w:szCs w:val="24"/>
        </w:rPr>
        <w:t xml:space="preserve"> – </w:t>
      </w:r>
      <w:r w:rsidR="00341A21" w:rsidRPr="00341A21">
        <w:rPr>
          <w:b/>
          <w:sz w:val="24"/>
          <w:szCs w:val="24"/>
        </w:rPr>
        <w:t>1h02</w:t>
      </w:r>
      <w:r w:rsidR="00A74108" w:rsidRPr="00341A21">
        <w:rPr>
          <w:b/>
          <w:sz w:val="24"/>
          <w:szCs w:val="24"/>
        </w:rPr>
        <w:t>min</w:t>
      </w:r>
      <w:r w:rsidR="008F495D" w:rsidRPr="00341A21">
        <w:rPr>
          <w:b/>
          <w:sz w:val="24"/>
          <w:szCs w:val="24"/>
        </w:rPr>
        <w:t>3</w:t>
      </w:r>
      <w:r w:rsidR="00341A21" w:rsidRPr="00341A21">
        <w:rPr>
          <w:b/>
          <w:sz w:val="24"/>
          <w:szCs w:val="24"/>
        </w:rPr>
        <w:t>0</w:t>
      </w:r>
      <w:r w:rsidR="00A74108" w:rsidRPr="00341A21">
        <w:rPr>
          <w:b/>
          <w:sz w:val="24"/>
          <w:szCs w:val="24"/>
        </w:rPr>
        <w:t xml:space="preserve"> de gravação)</w:t>
      </w:r>
      <w:r w:rsidRPr="00341A21">
        <w:rPr>
          <w:b/>
          <w:sz w:val="24"/>
          <w:szCs w:val="24"/>
        </w:rPr>
        <w:t>:</w:t>
      </w:r>
    </w:p>
    <w:p w14:paraId="44AEE163" w14:textId="77777777" w:rsidR="00417BDA" w:rsidRPr="0092346D" w:rsidRDefault="00417BDA" w:rsidP="00417BDA">
      <w:pPr>
        <w:rPr>
          <w:rFonts w:ascii="Times New Roman" w:hAnsi="Times New Roman"/>
          <w:sz w:val="12"/>
          <w:szCs w:val="12"/>
        </w:rPr>
      </w:pPr>
    </w:p>
    <w:p w14:paraId="44AEE168" w14:textId="00F6B61C" w:rsidR="00885133" w:rsidRPr="008B21E2" w:rsidRDefault="00816849" w:rsidP="00C42401">
      <w:pPr>
        <w:pStyle w:val="Corpodetexto2"/>
        <w:rPr>
          <w:sz w:val="24"/>
          <w:szCs w:val="24"/>
        </w:rPr>
      </w:pPr>
      <w:r w:rsidRPr="008B21E2">
        <w:rPr>
          <w:sz w:val="24"/>
          <w:szCs w:val="24"/>
        </w:rPr>
        <w:t xml:space="preserve">1 – </w:t>
      </w:r>
      <w:r w:rsidR="007E3040" w:rsidRPr="00EA2082">
        <w:rPr>
          <w:sz w:val="24"/>
          <w:szCs w:val="24"/>
        </w:rPr>
        <w:t>Aprovar, por unanimidade, o Plano de Ação e Orçamento do Conselho de Arquitetura e Urbanismo de Alagoas - CAU/AL, exercício de 202</w:t>
      </w:r>
      <w:r w:rsidR="008465BD">
        <w:rPr>
          <w:sz w:val="24"/>
          <w:szCs w:val="24"/>
        </w:rPr>
        <w:t>3</w:t>
      </w:r>
      <w:r w:rsidR="008E640F">
        <w:rPr>
          <w:sz w:val="24"/>
          <w:szCs w:val="24"/>
        </w:rPr>
        <w:t xml:space="preserve">, </w:t>
      </w:r>
      <w:r w:rsidR="008E640F" w:rsidRPr="008E640F">
        <w:rPr>
          <w:sz w:val="24"/>
          <w:szCs w:val="24"/>
        </w:rPr>
        <w:t>na forma do documento apresentado</w:t>
      </w:r>
      <w:r w:rsidR="007E3040" w:rsidRPr="00EA2082">
        <w:rPr>
          <w:sz w:val="24"/>
          <w:szCs w:val="24"/>
        </w:rPr>
        <w:t>;</w:t>
      </w:r>
    </w:p>
    <w:p w14:paraId="44AEE16A" w14:textId="77777777" w:rsidR="00582651" w:rsidRPr="0092346D" w:rsidRDefault="00582651" w:rsidP="00D11147">
      <w:pPr>
        <w:jc w:val="center"/>
        <w:rPr>
          <w:rFonts w:ascii="Times New Roman" w:hAnsi="Times New Roman"/>
          <w:sz w:val="12"/>
          <w:szCs w:val="12"/>
        </w:rPr>
      </w:pPr>
    </w:p>
    <w:p w14:paraId="60C847A0" w14:textId="77777777" w:rsidR="008F495D" w:rsidRDefault="008F495D" w:rsidP="00D11147">
      <w:pPr>
        <w:jc w:val="center"/>
        <w:rPr>
          <w:rFonts w:ascii="Times New Roman" w:hAnsi="Times New Roman"/>
        </w:rPr>
      </w:pPr>
    </w:p>
    <w:p w14:paraId="44AEE16B" w14:textId="38255A7D" w:rsidR="0020021B" w:rsidRPr="008B21E2" w:rsidRDefault="00417BDA" w:rsidP="00D11147">
      <w:pPr>
        <w:jc w:val="center"/>
        <w:rPr>
          <w:rFonts w:ascii="Times New Roman" w:hAnsi="Times New Roman"/>
          <w:lang w:eastAsia="pt-BR"/>
        </w:rPr>
      </w:pPr>
      <w:proofErr w:type="spellStart"/>
      <w:r w:rsidRPr="008B21E2">
        <w:rPr>
          <w:rFonts w:ascii="Times New Roman" w:hAnsi="Times New Roman"/>
        </w:rPr>
        <w:t>Maceió-AL</w:t>
      </w:r>
      <w:proofErr w:type="spellEnd"/>
      <w:r w:rsidRPr="008B21E2">
        <w:rPr>
          <w:rFonts w:ascii="Times New Roman" w:hAnsi="Times New Roman"/>
        </w:rPr>
        <w:t xml:space="preserve">, </w:t>
      </w:r>
      <w:r w:rsidR="008465BD">
        <w:rPr>
          <w:rFonts w:ascii="Times New Roman" w:hAnsi="Times New Roman"/>
          <w:lang w:eastAsia="pt-BR"/>
        </w:rPr>
        <w:t>23</w:t>
      </w:r>
      <w:r w:rsidR="009F123F" w:rsidRPr="008B21E2">
        <w:rPr>
          <w:rFonts w:ascii="Times New Roman" w:hAnsi="Times New Roman"/>
          <w:lang w:eastAsia="pt-BR"/>
        </w:rPr>
        <w:t xml:space="preserve"> de </w:t>
      </w:r>
      <w:r w:rsidR="00033608">
        <w:rPr>
          <w:rFonts w:ascii="Times New Roman" w:hAnsi="Times New Roman"/>
          <w:lang w:eastAsia="pt-BR"/>
        </w:rPr>
        <w:t>novem</w:t>
      </w:r>
      <w:r w:rsidR="00B60D3E" w:rsidRPr="008B21E2">
        <w:rPr>
          <w:rFonts w:ascii="Times New Roman" w:hAnsi="Times New Roman"/>
          <w:lang w:eastAsia="pt-BR"/>
        </w:rPr>
        <w:t>bro</w:t>
      </w:r>
      <w:r w:rsidR="009F123F" w:rsidRPr="008B21E2">
        <w:rPr>
          <w:rFonts w:ascii="Times New Roman" w:hAnsi="Times New Roman"/>
          <w:lang w:eastAsia="pt-BR"/>
        </w:rPr>
        <w:t xml:space="preserve"> de</w:t>
      </w:r>
      <w:r w:rsidR="00F30807" w:rsidRPr="008B21E2">
        <w:rPr>
          <w:rFonts w:ascii="Times New Roman" w:hAnsi="Times New Roman"/>
          <w:lang w:eastAsia="pt-BR"/>
        </w:rPr>
        <w:t xml:space="preserve"> 202</w:t>
      </w:r>
      <w:r w:rsidR="008465BD">
        <w:rPr>
          <w:rFonts w:ascii="Times New Roman" w:hAnsi="Times New Roman"/>
          <w:lang w:eastAsia="pt-BR"/>
        </w:rPr>
        <w:t>2</w:t>
      </w:r>
      <w:r w:rsidR="00F30807" w:rsidRPr="008B21E2">
        <w:rPr>
          <w:rFonts w:ascii="Times New Roman" w:hAnsi="Times New Roman"/>
          <w:lang w:eastAsia="pt-BR"/>
        </w:rPr>
        <w:t>.</w:t>
      </w:r>
    </w:p>
    <w:p w14:paraId="44AEE16E" w14:textId="77777777" w:rsidR="00181B92" w:rsidRPr="008B21E2" w:rsidRDefault="00181B92" w:rsidP="00985D39">
      <w:pPr>
        <w:rPr>
          <w:rFonts w:ascii="Times New Roman" w:hAnsi="Times New Roman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708"/>
        <w:gridCol w:w="709"/>
        <w:gridCol w:w="1418"/>
        <w:gridCol w:w="1275"/>
        <w:gridCol w:w="1418"/>
      </w:tblGrid>
      <w:tr w:rsidR="00181B92" w:rsidRPr="008B21E2" w14:paraId="44AEE172" w14:textId="77777777" w:rsidTr="009228AF">
        <w:trPr>
          <w:trHeight w:val="391"/>
        </w:trPr>
        <w:tc>
          <w:tcPr>
            <w:tcW w:w="3369" w:type="dxa"/>
            <w:vMerge w:val="restart"/>
            <w:shd w:val="clear" w:color="auto" w:fill="auto"/>
            <w:vAlign w:val="center"/>
          </w:tcPr>
          <w:p w14:paraId="44AEE16F" w14:textId="77777777" w:rsidR="00181B92" w:rsidRPr="008B21E2" w:rsidRDefault="00181B92" w:rsidP="00417A2E">
            <w:pPr>
              <w:jc w:val="center"/>
              <w:rPr>
                <w:rFonts w:ascii="Times New Roman" w:hAnsi="Times New Roman"/>
                <w:b/>
              </w:rPr>
            </w:pPr>
            <w:r w:rsidRPr="008B21E2">
              <w:rPr>
                <w:rFonts w:ascii="Times New Roman" w:hAnsi="Times New Roman"/>
                <w:b/>
              </w:rPr>
              <w:t>Conselheiro(a):</w:t>
            </w:r>
          </w:p>
        </w:tc>
        <w:tc>
          <w:tcPr>
            <w:tcW w:w="4110" w:type="dxa"/>
            <w:gridSpan w:val="4"/>
            <w:shd w:val="clear" w:color="auto" w:fill="auto"/>
            <w:vAlign w:val="center"/>
          </w:tcPr>
          <w:p w14:paraId="44AEE170" w14:textId="77777777" w:rsidR="00181B92" w:rsidRPr="008B21E2" w:rsidRDefault="00181B92" w:rsidP="00417A2E">
            <w:pPr>
              <w:jc w:val="center"/>
              <w:rPr>
                <w:rFonts w:ascii="Times New Roman" w:hAnsi="Times New Roman"/>
                <w:b/>
              </w:rPr>
            </w:pPr>
            <w:r w:rsidRPr="008B21E2">
              <w:rPr>
                <w:rFonts w:ascii="Times New Roman" w:hAnsi="Times New Roman"/>
                <w:b/>
              </w:rPr>
              <w:t>Votação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44AEE171" w14:textId="77777777" w:rsidR="00181B92" w:rsidRPr="008B21E2" w:rsidRDefault="00181B92" w:rsidP="00417A2E">
            <w:pPr>
              <w:jc w:val="center"/>
              <w:rPr>
                <w:rFonts w:ascii="Times New Roman" w:hAnsi="Times New Roman"/>
                <w:b/>
              </w:rPr>
            </w:pPr>
            <w:r w:rsidRPr="008B21E2">
              <w:rPr>
                <w:rFonts w:ascii="Times New Roman" w:hAnsi="Times New Roman"/>
                <w:b/>
              </w:rPr>
              <w:t>Assinatura</w:t>
            </w:r>
          </w:p>
        </w:tc>
      </w:tr>
      <w:tr w:rsidR="00181B92" w:rsidRPr="008B21E2" w14:paraId="44AEE179" w14:textId="77777777" w:rsidTr="009228AF">
        <w:trPr>
          <w:trHeight w:val="101"/>
        </w:trPr>
        <w:tc>
          <w:tcPr>
            <w:tcW w:w="3369" w:type="dxa"/>
            <w:vMerge/>
            <w:shd w:val="clear" w:color="auto" w:fill="auto"/>
            <w:vAlign w:val="center"/>
          </w:tcPr>
          <w:p w14:paraId="44AEE173" w14:textId="77777777" w:rsidR="00181B92" w:rsidRPr="008B21E2" w:rsidRDefault="00181B92" w:rsidP="00417A2E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4AEE174" w14:textId="77777777" w:rsidR="00181B92" w:rsidRPr="008B21E2" w:rsidRDefault="00181B92" w:rsidP="00417A2E">
            <w:pPr>
              <w:jc w:val="center"/>
              <w:rPr>
                <w:rFonts w:ascii="Times New Roman" w:hAnsi="Times New Roman"/>
                <w:b/>
              </w:rPr>
            </w:pPr>
            <w:r w:rsidRPr="008B21E2">
              <w:rPr>
                <w:rFonts w:ascii="Times New Roman" w:hAnsi="Times New Roman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4AEE175" w14:textId="77777777" w:rsidR="00181B92" w:rsidRPr="008B21E2" w:rsidRDefault="00181B92" w:rsidP="00417A2E">
            <w:pPr>
              <w:jc w:val="center"/>
              <w:rPr>
                <w:rFonts w:ascii="Times New Roman" w:hAnsi="Times New Roman"/>
                <w:b/>
              </w:rPr>
            </w:pPr>
            <w:r w:rsidRPr="008B21E2">
              <w:rPr>
                <w:rFonts w:ascii="Times New Roman" w:hAnsi="Times New Roman"/>
                <w:b/>
              </w:rPr>
              <w:t>Não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4AEE176" w14:textId="77777777" w:rsidR="00181B92" w:rsidRPr="008B21E2" w:rsidRDefault="00181B92" w:rsidP="00417A2E">
            <w:pPr>
              <w:jc w:val="center"/>
              <w:rPr>
                <w:rFonts w:ascii="Times New Roman" w:hAnsi="Times New Roman"/>
                <w:b/>
              </w:rPr>
            </w:pPr>
            <w:r w:rsidRPr="008B21E2">
              <w:rPr>
                <w:rFonts w:ascii="Times New Roman" w:hAnsi="Times New Roman"/>
                <w:b/>
              </w:rPr>
              <w:t>Abstenção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4AEE177" w14:textId="77777777" w:rsidR="00181B92" w:rsidRPr="008B21E2" w:rsidRDefault="00181B92" w:rsidP="00417A2E">
            <w:pPr>
              <w:jc w:val="center"/>
              <w:rPr>
                <w:rFonts w:ascii="Times New Roman" w:hAnsi="Times New Roman"/>
                <w:b/>
              </w:rPr>
            </w:pPr>
            <w:r w:rsidRPr="008B21E2">
              <w:rPr>
                <w:rFonts w:ascii="Times New Roman" w:hAnsi="Times New Roman"/>
                <w:b/>
              </w:rPr>
              <w:t>Ausência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44AEE178" w14:textId="77777777" w:rsidR="00181B92" w:rsidRPr="008B21E2" w:rsidRDefault="00181B92" w:rsidP="00417A2E">
            <w:pPr>
              <w:jc w:val="center"/>
              <w:rPr>
                <w:rFonts w:ascii="Times New Roman" w:hAnsi="Times New Roman"/>
              </w:rPr>
            </w:pPr>
          </w:p>
        </w:tc>
      </w:tr>
      <w:tr w:rsidR="00E96AAF" w:rsidRPr="008B21E2" w14:paraId="44AEE180" w14:textId="77777777" w:rsidTr="00396C70">
        <w:trPr>
          <w:trHeight w:hRule="exact" w:val="340"/>
        </w:trPr>
        <w:tc>
          <w:tcPr>
            <w:tcW w:w="3369" w:type="dxa"/>
            <w:shd w:val="clear" w:color="auto" w:fill="auto"/>
            <w:vAlign w:val="center"/>
          </w:tcPr>
          <w:p w14:paraId="44AEE17A" w14:textId="506A629F" w:rsidR="00E96AAF" w:rsidRPr="008B21E2" w:rsidRDefault="00E96AAF" w:rsidP="00E96AAF">
            <w:pPr>
              <w:rPr>
                <w:rFonts w:ascii="Times New Roman" w:hAnsi="Times New Roman"/>
              </w:rPr>
            </w:pPr>
            <w:r w:rsidRPr="00D23358">
              <w:rPr>
                <w:rFonts w:ascii="Times New Roman" w:eastAsia="Cambria" w:hAnsi="Times New Roman"/>
              </w:rPr>
              <w:t>Paula Regina Vieira Zacarias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4AEE17B" w14:textId="33568404" w:rsidR="00E96AAF" w:rsidRPr="008B21E2" w:rsidRDefault="00E96AAF" w:rsidP="00E96A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4AEE17C" w14:textId="1903F332" w:rsidR="00E96AAF" w:rsidRPr="008B21E2" w:rsidRDefault="00E96AAF" w:rsidP="00E96AAF">
            <w:pPr>
              <w:jc w:val="center"/>
              <w:rPr>
                <w:rFonts w:ascii="Times New Roman" w:hAnsi="Times New Roman"/>
              </w:rPr>
            </w:pPr>
            <w:r w:rsidRPr="002677E4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4AEE17D" w14:textId="4E92229C" w:rsidR="00E96AAF" w:rsidRPr="008B21E2" w:rsidRDefault="00E96AAF" w:rsidP="00E96AAF">
            <w:pPr>
              <w:jc w:val="center"/>
              <w:rPr>
                <w:rFonts w:ascii="Times New Roman" w:hAnsi="Times New Roman"/>
              </w:rPr>
            </w:pPr>
            <w:r w:rsidRPr="002677E4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4AEE17E" w14:textId="48ED4093" w:rsidR="00E96AAF" w:rsidRPr="008B21E2" w:rsidRDefault="00E96AAF" w:rsidP="00E96A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44AEE17F" w14:textId="77777777" w:rsidR="00E96AAF" w:rsidRPr="008B21E2" w:rsidRDefault="00E96AAF" w:rsidP="00E96AAF">
            <w:pPr>
              <w:rPr>
                <w:rFonts w:ascii="Times New Roman" w:hAnsi="Times New Roman"/>
              </w:rPr>
            </w:pPr>
          </w:p>
        </w:tc>
      </w:tr>
      <w:tr w:rsidR="00E96AAF" w:rsidRPr="008B21E2" w14:paraId="651E3414" w14:textId="77777777" w:rsidTr="00396C70">
        <w:trPr>
          <w:trHeight w:hRule="exact" w:val="340"/>
        </w:trPr>
        <w:tc>
          <w:tcPr>
            <w:tcW w:w="3369" w:type="dxa"/>
            <w:shd w:val="clear" w:color="auto" w:fill="auto"/>
            <w:vAlign w:val="center"/>
          </w:tcPr>
          <w:p w14:paraId="35649E0B" w14:textId="4D16EB8F" w:rsidR="00E96AAF" w:rsidRPr="008B21E2" w:rsidRDefault="00E96AAF" w:rsidP="00E96AAF">
            <w:pPr>
              <w:rPr>
                <w:rFonts w:ascii="Times New Roman" w:hAnsi="Times New Roman"/>
              </w:rPr>
            </w:pPr>
            <w:r w:rsidRPr="0075187E">
              <w:rPr>
                <w:rFonts w:ascii="Times New Roman" w:eastAsia="Cambria" w:hAnsi="Times New Roman"/>
              </w:rPr>
              <w:t>Fernando A</w:t>
            </w:r>
            <w:r>
              <w:rPr>
                <w:rFonts w:ascii="Times New Roman" w:eastAsia="Cambria" w:hAnsi="Times New Roman"/>
              </w:rPr>
              <w:t>.</w:t>
            </w:r>
            <w:r w:rsidRPr="0075187E">
              <w:rPr>
                <w:rFonts w:ascii="Times New Roman" w:eastAsia="Cambria" w:hAnsi="Times New Roman"/>
              </w:rPr>
              <w:t xml:space="preserve"> de M</w:t>
            </w:r>
            <w:r>
              <w:rPr>
                <w:rFonts w:ascii="Times New Roman" w:eastAsia="Cambria" w:hAnsi="Times New Roman"/>
              </w:rPr>
              <w:t>elo</w:t>
            </w:r>
            <w:r w:rsidRPr="0075187E">
              <w:rPr>
                <w:rFonts w:ascii="Times New Roman" w:eastAsia="Cambria" w:hAnsi="Times New Roman"/>
              </w:rPr>
              <w:t xml:space="preserve"> Sá C</w:t>
            </w:r>
            <w:r>
              <w:rPr>
                <w:rFonts w:ascii="Times New Roman" w:eastAsia="Cambria" w:hAnsi="Times New Roman"/>
              </w:rPr>
              <w:t>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00FC95C" w14:textId="560AD504" w:rsidR="00E96AAF" w:rsidRPr="008B21E2" w:rsidRDefault="00E96AAF" w:rsidP="00E96A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8ACC58F" w14:textId="6AA626B0" w:rsidR="00E96AAF" w:rsidRPr="008B21E2" w:rsidRDefault="00E96AAF" w:rsidP="00E96AAF">
            <w:pPr>
              <w:jc w:val="center"/>
              <w:rPr>
                <w:rFonts w:ascii="Times New Roman" w:hAnsi="Times New Roman"/>
              </w:rPr>
            </w:pPr>
            <w:r w:rsidRPr="002677E4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723D199" w14:textId="0CD21E6A" w:rsidR="00E96AAF" w:rsidRPr="008B21E2" w:rsidRDefault="00E96AAF" w:rsidP="00E96A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42C9B79" w14:textId="47310B6F" w:rsidR="00E96AAF" w:rsidRPr="008B21E2" w:rsidRDefault="00E96AAF" w:rsidP="00E96AAF">
            <w:pPr>
              <w:jc w:val="center"/>
              <w:rPr>
                <w:rFonts w:ascii="Times New Roman" w:hAnsi="Times New Roman"/>
              </w:rPr>
            </w:pPr>
            <w:r w:rsidRPr="002677E4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3E552FF9" w14:textId="77777777" w:rsidR="00E96AAF" w:rsidRPr="008B21E2" w:rsidRDefault="00E96AAF" w:rsidP="00E96AAF">
            <w:pPr>
              <w:rPr>
                <w:rFonts w:ascii="Times New Roman" w:hAnsi="Times New Roman"/>
              </w:rPr>
            </w:pPr>
          </w:p>
        </w:tc>
      </w:tr>
      <w:tr w:rsidR="00E96AAF" w:rsidRPr="008B21E2" w14:paraId="44AEE187" w14:textId="77777777" w:rsidTr="00396C70">
        <w:trPr>
          <w:trHeight w:hRule="exact" w:val="340"/>
        </w:trPr>
        <w:tc>
          <w:tcPr>
            <w:tcW w:w="3369" w:type="dxa"/>
            <w:shd w:val="clear" w:color="auto" w:fill="auto"/>
            <w:vAlign w:val="center"/>
          </w:tcPr>
          <w:p w14:paraId="44AEE181" w14:textId="2641BB61" w:rsidR="00E96AAF" w:rsidRPr="008B21E2" w:rsidRDefault="00E96AAF" w:rsidP="00E96AAF">
            <w:pPr>
              <w:rPr>
                <w:rFonts w:ascii="Times New Roman" w:hAnsi="Times New Roman"/>
              </w:rPr>
            </w:pPr>
            <w:proofErr w:type="spellStart"/>
            <w:r w:rsidRPr="00960111">
              <w:rPr>
                <w:rFonts w:ascii="Times New Roman" w:eastAsia="Cambria" w:hAnsi="Times New Roman"/>
              </w:rPr>
              <w:t>Cylleide</w:t>
            </w:r>
            <w:proofErr w:type="spellEnd"/>
            <w:r w:rsidRPr="00960111">
              <w:rPr>
                <w:rFonts w:ascii="Times New Roman" w:eastAsia="Cambria" w:hAnsi="Times New Roman"/>
              </w:rPr>
              <w:t xml:space="preserve"> de Lima Barros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4AEE182" w14:textId="15FE8D61" w:rsidR="00E96AAF" w:rsidRPr="008B21E2" w:rsidRDefault="00E96AAF" w:rsidP="00E96A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4AEE183" w14:textId="643E46E9" w:rsidR="00E96AAF" w:rsidRPr="008B21E2" w:rsidRDefault="00E96AAF" w:rsidP="00E96AAF">
            <w:pPr>
              <w:jc w:val="center"/>
              <w:rPr>
                <w:rFonts w:ascii="Times New Roman" w:hAnsi="Times New Roman"/>
              </w:rPr>
            </w:pPr>
            <w:r w:rsidRPr="002677E4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4AEE184" w14:textId="7DA2B401" w:rsidR="00E96AAF" w:rsidRPr="008B21E2" w:rsidRDefault="00E96AAF" w:rsidP="00E96AAF">
            <w:pPr>
              <w:jc w:val="center"/>
              <w:rPr>
                <w:rFonts w:ascii="Times New Roman" w:hAnsi="Times New Roman"/>
              </w:rPr>
            </w:pPr>
            <w:r w:rsidRPr="002677E4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4AEE185" w14:textId="72FFA51C" w:rsidR="00E96AAF" w:rsidRPr="008B21E2" w:rsidRDefault="00E96AAF" w:rsidP="00E96A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418" w:type="dxa"/>
            <w:shd w:val="clear" w:color="auto" w:fill="auto"/>
          </w:tcPr>
          <w:p w14:paraId="44AEE186" w14:textId="77777777" w:rsidR="00E96AAF" w:rsidRPr="008B21E2" w:rsidRDefault="00E96AAF" w:rsidP="00E96AAF">
            <w:pPr>
              <w:rPr>
                <w:rFonts w:ascii="Times New Roman" w:hAnsi="Times New Roman"/>
              </w:rPr>
            </w:pPr>
          </w:p>
        </w:tc>
      </w:tr>
      <w:tr w:rsidR="00E96AAF" w:rsidRPr="008B21E2" w14:paraId="44AEE18E" w14:textId="77777777" w:rsidTr="00396C70">
        <w:trPr>
          <w:trHeight w:hRule="exact" w:val="340"/>
        </w:trPr>
        <w:tc>
          <w:tcPr>
            <w:tcW w:w="3369" w:type="dxa"/>
            <w:shd w:val="clear" w:color="auto" w:fill="auto"/>
            <w:vAlign w:val="center"/>
          </w:tcPr>
          <w:p w14:paraId="44AEE188" w14:textId="1D113113" w:rsidR="00E96AAF" w:rsidRPr="008B21E2" w:rsidRDefault="00E96AAF" w:rsidP="00E96AAF">
            <w:pPr>
              <w:rPr>
                <w:rFonts w:ascii="Times New Roman" w:hAnsi="Times New Roman"/>
              </w:rPr>
            </w:pPr>
            <w:r w:rsidRPr="00960111">
              <w:rPr>
                <w:rFonts w:ascii="Times New Roman" w:eastAsia="Cambria" w:hAnsi="Times New Roman"/>
              </w:rPr>
              <w:t>Alexandre H. P. e Silva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4AEE189" w14:textId="537D35A8" w:rsidR="00E96AAF" w:rsidRPr="008B21E2" w:rsidRDefault="00E96AAF" w:rsidP="00E96A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4AEE18A" w14:textId="265D5BA8" w:rsidR="00E96AAF" w:rsidRPr="008B21E2" w:rsidRDefault="00E96AAF" w:rsidP="00E96A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4AEE18B" w14:textId="0D5AFDD1" w:rsidR="00E96AAF" w:rsidRPr="008B21E2" w:rsidRDefault="00E96AAF" w:rsidP="00E96AAF">
            <w:pPr>
              <w:jc w:val="center"/>
              <w:rPr>
                <w:rFonts w:ascii="Times New Roman" w:hAnsi="Times New Roman"/>
              </w:rPr>
            </w:pPr>
            <w:r w:rsidRPr="002677E4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4AEE18C" w14:textId="6F9E90C0" w:rsidR="00E96AAF" w:rsidRPr="008B21E2" w:rsidRDefault="00E96AAF" w:rsidP="00E96A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44AEE18D" w14:textId="77777777" w:rsidR="00E96AAF" w:rsidRPr="008B21E2" w:rsidRDefault="00E96AAF" w:rsidP="00E96AAF">
            <w:pPr>
              <w:rPr>
                <w:rFonts w:ascii="Times New Roman" w:hAnsi="Times New Roman"/>
              </w:rPr>
            </w:pPr>
          </w:p>
        </w:tc>
      </w:tr>
      <w:tr w:rsidR="00E96AAF" w:rsidRPr="008B21E2" w14:paraId="44AEE195" w14:textId="77777777" w:rsidTr="00396C70">
        <w:trPr>
          <w:trHeight w:hRule="exact" w:val="340"/>
        </w:trPr>
        <w:tc>
          <w:tcPr>
            <w:tcW w:w="3369" w:type="dxa"/>
            <w:shd w:val="clear" w:color="auto" w:fill="auto"/>
            <w:vAlign w:val="center"/>
          </w:tcPr>
          <w:p w14:paraId="44AEE18F" w14:textId="4ED8957E" w:rsidR="00E96AAF" w:rsidRPr="008B21E2" w:rsidRDefault="00E96AAF" w:rsidP="00E96AAF">
            <w:pPr>
              <w:rPr>
                <w:rFonts w:ascii="Times New Roman" w:hAnsi="Times New Roman"/>
              </w:rPr>
            </w:pPr>
            <w:proofErr w:type="spellStart"/>
            <w:r w:rsidRPr="00B736E8">
              <w:rPr>
                <w:rFonts w:ascii="Times New Roman" w:eastAsia="Cambria" w:hAnsi="Times New Roman"/>
              </w:rPr>
              <w:t>Hanah</w:t>
            </w:r>
            <w:proofErr w:type="spellEnd"/>
            <w:r w:rsidRPr="00B736E8">
              <w:rPr>
                <w:rFonts w:ascii="Times New Roman" w:eastAsia="Cambria" w:hAnsi="Times New Roman"/>
              </w:rPr>
              <w:t xml:space="preserve"> Maria Torres de Melo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4AEE190" w14:textId="25AED6DF" w:rsidR="00E96AAF" w:rsidRPr="008B21E2" w:rsidRDefault="00E96AAF" w:rsidP="00E96A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4AEE191" w14:textId="2A6FB85D" w:rsidR="00E96AAF" w:rsidRPr="008B21E2" w:rsidRDefault="00E96AAF" w:rsidP="00E96AAF">
            <w:pPr>
              <w:jc w:val="center"/>
              <w:rPr>
                <w:rFonts w:ascii="Times New Roman" w:hAnsi="Times New Roman"/>
              </w:rPr>
            </w:pPr>
            <w:r w:rsidRPr="002677E4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4AEE192" w14:textId="012E7558" w:rsidR="00E96AAF" w:rsidRPr="008B21E2" w:rsidRDefault="00E96AAF" w:rsidP="00E96AAF">
            <w:pPr>
              <w:jc w:val="center"/>
              <w:rPr>
                <w:rFonts w:ascii="Times New Roman" w:hAnsi="Times New Roman"/>
              </w:rPr>
            </w:pPr>
            <w:r w:rsidRPr="002677E4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4AEE193" w14:textId="526B000F" w:rsidR="00E96AAF" w:rsidRPr="008B21E2" w:rsidRDefault="00E96AAF" w:rsidP="00E96A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418" w:type="dxa"/>
            <w:shd w:val="clear" w:color="auto" w:fill="auto"/>
          </w:tcPr>
          <w:p w14:paraId="44AEE194" w14:textId="77777777" w:rsidR="00E96AAF" w:rsidRPr="008B21E2" w:rsidRDefault="00E96AAF" w:rsidP="00E96AAF">
            <w:pPr>
              <w:rPr>
                <w:rFonts w:ascii="Times New Roman" w:hAnsi="Times New Roman"/>
              </w:rPr>
            </w:pPr>
          </w:p>
        </w:tc>
      </w:tr>
      <w:tr w:rsidR="00E96AAF" w:rsidRPr="008B21E2" w14:paraId="44AEE19C" w14:textId="77777777" w:rsidTr="00396C70">
        <w:trPr>
          <w:trHeight w:hRule="exact" w:val="340"/>
        </w:trPr>
        <w:tc>
          <w:tcPr>
            <w:tcW w:w="3369" w:type="dxa"/>
            <w:shd w:val="clear" w:color="auto" w:fill="auto"/>
            <w:vAlign w:val="center"/>
          </w:tcPr>
          <w:p w14:paraId="44AEE196" w14:textId="61614828" w:rsidR="00E96AAF" w:rsidRPr="008B21E2" w:rsidRDefault="00E96AAF" w:rsidP="00E96AAF">
            <w:pPr>
              <w:rPr>
                <w:rFonts w:ascii="Times New Roman" w:hAnsi="Times New Roman"/>
              </w:rPr>
            </w:pPr>
            <w:proofErr w:type="spellStart"/>
            <w:r w:rsidRPr="00960111">
              <w:rPr>
                <w:rFonts w:ascii="Times New Roman" w:eastAsia="Cambria" w:hAnsi="Times New Roman"/>
              </w:rPr>
              <w:t>Josemée</w:t>
            </w:r>
            <w:proofErr w:type="spellEnd"/>
            <w:r w:rsidRPr="00960111">
              <w:rPr>
                <w:rFonts w:ascii="Times New Roman" w:eastAsia="Cambria" w:hAnsi="Times New Roman"/>
              </w:rPr>
              <w:t xml:space="preserve"> Gomes de Lima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4AEE197" w14:textId="4121D96B" w:rsidR="00E96AAF" w:rsidRPr="008B21E2" w:rsidRDefault="00E96AAF" w:rsidP="00E96A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4AEE198" w14:textId="46EC07ED" w:rsidR="00E96AAF" w:rsidRPr="008B21E2" w:rsidRDefault="00E96AAF" w:rsidP="00E96AAF">
            <w:pPr>
              <w:jc w:val="center"/>
              <w:rPr>
                <w:rFonts w:ascii="Times New Roman" w:hAnsi="Times New Roman"/>
              </w:rPr>
            </w:pPr>
            <w:r w:rsidRPr="002677E4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4AEE199" w14:textId="52D95330" w:rsidR="00E96AAF" w:rsidRPr="008B21E2" w:rsidRDefault="00E96AAF" w:rsidP="00E96A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4AEE19A" w14:textId="5677A4A3" w:rsidR="00E96AAF" w:rsidRPr="008B21E2" w:rsidRDefault="00E96AAF" w:rsidP="00E96A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44AEE19B" w14:textId="77777777" w:rsidR="00E96AAF" w:rsidRPr="008B21E2" w:rsidRDefault="00E96AAF" w:rsidP="00E96AAF">
            <w:pPr>
              <w:rPr>
                <w:rFonts w:ascii="Times New Roman" w:hAnsi="Times New Roman"/>
              </w:rPr>
            </w:pPr>
          </w:p>
        </w:tc>
      </w:tr>
      <w:tr w:rsidR="00E96AAF" w:rsidRPr="008B21E2" w14:paraId="44AEE1A3" w14:textId="77777777" w:rsidTr="00396C70">
        <w:trPr>
          <w:trHeight w:hRule="exact" w:val="340"/>
        </w:trPr>
        <w:tc>
          <w:tcPr>
            <w:tcW w:w="3369" w:type="dxa"/>
            <w:shd w:val="clear" w:color="auto" w:fill="auto"/>
            <w:vAlign w:val="center"/>
          </w:tcPr>
          <w:p w14:paraId="44AEE19D" w14:textId="15D0E69F" w:rsidR="00E96AAF" w:rsidRPr="008B21E2" w:rsidRDefault="00E96AAF" w:rsidP="00E96AAF">
            <w:pPr>
              <w:rPr>
                <w:rFonts w:ascii="Times New Roman" w:hAnsi="Times New Roman"/>
              </w:rPr>
            </w:pPr>
            <w:r w:rsidRPr="008C3C6E">
              <w:rPr>
                <w:rFonts w:ascii="Times New Roman" w:eastAsia="Cambria" w:hAnsi="Times New Roman"/>
              </w:rPr>
              <w:t>Renata T</w:t>
            </w:r>
            <w:r>
              <w:rPr>
                <w:rFonts w:ascii="Times New Roman" w:eastAsia="Cambria" w:hAnsi="Times New Roman"/>
              </w:rPr>
              <w:t>.</w:t>
            </w:r>
            <w:r w:rsidRPr="008C3C6E">
              <w:rPr>
                <w:rFonts w:ascii="Times New Roman" w:eastAsia="Cambria" w:hAnsi="Times New Roman"/>
              </w:rPr>
              <w:t xml:space="preserve"> S</w:t>
            </w:r>
            <w:r>
              <w:rPr>
                <w:rFonts w:ascii="Times New Roman" w:eastAsia="Cambria" w:hAnsi="Times New Roman"/>
              </w:rPr>
              <w:t>.</w:t>
            </w:r>
            <w:r w:rsidRPr="008C3C6E">
              <w:rPr>
                <w:rFonts w:ascii="Times New Roman" w:eastAsia="Cambria" w:hAnsi="Times New Roman"/>
              </w:rPr>
              <w:t xml:space="preserve"> de C</w:t>
            </w:r>
            <w:r>
              <w:rPr>
                <w:rFonts w:ascii="Times New Roman" w:eastAsia="Cambria" w:hAnsi="Times New Roman"/>
              </w:rPr>
              <w:t>.</w:t>
            </w:r>
            <w:r w:rsidRPr="008C3C6E">
              <w:rPr>
                <w:rFonts w:ascii="Times New Roman" w:eastAsia="Cambria" w:hAnsi="Times New Roman"/>
              </w:rPr>
              <w:t xml:space="preserve"> Cavalcante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4AEE19E" w14:textId="58BBD0E2" w:rsidR="00E96AAF" w:rsidRPr="008B21E2" w:rsidRDefault="00E96AAF" w:rsidP="00E96A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4AEE19F" w14:textId="6E9EB71E" w:rsidR="00E96AAF" w:rsidRPr="008B21E2" w:rsidRDefault="00E96AAF" w:rsidP="00E96AAF">
            <w:pPr>
              <w:jc w:val="center"/>
              <w:rPr>
                <w:rFonts w:ascii="Times New Roman" w:hAnsi="Times New Roman"/>
              </w:rPr>
            </w:pPr>
            <w:r w:rsidRPr="002677E4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4AEE1A0" w14:textId="169A7040" w:rsidR="00E96AAF" w:rsidRPr="008B21E2" w:rsidRDefault="00E96AAF" w:rsidP="00E96AAF">
            <w:pPr>
              <w:jc w:val="center"/>
              <w:rPr>
                <w:rFonts w:ascii="Times New Roman" w:hAnsi="Times New Roman"/>
              </w:rPr>
            </w:pPr>
            <w:r w:rsidRPr="002677E4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4AEE1A1" w14:textId="18B33AC4" w:rsidR="00E96AAF" w:rsidRPr="008B21E2" w:rsidRDefault="00E96AAF" w:rsidP="00E96A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44AEE1A2" w14:textId="77777777" w:rsidR="00E96AAF" w:rsidRPr="008B21E2" w:rsidRDefault="00E96AAF" w:rsidP="00E96AAF">
            <w:pPr>
              <w:rPr>
                <w:rFonts w:ascii="Times New Roman" w:hAnsi="Times New Roman"/>
              </w:rPr>
            </w:pPr>
          </w:p>
        </w:tc>
      </w:tr>
      <w:tr w:rsidR="00E96AAF" w:rsidRPr="008B21E2" w14:paraId="797FC16C" w14:textId="77777777" w:rsidTr="00396C70">
        <w:trPr>
          <w:trHeight w:hRule="exact" w:val="340"/>
        </w:trPr>
        <w:tc>
          <w:tcPr>
            <w:tcW w:w="3369" w:type="dxa"/>
            <w:shd w:val="clear" w:color="auto" w:fill="auto"/>
            <w:vAlign w:val="center"/>
          </w:tcPr>
          <w:p w14:paraId="37E35AA2" w14:textId="36BF80B3" w:rsidR="00E96AAF" w:rsidRPr="008B21E2" w:rsidRDefault="00E96AAF" w:rsidP="00E96AAF">
            <w:pPr>
              <w:rPr>
                <w:rFonts w:ascii="Times New Roman" w:eastAsia="Cambria" w:hAnsi="Times New Roman"/>
              </w:rPr>
            </w:pPr>
            <w:r w:rsidRPr="003D29D7">
              <w:rPr>
                <w:rFonts w:ascii="Times New Roman" w:eastAsia="Cambria" w:hAnsi="Times New Roman"/>
              </w:rPr>
              <w:t>Vivaldo F</w:t>
            </w:r>
            <w:r>
              <w:rPr>
                <w:rFonts w:ascii="Times New Roman" w:eastAsia="Cambria" w:hAnsi="Times New Roman"/>
              </w:rPr>
              <w:t>.</w:t>
            </w:r>
            <w:r w:rsidRPr="003D29D7">
              <w:rPr>
                <w:rFonts w:ascii="Times New Roman" w:eastAsia="Cambria" w:hAnsi="Times New Roman"/>
              </w:rPr>
              <w:t xml:space="preserve"> Chagas Júnior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818DCA8" w14:textId="396878EB" w:rsidR="00E96AAF" w:rsidRPr="008B21E2" w:rsidRDefault="00E96AAF" w:rsidP="00E96A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CD5F0C5" w14:textId="56A17177" w:rsidR="00E96AAF" w:rsidRPr="008B21E2" w:rsidRDefault="00E96AAF" w:rsidP="00E96A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682AA4F" w14:textId="0894423F" w:rsidR="00E96AAF" w:rsidRPr="008B21E2" w:rsidRDefault="00E96AAF" w:rsidP="00E96A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DCC4C07" w14:textId="2CD8CDDA" w:rsidR="00E96AAF" w:rsidRPr="008B21E2" w:rsidRDefault="00E96AAF" w:rsidP="00E96A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118D6C48" w14:textId="77777777" w:rsidR="00E96AAF" w:rsidRPr="008B21E2" w:rsidRDefault="00E96AAF" w:rsidP="00E96AAF">
            <w:pPr>
              <w:rPr>
                <w:rFonts w:ascii="Times New Roman" w:hAnsi="Times New Roman"/>
              </w:rPr>
            </w:pPr>
          </w:p>
        </w:tc>
      </w:tr>
      <w:tr w:rsidR="00E96AAF" w:rsidRPr="008B21E2" w14:paraId="44AEE1B1" w14:textId="77777777" w:rsidTr="00396C70">
        <w:trPr>
          <w:trHeight w:hRule="exact" w:val="340"/>
        </w:trPr>
        <w:tc>
          <w:tcPr>
            <w:tcW w:w="3369" w:type="dxa"/>
            <w:shd w:val="clear" w:color="auto" w:fill="auto"/>
            <w:vAlign w:val="center"/>
          </w:tcPr>
          <w:p w14:paraId="44AEE1AB" w14:textId="73498390" w:rsidR="00E96AAF" w:rsidRPr="008B21E2" w:rsidRDefault="00E96AAF" w:rsidP="00E96AAF">
            <w:pPr>
              <w:rPr>
                <w:rFonts w:ascii="Times New Roman" w:hAnsi="Times New Roman"/>
              </w:rPr>
            </w:pPr>
            <w:r w:rsidRPr="00BA6F5E">
              <w:rPr>
                <w:rFonts w:ascii="Times New Roman" w:eastAsia="Cambria" w:hAnsi="Times New Roman"/>
              </w:rPr>
              <w:t>Rosângela B</w:t>
            </w:r>
            <w:r>
              <w:rPr>
                <w:rFonts w:ascii="Times New Roman" w:eastAsia="Cambria" w:hAnsi="Times New Roman"/>
              </w:rPr>
              <w:t>.</w:t>
            </w:r>
            <w:r w:rsidRPr="00BA6F5E">
              <w:rPr>
                <w:rFonts w:ascii="Times New Roman" w:eastAsia="Cambria" w:hAnsi="Times New Roman"/>
              </w:rPr>
              <w:t xml:space="preserve"> de O</w:t>
            </w:r>
            <w:r>
              <w:rPr>
                <w:rFonts w:ascii="Times New Roman" w:eastAsia="Cambria" w:hAnsi="Times New Roman"/>
              </w:rPr>
              <w:t>.</w:t>
            </w:r>
            <w:r w:rsidRPr="00BA6F5E">
              <w:rPr>
                <w:rFonts w:ascii="Times New Roman" w:eastAsia="Cambria" w:hAnsi="Times New Roman"/>
              </w:rPr>
              <w:t xml:space="preserve"> Carvalho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4AEE1AC" w14:textId="1CF81CA8" w:rsidR="00E96AAF" w:rsidRPr="008B21E2" w:rsidRDefault="00E96AAF" w:rsidP="00E96A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4AEE1AD" w14:textId="66CD86B3" w:rsidR="00E96AAF" w:rsidRPr="008B21E2" w:rsidRDefault="00E96AAF" w:rsidP="00E96AAF">
            <w:pPr>
              <w:jc w:val="center"/>
              <w:rPr>
                <w:rFonts w:ascii="Times New Roman" w:hAnsi="Times New Roman"/>
              </w:rPr>
            </w:pPr>
            <w:r w:rsidRPr="002677E4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4AEE1AE" w14:textId="4A5D3D75" w:rsidR="00E96AAF" w:rsidRPr="008B21E2" w:rsidRDefault="00E96AAF" w:rsidP="00E96A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4AEE1AF" w14:textId="33BF82B6" w:rsidR="00E96AAF" w:rsidRPr="008B21E2" w:rsidRDefault="00E96AAF" w:rsidP="00E96A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418" w:type="dxa"/>
            <w:shd w:val="clear" w:color="auto" w:fill="auto"/>
          </w:tcPr>
          <w:p w14:paraId="44AEE1B0" w14:textId="77777777" w:rsidR="00E96AAF" w:rsidRPr="008B21E2" w:rsidRDefault="00E96AAF" w:rsidP="00E96AAF">
            <w:pPr>
              <w:rPr>
                <w:rFonts w:ascii="Times New Roman" w:hAnsi="Times New Roman"/>
              </w:rPr>
            </w:pPr>
          </w:p>
        </w:tc>
      </w:tr>
      <w:tr w:rsidR="00E96AAF" w:rsidRPr="008B21E2" w14:paraId="44AEE1B8" w14:textId="77777777" w:rsidTr="00396C70">
        <w:trPr>
          <w:trHeight w:hRule="exact" w:val="340"/>
        </w:trPr>
        <w:tc>
          <w:tcPr>
            <w:tcW w:w="3369" w:type="dxa"/>
            <w:shd w:val="clear" w:color="auto" w:fill="auto"/>
            <w:vAlign w:val="center"/>
          </w:tcPr>
          <w:p w14:paraId="44AEE1B2" w14:textId="6E0C70D0" w:rsidR="00E96AAF" w:rsidRPr="008B21E2" w:rsidRDefault="00E96AAF" w:rsidP="00E96AAF">
            <w:pPr>
              <w:rPr>
                <w:rFonts w:ascii="Times New Roman" w:hAnsi="Times New Roman"/>
                <w:b/>
              </w:rPr>
            </w:pPr>
            <w:r w:rsidRPr="002677E4">
              <w:rPr>
                <w:rFonts w:ascii="Times New Roman" w:hAnsi="Times New Roman"/>
                <w:b/>
              </w:rPr>
              <w:t>Total: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4AEE1B3" w14:textId="2E650774" w:rsidR="00E96AAF" w:rsidRPr="008B21E2" w:rsidRDefault="00E96AAF" w:rsidP="00E96AAF">
            <w:pPr>
              <w:jc w:val="center"/>
              <w:rPr>
                <w:rFonts w:ascii="Times New Roman" w:hAnsi="Times New Roman"/>
              </w:rPr>
            </w:pPr>
            <w:r w:rsidRPr="002677E4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4AEE1B4" w14:textId="2AFDC46E" w:rsidR="00E96AAF" w:rsidRPr="008B21E2" w:rsidRDefault="00E96AAF" w:rsidP="00E96A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4AEE1B5" w14:textId="25955875" w:rsidR="00E96AAF" w:rsidRPr="008B21E2" w:rsidRDefault="00E96AAF" w:rsidP="00E96A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4AEE1B6" w14:textId="62518601" w:rsidR="00E96AAF" w:rsidRPr="008B21E2" w:rsidRDefault="00E96AAF" w:rsidP="00E96AAF">
            <w:pPr>
              <w:jc w:val="center"/>
              <w:rPr>
                <w:rFonts w:ascii="Times New Roman" w:hAnsi="Times New Roman"/>
              </w:rPr>
            </w:pPr>
            <w:r w:rsidRPr="002677E4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14:paraId="44AEE1B7" w14:textId="77777777" w:rsidR="00E96AAF" w:rsidRPr="008B21E2" w:rsidRDefault="00E96AAF" w:rsidP="00E96AAF">
            <w:pPr>
              <w:rPr>
                <w:rFonts w:ascii="Times New Roman" w:hAnsi="Times New Roman"/>
              </w:rPr>
            </w:pPr>
          </w:p>
        </w:tc>
      </w:tr>
    </w:tbl>
    <w:p w14:paraId="517D6553" w14:textId="77777777" w:rsidR="0046511A" w:rsidRPr="008B21E2" w:rsidRDefault="0046511A" w:rsidP="00CD1CE2">
      <w:pPr>
        <w:rPr>
          <w:rFonts w:ascii="Times New Roman" w:hAnsi="Times New Roman"/>
          <w:b/>
        </w:rPr>
      </w:pPr>
    </w:p>
    <w:sectPr w:rsidR="0046511A" w:rsidRPr="008B21E2" w:rsidSect="00CD1CE2">
      <w:headerReference w:type="even" r:id="rId7"/>
      <w:headerReference w:type="default" r:id="rId8"/>
      <w:footerReference w:type="default" r:id="rId9"/>
      <w:headerReference w:type="first" r:id="rId10"/>
      <w:pgSz w:w="11900" w:h="16850"/>
      <w:pgMar w:top="1940" w:right="1040" w:bottom="1400" w:left="1680" w:header="507" w:footer="121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3E597" w14:textId="77777777" w:rsidR="00881AED" w:rsidRDefault="00881AED" w:rsidP="00EE4FDD">
      <w:r>
        <w:separator/>
      </w:r>
    </w:p>
  </w:endnote>
  <w:endnote w:type="continuationSeparator" w:id="0">
    <w:p w14:paraId="0AFB199B" w14:textId="77777777" w:rsidR="00881AED" w:rsidRDefault="00881AED" w:rsidP="00EE4FDD">
      <w:r>
        <w:continuationSeparator/>
      </w:r>
    </w:p>
  </w:endnote>
  <w:endnote w:type="continuationNotice" w:id="1">
    <w:p w14:paraId="7446A796" w14:textId="77777777" w:rsidR="00881AED" w:rsidRDefault="00881A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398456"/>
      <w:docPartObj>
        <w:docPartGallery w:val="Page Numbers (Bottom of Page)"/>
        <w:docPartUnique/>
      </w:docPartObj>
    </w:sdtPr>
    <w:sdtEndPr/>
    <w:sdtContent>
      <w:p w14:paraId="44AEE473" w14:textId="77777777" w:rsidR="00BD3012" w:rsidRDefault="00683DF6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5224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14:paraId="44AEE474" w14:textId="77777777" w:rsidR="00BD3012" w:rsidRDefault="00BD301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780F7" w14:textId="77777777" w:rsidR="00881AED" w:rsidRDefault="00881AED" w:rsidP="00EE4FDD">
      <w:r>
        <w:separator/>
      </w:r>
    </w:p>
  </w:footnote>
  <w:footnote w:type="continuationSeparator" w:id="0">
    <w:p w14:paraId="5B67B394" w14:textId="77777777" w:rsidR="00881AED" w:rsidRDefault="00881AED" w:rsidP="00EE4FDD">
      <w:r>
        <w:continuationSeparator/>
      </w:r>
    </w:p>
  </w:footnote>
  <w:footnote w:type="continuationNotice" w:id="1">
    <w:p w14:paraId="0CBEC7DC" w14:textId="77777777" w:rsidR="00881AED" w:rsidRDefault="00881AE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EE46D" w14:textId="77777777" w:rsidR="00BD3012" w:rsidRDefault="00881AED">
    <w:pPr>
      <w:pStyle w:val="Cabealho"/>
    </w:pPr>
    <w:r>
      <w:rPr>
        <w:noProof/>
        <w:lang w:val="en-US"/>
      </w:rPr>
      <w:pict w14:anchorId="44AEE4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CAU-AL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EE46E" w14:textId="77777777" w:rsidR="00BD3012" w:rsidRDefault="00BD301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2" behindDoc="0" locked="0" layoutInCell="1" allowOverlap="1" wp14:anchorId="44AEE477" wp14:editId="44AEE478">
          <wp:simplePos x="0" y="0"/>
          <wp:positionH relativeFrom="margin">
            <wp:posOffset>-1165860</wp:posOffset>
          </wp:positionH>
          <wp:positionV relativeFrom="margin">
            <wp:posOffset>-1021080</wp:posOffset>
          </wp:positionV>
          <wp:extent cx="7675880" cy="922020"/>
          <wp:effectExtent l="19050" t="0" r="1270" b="0"/>
          <wp:wrapSquare wrapText="bothSides"/>
          <wp:docPr id="13" name="Imagem 13" descr="timbre_to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timbre_top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588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4AEE46F" w14:textId="77777777" w:rsidR="00BD3012" w:rsidRDefault="00BD3012">
    <w:pPr>
      <w:pStyle w:val="Cabealho"/>
    </w:pPr>
  </w:p>
  <w:p w14:paraId="44AEE470" w14:textId="77777777" w:rsidR="00BD3012" w:rsidRDefault="00BD3012">
    <w:pPr>
      <w:pStyle w:val="Cabealho"/>
    </w:pPr>
  </w:p>
  <w:p w14:paraId="44AEE471" w14:textId="77777777" w:rsidR="00BD3012" w:rsidRDefault="00BD3012">
    <w:pPr>
      <w:pStyle w:val="Cabealho"/>
    </w:pPr>
  </w:p>
  <w:p w14:paraId="44AEE472" w14:textId="77777777" w:rsidR="00BD3012" w:rsidRDefault="00BD3012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EE475" w14:textId="77777777" w:rsidR="00BD3012" w:rsidRDefault="00881AED">
    <w:pPr>
      <w:pStyle w:val="Cabealho"/>
    </w:pPr>
    <w:r>
      <w:rPr>
        <w:noProof/>
        <w:lang w:val="en-US"/>
      </w:rPr>
      <w:pict w14:anchorId="44AEE4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8239;mso-wrap-edited:f;mso-position-horizontal:center;mso-position-horizontal-relative:margin;mso-position-vertical:center;mso-position-vertical-relative:margin" wrapcoords="-27 0 -27 21561 21600 21561 21600 0 -27 0">
          <v:imagedata r:id="rId1" o:title="CAU-AL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2"/>
        <w:szCs w:val="22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B64B8"/>
    <w:multiLevelType w:val="multilevel"/>
    <w:tmpl w:val="0FCA3B84"/>
    <w:lvl w:ilvl="0">
      <w:start w:val="7"/>
      <w:numFmt w:val="decimal"/>
      <w:lvlText w:val="%1."/>
      <w:lvlJc w:val="left"/>
      <w:pPr>
        <w:ind w:left="840" w:hanging="72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40" w:hanging="72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397" w:hanging="720"/>
      </w:pPr>
      <w:rPr>
        <w:rFonts w:ascii="Times New Roman" w:eastAsia="Times New Roman" w:hAnsi="Times New Roman" w:cs="Times New Roman" w:hint="default"/>
        <w:b/>
        <w:bCs/>
        <w:spacing w:val="-25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372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344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317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89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62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234" w:hanging="720"/>
      </w:pPr>
      <w:rPr>
        <w:rFonts w:hint="default"/>
        <w:lang w:val="pt-PT" w:eastAsia="en-US" w:bidi="ar-SA"/>
      </w:rPr>
    </w:lvl>
  </w:abstractNum>
  <w:abstractNum w:abstractNumId="3" w15:restartNumberingAfterBreak="0">
    <w:nsid w:val="01235453"/>
    <w:multiLevelType w:val="hybridMultilevel"/>
    <w:tmpl w:val="86029E32"/>
    <w:lvl w:ilvl="0" w:tplc="725EF36C">
      <w:start w:val="1"/>
      <w:numFmt w:val="lowerLetter"/>
      <w:lvlText w:val="%1)"/>
      <w:lvlJc w:val="left"/>
      <w:pPr>
        <w:ind w:left="1397" w:hanging="569"/>
      </w:pPr>
      <w:rPr>
        <w:rFonts w:ascii="Times New Roman" w:eastAsia="Times New Roman" w:hAnsi="Times New Roman" w:cs="Times New Roman" w:hint="default"/>
        <w:spacing w:val="-14"/>
        <w:w w:val="99"/>
        <w:sz w:val="24"/>
        <w:szCs w:val="24"/>
        <w:lang w:val="pt-PT" w:eastAsia="en-US" w:bidi="ar-SA"/>
      </w:rPr>
    </w:lvl>
    <w:lvl w:ilvl="1" w:tplc="2DCC36DC">
      <w:numFmt w:val="bullet"/>
      <w:lvlText w:val="•"/>
      <w:lvlJc w:val="left"/>
      <w:pPr>
        <w:ind w:left="2177" w:hanging="569"/>
      </w:pPr>
      <w:rPr>
        <w:rFonts w:hint="default"/>
        <w:lang w:val="pt-PT" w:eastAsia="en-US" w:bidi="ar-SA"/>
      </w:rPr>
    </w:lvl>
    <w:lvl w:ilvl="2" w:tplc="11A8E1B4">
      <w:numFmt w:val="bullet"/>
      <w:lvlText w:val="•"/>
      <w:lvlJc w:val="left"/>
      <w:pPr>
        <w:ind w:left="2955" w:hanging="569"/>
      </w:pPr>
      <w:rPr>
        <w:rFonts w:hint="default"/>
        <w:lang w:val="pt-PT" w:eastAsia="en-US" w:bidi="ar-SA"/>
      </w:rPr>
    </w:lvl>
    <w:lvl w:ilvl="3" w:tplc="549080A2">
      <w:numFmt w:val="bullet"/>
      <w:lvlText w:val="•"/>
      <w:lvlJc w:val="left"/>
      <w:pPr>
        <w:ind w:left="3733" w:hanging="569"/>
      </w:pPr>
      <w:rPr>
        <w:rFonts w:hint="default"/>
        <w:lang w:val="pt-PT" w:eastAsia="en-US" w:bidi="ar-SA"/>
      </w:rPr>
    </w:lvl>
    <w:lvl w:ilvl="4" w:tplc="2CE83688">
      <w:numFmt w:val="bullet"/>
      <w:lvlText w:val="•"/>
      <w:lvlJc w:val="left"/>
      <w:pPr>
        <w:ind w:left="4511" w:hanging="569"/>
      </w:pPr>
      <w:rPr>
        <w:rFonts w:hint="default"/>
        <w:lang w:val="pt-PT" w:eastAsia="en-US" w:bidi="ar-SA"/>
      </w:rPr>
    </w:lvl>
    <w:lvl w:ilvl="5" w:tplc="66427DE4">
      <w:numFmt w:val="bullet"/>
      <w:lvlText w:val="•"/>
      <w:lvlJc w:val="left"/>
      <w:pPr>
        <w:ind w:left="5289" w:hanging="569"/>
      </w:pPr>
      <w:rPr>
        <w:rFonts w:hint="default"/>
        <w:lang w:val="pt-PT" w:eastAsia="en-US" w:bidi="ar-SA"/>
      </w:rPr>
    </w:lvl>
    <w:lvl w:ilvl="6" w:tplc="0AE2CEAE">
      <w:numFmt w:val="bullet"/>
      <w:lvlText w:val="•"/>
      <w:lvlJc w:val="left"/>
      <w:pPr>
        <w:ind w:left="6067" w:hanging="569"/>
      </w:pPr>
      <w:rPr>
        <w:rFonts w:hint="default"/>
        <w:lang w:val="pt-PT" w:eastAsia="en-US" w:bidi="ar-SA"/>
      </w:rPr>
    </w:lvl>
    <w:lvl w:ilvl="7" w:tplc="80222606">
      <w:numFmt w:val="bullet"/>
      <w:lvlText w:val="•"/>
      <w:lvlJc w:val="left"/>
      <w:pPr>
        <w:ind w:left="6845" w:hanging="569"/>
      </w:pPr>
      <w:rPr>
        <w:rFonts w:hint="default"/>
        <w:lang w:val="pt-PT" w:eastAsia="en-US" w:bidi="ar-SA"/>
      </w:rPr>
    </w:lvl>
    <w:lvl w:ilvl="8" w:tplc="FE1053F0">
      <w:numFmt w:val="bullet"/>
      <w:lvlText w:val="•"/>
      <w:lvlJc w:val="left"/>
      <w:pPr>
        <w:ind w:left="7623" w:hanging="569"/>
      </w:pPr>
      <w:rPr>
        <w:rFonts w:hint="default"/>
        <w:lang w:val="pt-PT" w:eastAsia="en-US" w:bidi="ar-SA"/>
      </w:rPr>
    </w:lvl>
  </w:abstractNum>
  <w:abstractNum w:abstractNumId="4" w15:restartNumberingAfterBreak="0">
    <w:nsid w:val="177E7789"/>
    <w:multiLevelType w:val="multilevel"/>
    <w:tmpl w:val="9A58CD74"/>
    <w:lvl w:ilvl="0">
      <w:start w:val="5"/>
      <w:numFmt w:val="decimal"/>
      <w:lvlText w:val="%1"/>
      <w:lvlJc w:val="left"/>
      <w:pPr>
        <w:ind w:left="1397" w:hanging="720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1397" w:hanging="72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397" w:hanging="720"/>
      </w:pPr>
      <w:rPr>
        <w:rFonts w:ascii="Times New Roman" w:eastAsia="Times New Roman" w:hAnsi="Times New Roman" w:cs="Times New Roman" w:hint="default"/>
        <w:b/>
        <w:bCs/>
        <w:spacing w:val="-30"/>
        <w:w w:val="99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560" w:hanging="874"/>
      </w:pPr>
      <w:rPr>
        <w:rFonts w:ascii="Times New Roman" w:eastAsia="Times New Roman" w:hAnsi="Times New Roman" w:cs="Times New Roman" w:hint="default"/>
        <w:b/>
        <w:bCs/>
        <w:spacing w:val="-27"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099" w:hanging="87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46" w:hanging="87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92" w:hanging="87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39" w:hanging="87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86" w:hanging="874"/>
      </w:pPr>
      <w:rPr>
        <w:rFonts w:hint="default"/>
        <w:lang w:val="pt-PT" w:eastAsia="en-US" w:bidi="ar-SA"/>
      </w:rPr>
    </w:lvl>
  </w:abstractNum>
  <w:abstractNum w:abstractNumId="5" w15:restartNumberingAfterBreak="0">
    <w:nsid w:val="1AA433B7"/>
    <w:multiLevelType w:val="hybridMultilevel"/>
    <w:tmpl w:val="60FAB30A"/>
    <w:lvl w:ilvl="0" w:tplc="2A4AAD12">
      <w:start w:val="1"/>
      <w:numFmt w:val="upperRoman"/>
      <w:lvlText w:val="%1"/>
      <w:lvlJc w:val="left"/>
      <w:pPr>
        <w:ind w:left="370" w:hanging="25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 w:tplc="FF4A665A">
      <w:numFmt w:val="bullet"/>
      <w:lvlText w:val="•"/>
      <w:lvlJc w:val="left"/>
      <w:pPr>
        <w:ind w:left="1259" w:hanging="250"/>
      </w:pPr>
      <w:rPr>
        <w:rFonts w:hint="default"/>
        <w:lang w:val="pt-PT" w:eastAsia="en-US" w:bidi="ar-SA"/>
      </w:rPr>
    </w:lvl>
    <w:lvl w:ilvl="2" w:tplc="29FABD64">
      <w:numFmt w:val="bullet"/>
      <w:lvlText w:val="•"/>
      <w:lvlJc w:val="left"/>
      <w:pPr>
        <w:ind w:left="2139" w:hanging="250"/>
      </w:pPr>
      <w:rPr>
        <w:rFonts w:hint="default"/>
        <w:lang w:val="pt-PT" w:eastAsia="en-US" w:bidi="ar-SA"/>
      </w:rPr>
    </w:lvl>
    <w:lvl w:ilvl="3" w:tplc="531A9788">
      <w:numFmt w:val="bullet"/>
      <w:lvlText w:val="•"/>
      <w:lvlJc w:val="left"/>
      <w:pPr>
        <w:ind w:left="3019" w:hanging="250"/>
      </w:pPr>
      <w:rPr>
        <w:rFonts w:hint="default"/>
        <w:lang w:val="pt-PT" w:eastAsia="en-US" w:bidi="ar-SA"/>
      </w:rPr>
    </w:lvl>
    <w:lvl w:ilvl="4" w:tplc="A4BC6800">
      <w:numFmt w:val="bullet"/>
      <w:lvlText w:val="•"/>
      <w:lvlJc w:val="left"/>
      <w:pPr>
        <w:ind w:left="3899" w:hanging="250"/>
      </w:pPr>
      <w:rPr>
        <w:rFonts w:hint="default"/>
        <w:lang w:val="pt-PT" w:eastAsia="en-US" w:bidi="ar-SA"/>
      </w:rPr>
    </w:lvl>
    <w:lvl w:ilvl="5" w:tplc="550C36A0">
      <w:numFmt w:val="bullet"/>
      <w:lvlText w:val="•"/>
      <w:lvlJc w:val="left"/>
      <w:pPr>
        <w:ind w:left="4779" w:hanging="250"/>
      </w:pPr>
      <w:rPr>
        <w:rFonts w:hint="default"/>
        <w:lang w:val="pt-PT" w:eastAsia="en-US" w:bidi="ar-SA"/>
      </w:rPr>
    </w:lvl>
    <w:lvl w:ilvl="6" w:tplc="EC261E3C">
      <w:numFmt w:val="bullet"/>
      <w:lvlText w:val="•"/>
      <w:lvlJc w:val="left"/>
      <w:pPr>
        <w:ind w:left="5659" w:hanging="250"/>
      </w:pPr>
      <w:rPr>
        <w:rFonts w:hint="default"/>
        <w:lang w:val="pt-PT" w:eastAsia="en-US" w:bidi="ar-SA"/>
      </w:rPr>
    </w:lvl>
    <w:lvl w:ilvl="7" w:tplc="30D4BE92">
      <w:numFmt w:val="bullet"/>
      <w:lvlText w:val="•"/>
      <w:lvlJc w:val="left"/>
      <w:pPr>
        <w:ind w:left="6539" w:hanging="250"/>
      </w:pPr>
      <w:rPr>
        <w:rFonts w:hint="default"/>
        <w:lang w:val="pt-PT" w:eastAsia="en-US" w:bidi="ar-SA"/>
      </w:rPr>
    </w:lvl>
    <w:lvl w:ilvl="8" w:tplc="8B8C09E4">
      <w:numFmt w:val="bullet"/>
      <w:lvlText w:val="•"/>
      <w:lvlJc w:val="left"/>
      <w:pPr>
        <w:ind w:left="7419" w:hanging="250"/>
      </w:pPr>
      <w:rPr>
        <w:rFonts w:hint="default"/>
        <w:lang w:val="pt-PT" w:eastAsia="en-US" w:bidi="ar-SA"/>
      </w:rPr>
    </w:lvl>
  </w:abstractNum>
  <w:abstractNum w:abstractNumId="6" w15:restartNumberingAfterBreak="0">
    <w:nsid w:val="22042F6D"/>
    <w:multiLevelType w:val="multilevel"/>
    <w:tmpl w:val="7150A96A"/>
    <w:lvl w:ilvl="0">
      <w:start w:val="2"/>
      <w:numFmt w:val="decimal"/>
      <w:lvlText w:val="%1"/>
      <w:lvlJc w:val="left"/>
      <w:pPr>
        <w:ind w:left="120" w:hanging="607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20" w:hanging="607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0" w:hanging="60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837" w:hanging="60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43" w:hanging="60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49" w:hanging="60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55" w:hanging="60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61" w:hanging="60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67" w:hanging="607"/>
      </w:pPr>
      <w:rPr>
        <w:rFonts w:hint="default"/>
        <w:lang w:val="pt-PT" w:eastAsia="en-US" w:bidi="ar-SA"/>
      </w:rPr>
    </w:lvl>
  </w:abstractNum>
  <w:abstractNum w:abstractNumId="7" w15:restartNumberingAfterBreak="0">
    <w:nsid w:val="24921DD6"/>
    <w:multiLevelType w:val="hybridMultilevel"/>
    <w:tmpl w:val="7E445FD4"/>
    <w:lvl w:ilvl="0" w:tplc="A356B414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0120A954">
      <w:numFmt w:val="bullet"/>
      <w:lvlText w:val="-"/>
      <w:lvlJc w:val="left"/>
      <w:pPr>
        <w:ind w:left="1356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2" w:tplc="9A648286">
      <w:numFmt w:val="bullet"/>
      <w:lvlText w:val="•"/>
      <w:lvlJc w:val="left"/>
      <w:pPr>
        <w:ind w:left="2228" w:hanging="142"/>
      </w:pPr>
      <w:rPr>
        <w:rFonts w:hint="default"/>
        <w:lang w:val="pt-PT" w:eastAsia="en-US" w:bidi="ar-SA"/>
      </w:rPr>
    </w:lvl>
    <w:lvl w:ilvl="3" w:tplc="EBC80360">
      <w:numFmt w:val="bullet"/>
      <w:lvlText w:val="•"/>
      <w:lvlJc w:val="left"/>
      <w:pPr>
        <w:ind w:left="3097" w:hanging="142"/>
      </w:pPr>
      <w:rPr>
        <w:rFonts w:hint="default"/>
        <w:lang w:val="pt-PT" w:eastAsia="en-US" w:bidi="ar-SA"/>
      </w:rPr>
    </w:lvl>
    <w:lvl w:ilvl="4" w:tplc="E544057A">
      <w:numFmt w:val="bullet"/>
      <w:lvlText w:val="•"/>
      <w:lvlJc w:val="left"/>
      <w:pPr>
        <w:ind w:left="3966" w:hanging="142"/>
      </w:pPr>
      <w:rPr>
        <w:rFonts w:hint="default"/>
        <w:lang w:val="pt-PT" w:eastAsia="en-US" w:bidi="ar-SA"/>
      </w:rPr>
    </w:lvl>
    <w:lvl w:ilvl="5" w:tplc="5986CC28">
      <w:numFmt w:val="bullet"/>
      <w:lvlText w:val="•"/>
      <w:lvlJc w:val="left"/>
      <w:pPr>
        <w:ind w:left="4835" w:hanging="142"/>
      </w:pPr>
      <w:rPr>
        <w:rFonts w:hint="default"/>
        <w:lang w:val="pt-PT" w:eastAsia="en-US" w:bidi="ar-SA"/>
      </w:rPr>
    </w:lvl>
    <w:lvl w:ilvl="6" w:tplc="A90EFBEC">
      <w:numFmt w:val="bullet"/>
      <w:lvlText w:val="•"/>
      <w:lvlJc w:val="left"/>
      <w:pPr>
        <w:ind w:left="5704" w:hanging="142"/>
      </w:pPr>
      <w:rPr>
        <w:rFonts w:hint="default"/>
        <w:lang w:val="pt-PT" w:eastAsia="en-US" w:bidi="ar-SA"/>
      </w:rPr>
    </w:lvl>
    <w:lvl w:ilvl="7" w:tplc="4D9E34DE">
      <w:numFmt w:val="bullet"/>
      <w:lvlText w:val="•"/>
      <w:lvlJc w:val="left"/>
      <w:pPr>
        <w:ind w:left="6572" w:hanging="142"/>
      </w:pPr>
      <w:rPr>
        <w:rFonts w:hint="default"/>
        <w:lang w:val="pt-PT" w:eastAsia="en-US" w:bidi="ar-SA"/>
      </w:rPr>
    </w:lvl>
    <w:lvl w:ilvl="8" w:tplc="7EE8F2BC">
      <w:numFmt w:val="bullet"/>
      <w:lvlText w:val="•"/>
      <w:lvlJc w:val="left"/>
      <w:pPr>
        <w:ind w:left="7441" w:hanging="142"/>
      </w:pPr>
      <w:rPr>
        <w:rFonts w:hint="default"/>
        <w:lang w:val="pt-PT" w:eastAsia="en-US" w:bidi="ar-SA"/>
      </w:rPr>
    </w:lvl>
  </w:abstractNum>
  <w:abstractNum w:abstractNumId="8" w15:restartNumberingAfterBreak="0">
    <w:nsid w:val="26537A98"/>
    <w:multiLevelType w:val="multilevel"/>
    <w:tmpl w:val="E1C61228"/>
    <w:lvl w:ilvl="0">
      <w:start w:val="11"/>
      <w:numFmt w:val="decimal"/>
      <w:lvlText w:val="%1"/>
      <w:lvlJc w:val="left"/>
      <w:pPr>
        <w:ind w:left="120" w:hanging="55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0" w:hanging="55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82" w:hanging="66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646" w:hanging="66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79" w:hanging="66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12" w:hanging="66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46" w:hanging="66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79" w:hanging="66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12" w:hanging="663"/>
      </w:pPr>
      <w:rPr>
        <w:rFonts w:hint="default"/>
        <w:lang w:val="pt-PT" w:eastAsia="en-US" w:bidi="ar-SA"/>
      </w:rPr>
    </w:lvl>
  </w:abstractNum>
  <w:abstractNum w:abstractNumId="9" w15:restartNumberingAfterBreak="0">
    <w:nsid w:val="2B4F2596"/>
    <w:multiLevelType w:val="multilevel"/>
    <w:tmpl w:val="DE3E7DB2"/>
    <w:lvl w:ilvl="0">
      <w:start w:val="2"/>
      <w:numFmt w:val="decimal"/>
      <w:lvlText w:val="%1"/>
      <w:lvlJc w:val="left"/>
      <w:pPr>
        <w:ind w:left="120" w:hanging="403"/>
      </w:pPr>
      <w:rPr>
        <w:rFonts w:hint="default"/>
        <w:lang w:val="pt-PT" w:eastAsia="en-US" w:bidi="ar-SA"/>
      </w:rPr>
    </w:lvl>
    <w:lvl w:ilvl="1">
      <w:start w:val="4"/>
      <w:numFmt w:val="decimal"/>
      <w:lvlText w:val="%1.%2."/>
      <w:lvlJc w:val="left"/>
      <w:pPr>
        <w:ind w:left="120" w:hanging="40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0" w:hanging="56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837" w:hanging="56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43" w:hanging="56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49" w:hanging="56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55" w:hanging="56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61" w:hanging="56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67" w:hanging="564"/>
      </w:pPr>
      <w:rPr>
        <w:rFonts w:hint="default"/>
        <w:lang w:val="pt-PT" w:eastAsia="en-US" w:bidi="ar-SA"/>
      </w:rPr>
    </w:lvl>
  </w:abstractNum>
  <w:abstractNum w:abstractNumId="10" w15:restartNumberingAfterBreak="0">
    <w:nsid w:val="2C4626B8"/>
    <w:multiLevelType w:val="multilevel"/>
    <w:tmpl w:val="ADBC7A0E"/>
    <w:lvl w:ilvl="0">
      <w:start w:val="1"/>
      <w:numFmt w:val="decimal"/>
      <w:lvlText w:val="%1."/>
      <w:lvlJc w:val="left"/>
      <w:pPr>
        <w:ind w:left="840" w:hanging="72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0" w:hanging="720"/>
      </w:pPr>
      <w:rPr>
        <w:rFonts w:ascii="Times New Roman" w:eastAsia="Times New Roman" w:hAnsi="Times New Roman" w:cs="Times New Roman" w:hint="default"/>
        <w:b/>
        <w:bCs/>
        <w:spacing w:val="-18"/>
        <w:w w:val="99"/>
        <w:sz w:val="24"/>
        <w:szCs w:val="24"/>
        <w:lang w:val="pt-PT" w:eastAsia="en-US" w:bidi="ar-SA"/>
      </w:rPr>
    </w:lvl>
    <w:lvl w:ilvl="2">
      <w:numFmt w:val="bullet"/>
      <w:lvlText w:val="-"/>
      <w:lvlJc w:val="left"/>
      <w:pPr>
        <w:ind w:left="1416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389" w:hanging="14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359" w:hanging="14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329" w:hanging="14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99" w:hanging="14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69" w:hanging="14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239" w:hanging="142"/>
      </w:pPr>
      <w:rPr>
        <w:rFonts w:hint="default"/>
        <w:lang w:val="pt-PT" w:eastAsia="en-US" w:bidi="ar-SA"/>
      </w:rPr>
    </w:lvl>
  </w:abstractNum>
  <w:abstractNum w:abstractNumId="11" w15:restartNumberingAfterBreak="0">
    <w:nsid w:val="30E91935"/>
    <w:multiLevelType w:val="multilevel"/>
    <w:tmpl w:val="D894294C"/>
    <w:lvl w:ilvl="0">
      <w:start w:val="2"/>
      <w:numFmt w:val="decimal"/>
      <w:lvlText w:val="%1"/>
      <w:lvlJc w:val="left"/>
      <w:pPr>
        <w:ind w:left="120" w:hanging="418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0" w:hanging="41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931" w:hanging="41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37" w:hanging="41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43" w:hanging="41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49" w:hanging="41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55" w:hanging="41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61" w:hanging="41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67" w:hanging="418"/>
      </w:pPr>
      <w:rPr>
        <w:rFonts w:hint="default"/>
        <w:lang w:val="pt-PT" w:eastAsia="en-US" w:bidi="ar-SA"/>
      </w:rPr>
    </w:lvl>
  </w:abstractNum>
  <w:abstractNum w:abstractNumId="12" w15:restartNumberingAfterBreak="0">
    <w:nsid w:val="33E47B23"/>
    <w:multiLevelType w:val="multilevel"/>
    <w:tmpl w:val="BD2CB018"/>
    <w:lvl w:ilvl="0">
      <w:start w:val="3"/>
      <w:numFmt w:val="decimal"/>
      <w:lvlText w:val="%1"/>
      <w:lvlJc w:val="left"/>
      <w:pPr>
        <w:ind w:left="1397" w:hanging="72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97" w:hanging="72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397" w:hanging="72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733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11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9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67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45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23" w:hanging="720"/>
      </w:pPr>
      <w:rPr>
        <w:rFonts w:hint="default"/>
        <w:lang w:val="pt-PT" w:eastAsia="en-US" w:bidi="ar-SA"/>
      </w:rPr>
    </w:lvl>
  </w:abstractNum>
  <w:abstractNum w:abstractNumId="13" w15:restartNumberingAfterBreak="0">
    <w:nsid w:val="35972375"/>
    <w:multiLevelType w:val="multilevel"/>
    <w:tmpl w:val="0B5E9270"/>
    <w:lvl w:ilvl="0">
      <w:start w:val="12"/>
      <w:numFmt w:val="decimal"/>
      <w:lvlText w:val="%1"/>
      <w:lvlJc w:val="left"/>
      <w:pPr>
        <w:ind w:left="120" w:hanging="550"/>
      </w:pPr>
      <w:rPr>
        <w:rFonts w:hint="default"/>
        <w:lang w:val="pt-PT" w:eastAsia="en-US" w:bidi="ar-SA"/>
      </w:rPr>
    </w:lvl>
    <w:lvl w:ilvl="1">
      <w:start w:val="4"/>
      <w:numFmt w:val="decimal"/>
      <w:lvlText w:val="%1.%2."/>
      <w:lvlJc w:val="left"/>
      <w:pPr>
        <w:ind w:left="120" w:hanging="55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931" w:hanging="55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37" w:hanging="55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43" w:hanging="55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49" w:hanging="55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55" w:hanging="55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61" w:hanging="55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67" w:hanging="550"/>
      </w:pPr>
      <w:rPr>
        <w:rFonts w:hint="default"/>
        <w:lang w:val="pt-PT" w:eastAsia="en-US" w:bidi="ar-SA"/>
      </w:rPr>
    </w:lvl>
  </w:abstractNum>
  <w:abstractNum w:abstractNumId="14" w15:restartNumberingAfterBreak="0">
    <w:nsid w:val="36B57234"/>
    <w:multiLevelType w:val="multilevel"/>
    <w:tmpl w:val="78BC5678"/>
    <w:lvl w:ilvl="0">
      <w:start w:val="12"/>
      <w:numFmt w:val="decimal"/>
      <w:lvlText w:val="%1"/>
      <w:lvlJc w:val="left"/>
      <w:pPr>
        <w:ind w:left="120" w:hanging="524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0" w:hanging="52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0" w:hanging="67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837" w:hanging="67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43" w:hanging="67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49" w:hanging="67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55" w:hanging="67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61" w:hanging="67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67" w:hanging="675"/>
      </w:pPr>
      <w:rPr>
        <w:rFonts w:hint="default"/>
        <w:lang w:val="pt-PT" w:eastAsia="en-US" w:bidi="ar-SA"/>
      </w:rPr>
    </w:lvl>
  </w:abstractNum>
  <w:abstractNum w:abstractNumId="15" w15:restartNumberingAfterBreak="0">
    <w:nsid w:val="3B821F5F"/>
    <w:multiLevelType w:val="multilevel"/>
    <w:tmpl w:val="CFF230CC"/>
    <w:lvl w:ilvl="0">
      <w:start w:val="5"/>
      <w:numFmt w:val="decimal"/>
      <w:lvlText w:val="%1"/>
      <w:lvlJc w:val="left"/>
      <w:pPr>
        <w:ind w:left="1397" w:hanging="71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97" w:hanging="711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."/>
      <w:lvlJc w:val="left"/>
      <w:pPr>
        <w:ind w:left="1397" w:hanging="711"/>
        <w:jc w:val="right"/>
      </w:pPr>
      <w:rPr>
        <w:rFonts w:ascii="Times New Roman" w:eastAsia="Times New Roman" w:hAnsi="Times New Roman" w:cs="Times New Roman" w:hint="default"/>
        <w:b/>
        <w:bCs/>
        <w:spacing w:val="-10"/>
        <w:w w:val="99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560" w:hanging="874"/>
      </w:pPr>
      <w:rPr>
        <w:rFonts w:ascii="Times New Roman" w:eastAsia="Times New Roman" w:hAnsi="Times New Roman" w:cs="Times New Roman" w:hint="default"/>
        <w:b/>
        <w:bCs/>
        <w:spacing w:val="-30"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099" w:hanging="87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46" w:hanging="87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92" w:hanging="87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39" w:hanging="87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86" w:hanging="874"/>
      </w:pPr>
      <w:rPr>
        <w:rFonts w:hint="default"/>
        <w:lang w:val="pt-PT" w:eastAsia="en-US" w:bidi="ar-SA"/>
      </w:rPr>
    </w:lvl>
  </w:abstractNum>
  <w:abstractNum w:abstractNumId="16" w15:restartNumberingAfterBreak="0">
    <w:nsid w:val="46FA2256"/>
    <w:multiLevelType w:val="hybridMultilevel"/>
    <w:tmpl w:val="C586404A"/>
    <w:lvl w:ilvl="0" w:tplc="AE4E80D0">
      <w:start w:val="1"/>
      <w:numFmt w:val="decimal"/>
      <w:lvlText w:val="%1."/>
      <w:lvlJc w:val="left"/>
      <w:pPr>
        <w:ind w:left="360" w:hanging="24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pt-PT" w:eastAsia="en-US" w:bidi="ar-SA"/>
      </w:rPr>
    </w:lvl>
    <w:lvl w:ilvl="1" w:tplc="53926B38">
      <w:numFmt w:val="bullet"/>
      <w:lvlText w:val="•"/>
      <w:lvlJc w:val="left"/>
      <w:pPr>
        <w:ind w:left="1241" w:hanging="240"/>
      </w:pPr>
      <w:rPr>
        <w:rFonts w:hint="default"/>
        <w:lang w:val="pt-PT" w:eastAsia="en-US" w:bidi="ar-SA"/>
      </w:rPr>
    </w:lvl>
    <w:lvl w:ilvl="2" w:tplc="B9A8E8B4">
      <w:numFmt w:val="bullet"/>
      <w:lvlText w:val="•"/>
      <w:lvlJc w:val="left"/>
      <w:pPr>
        <w:ind w:left="2123" w:hanging="240"/>
      </w:pPr>
      <w:rPr>
        <w:rFonts w:hint="default"/>
        <w:lang w:val="pt-PT" w:eastAsia="en-US" w:bidi="ar-SA"/>
      </w:rPr>
    </w:lvl>
    <w:lvl w:ilvl="3" w:tplc="0504E2DE">
      <w:numFmt w:val="bullet"/>
      <w:lvlText w:val="•"/>
      <w:lvlJc w:val="left"/>
      <w:pPr>
        <w:ind w:left="3005" w:hanging="240"/>
      </w:pPr>
      <w:rPr>
        <w:rFonts w:hint="default"/>
        <w:lang w:val="pt-PT" w:eastAsia="en-US" w:bidi="ar-SA"/>
      </w:rPr>
    </w:lvl>
    <w:lvl w:ilvl="4" w:tplc="053C0B5C">
      <w:numFmt w:val="bullet"/>
      <w:lvlText w:val="•"/>
      <w:lvlJc w:val="left"/>
      <w:pPr>
        <w:ind w:left="3887" w:hanging="240"/>
      </w:pPr>
      <w:rPr>
        <w:rFonts w:hint="default"/>
        <w:lang w:val="pt-PT" w:eastAsia="en-US" w:bidi="ar-SA"/>
      </w:rPr>
    </w:lvl>
    <w:lvl w:ilvl="5" w:tplc="28E089EE">
      <w:numFmt w:val="bullet"/>
      <w:lvlText w:val="•"/>
      <w:lvlJc w:val="left"/>
      <w:pPr>
        <w:ind w:left="4769" w:hanging="240"/>
      </w:pPr>
      <w:rPr>
        <w:rFonts w:hint="default"/>
        <w:lang w:val="pt-PT" w:eastAsia="en-US" w:bidi="ar-SA"/>
      </w:rPr>
    </w:lvl>
    <w:lvl w:ilvl="6" w:tplc="E9FE6D30">
      <w:numFmt w:val="bullet"/>
      <w:lvlText w:val="•"/>
      <w:lvlJc w:val="left"/>
      <w:pPr>
        <w:ind w:left="5651" w:hanging="240"/>
      </w:pPr>
      <w:rPr>
        <w:rFonts w:hint="default"/>
        <w:lang w:val="pt-PT" w:eastAsia="en-US" w:bidi="ar-SA"/>
      </w:rPr>
    </w:lvl>
    <w:lvl w:ilvl="7" w:tplc="3168D270">
      <w:numFmt w:val="bullet"/>
      <w:lvlText w:val="•"/>
      <w:lvlJc w:val="left"/>
      <w:pPr>
        <w:ind w:left="6533" w:hanging="240"/>
      </w:pPr>
      <w:rPr>
        <w:rFonts w:hint="default"/>
        <w:lang w:val="pt-PT" w:eastAsia="en-US" w:bidi="ar-SA"/>
      </w:rPr>
    </w:lvl>
    <w:lvl w:ilvl="8" w:tplc="CC881C5A">
      <w:numFmt w:val="bullet"/>
      <w:lvlText w:val="•"/>
      <w:lvlJc w:val="left"/>
      <w:pPr>
        <w:ind w:left="7415" w:hanging="240"/>
      </w:pPr>
      <w:rPr>
        <w:rFonts w:hint="default"/>
        <w:lang w:val="pt-PT" w:eastAsia="en-US" w:bidi="ar-SA"/>
      </w:rPr>
    </w:lvl>
  </w:abstractNum>
  <w:abstractNum w:abstractNumId="17" w15:restartNumberingAfterBreak="0">
    <w:nsid w:val="47147F2D"/>
    <w:multiLevelType w:val="multilevel"/>
    <w:tmpl w:val="6900BEEC"/>
    <w:lvl w:ilvl="0">
      <w:start w:val="7"/>
      <w:numFmt w:val="decimal"/>
      <w:lvlText w:val="%1"/>
      <w:lvlJc w:val="left"/>
      <w:pPr>
        <w:ind w:left="506" w:hanging="38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06" w:hanging="38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0" w:hanging="5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428" w:hanging="5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393" w:hanging="5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357" w:hanging="5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21" w:hanging="5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86" w:hanging="5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250" w:hanging="560"/>
      </w:pPr>
      <w:rPr>
        <w:rFonts w:hint="default"/>
        <w:lang w:val="pt-PT" w:eastAsia="en-US" w:bidi="ar-SA"/>
      </w:rPr>
    </w:lvl>
  </w:abstractNum>
  <w:abstractNum w:abstractNumId="18" w15:restartNumberingAfterBreak="0">
    <w:nsid w:val="548F4676"/>
    <w:multiLevelType w:val="multilevel"/>
    <w:tmpl w:val="0EF2BB10"/>
    <w:lvl w:ilvl="0">
      <w:start w:val="5"/>
      <w:numFmt w:val="decimal"/>
      <w:lvlText w:val="%1"/>
      <w:lvlJc w:val="left"/>
      <w:pPr>
        <w:ind w:left="120" w:hanging="401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0" w:hanging="40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931" w:hanging="40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37" w:hanging="40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43" w:hanging="40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49" w:hanging="40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55" w:hanging="40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61" w:hanging="40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67" w:hanging="401"/>
      </w:pPr>
      <w:rPr>
        <w:rFonts w:hint="default"/>
        <w:lang w:val="pt-PT" w:eastAsia="en-US" w:bidi="ar-SA"/>
      </w:rPr>
    </w:lvl>
  </w:abstractNum>
  <w:abstractNum w:abstractNumId="19" w15:restartNumberingAfterBreak="0">
    <w:nsid w:val="550E420C"/>
    <w:multiLevelType w:val="multilevel"/>
    <w:tmpl w:val="0F384914"/>
    <w:lvl w:ilvl="0">
      <w:start w:val="5"/>
      <w:numFmt w:val="decimal"/>
      <w:lvlText w:val="%1"/>
      <w:lvlJc w:val="left"/>
      <w:pPr>
        <w:ind w:left="1397" w:hanging="720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397" w:hanging="72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397" w:hanging="720"/>
      </w:pPr>
      <w:rPr>
        <w:rFonts w:ascii="Times New Roman" w:eastAsia="Times New Roman" w:hAnsi="Times New Roman" w:cs="Times New Roman" w:hint="default"/>
        <w:b/>
        <w:bCs/>
        <w:spacing w:val="-20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733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11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9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67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45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23" w:hanging="720"/>
      </w:pPr>
      <w:rPr>
        <w:rFonts w:hint="default"/>
        <w:lang w:val="pt-PT" w:eastAsia="en-US" w:bidi="ar-SA"/>
      </w:rPr>
    </w:lvl>
  </w:abstractNum>
  <w:abstractNum w:abstractNumId="20" w15:restartNumberingAfterBreak="0">
    <w:nsid w:val="55CD6B4D"/>
    <w:multiLevelType w:val="hybridMultilevel"/>
    <w:tmpl w:val="5A92029C"/>
    <w:lvl w:ilvl="0" w:tplc="6E10CDEE">
      <w:start w:val="1"/>
      <w:numFmt w:val="decimal"/>
      <w:lvlText w:val="%1."/>
      <w:lvlJc w:val="left"/>
      <w:pPr>
        <w:ind w:left="840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1" w:tplc="C3867C24">
      <w:numFmt w:val="bullet"/>
      <w:lvlText w:val="•"/>
      <w:lvlJc w:val="left"/>
      <w:pPr>
        <w:ind w:left="1673" w:hanging="360"/>
      </w:pPr>
      <w:rPr>
        <w:rFonts w:hint="default"/>
        <w:lang w:val="pt-PT" w:eastAsia="en-US" w:bidi="ar-SA"/>
      </w:rPr>
    </w:lvl>
    <w:lvl w:ilvl="2" w:tplc="1304D916">
      <w:numFmt w:val="bullet"/>
      <w:lvlText w:val="•"/>
      <w:lvlJc w:val="left"/>
      <w:pPr>
        <w:ind w:left="2507" w:hanging="360"/>
      </w:pPr>
      <w:rPr>
        <w:rFonts w:hint="default"/>
        <w:lang w:val="pt-PT" w:eastAsia="en-US" w:bidi="ar-SA"/>
      </w:rPr>
    </w:lvl>
    <w:lvl w:ilvl="3" w:tplc="B10CC784">
      <w:numFmt w:val="bullet"/>
      <w:lvlText w:val="•"/>
      <w:lvlJc w:val="left"/>
      <w:pPr>
        <w:ind w:left="3341" w:hanging="360"/>
      </w:pPr>
      <w:rPr>
        <w:rFonts w:hint="default"/>
        <w:lang w:val="pt-PT" w:eastAsia="en-US" w:bidi="ar-SA"/>
      </w:rPr>
    </w:lvl>
    <w:lvl w:ilvl="4" w:tplc="869A603E">
      <w:numFmt w:val="bullet"/>
      <w:lvlText w:val="•"/>
      <w:lvlJc w:val="left"/>
      <w:pPr>
        <w:ind w:left="4175" w:hanging="360"/>
      </w:pPr>
      <w:rPr>
        <w:rFonts w:hint="default"/>
        <w:lang w:val="pt-PT" w:eastAsia="en-US" w:bidi="ar-SA"/>
      </w:rPr>
    </w:lvl>
    <w:lvl w:ilvl="5" w:tplc="AD8C7F8E">
      <w:numFmt w:val="bullet"/>
      <w:lvlText w:val="•"/>
      <w:lvlJc w:val="left"/>
      <w:pPr>
        <w:ind w:left="5009" w:hanging="360"/>
      </w:pPr>
      <w:rPr>
        <w:rFonts w:hint="default"/>
        <w:lang w:val="pt-PT" w:eastAsia="en-US" w:bidi="ar-SA"/>
      </w:rPr>
    </w:lvl>
    <w:lvl w:ilvl="6" w:tplc="D5D047DC">
      <w:numFmt w:val="bullet"/>
      <w:lvlText w:val="•"/>
      <w:lvlJc w:val="left"/>
      <w:pPr>
        <w:ind w:left="5843" w:hanging="360"/>
      </w:pPr>
      <w:rPr>
        <w:rFonts w:hint="default"/>
        <w:lang w:val="pt-PT" w:eastAsia="en-US" w:bidi="ar-SA"/>
      </w:rPr>
    </w:lvl>
    <w:lvl w:ilvl="7" w:tplc="1D56F30C">
      <w:numFmt w:val="bullet"/>
      <w:lvlText w:val="•"/>
      <w:lvlJc w:val="left"/>
      <w:pPr>
        <w:ind w:left="6677" w:hanging="360"/>
      </w:pPr>
      <w:rPr>
        <w:rFonts w:hint="default"/>
        <w:lang w:val="pt-PT" w:eastAsia="en-US" w:bidi="ar-SA"/>
      </w:rPr>
    </w:lvl>
    <w:lvl w:ilvl="8" w:tplc="C5D29846">
      <w:numFmt w:val="bullet"/>
      <w:lvlText w:val="•"/>
      <w:lvlJc w:val="left"/>
      <w:pPr>
        <w:ind w:left="7511" w:hanging="360"/>
      </w:pPr>
      <w:rPr>
        <w:rFonts w:hint="default"/>
        <w:lang w:val="pt-PT" w:eastAsia="en-US" w:bidi="ar-SA"/>
      </w:rPr>
    </w:lvl>
  </w:abstractNum>
  <w:abstractNum w:abstractNumId="21" w15:restartNumberingAfterBreak="0">
    <w:nsid w:val="5C3820D0"/>
    <w:multiLevelType w:val="hybridMultilevel"/>
    <w:tmpl w:val="E3E09432"/>
    <w:lvl w:ilvl="0" w:tplc="AA0E8DA6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B2BC797C">
      <w:numFmt w:val="bullet"/>
      <w:lvlText w:val="•"/>
      <w:lvlJc w:val="left"/>
      <w:pPr>
        <w:ind w:left="1020" w:hanging="360"/>
      </w:pPr>
      <w:rPr>
        <w:rFonts w:hint="default"/>
        <w:lang w:val="pt-PT" w:eastAsia="en-US" w:bidi="ar-SA"/>
      </w:rPr>
    </w:lvl>
    <w:lvl w:ilvl="2" w:tplc="01B274C0">
      <w:numFmt w:val="bullet"/>
      <w:lvlText w:val="•"/>
      <w:lvlJc w:val="left"/>
      <w:pPr>
        <w:ind w:left="1926" w:hanging="360"/>
      </w:pPr>
      <w:rPr>
        <w:rFonts w:hint="default"/>
        <w:lang w:val="pt-PT" w:eastAsia="en-US" w:bidi="ar-SA"/>
      </w:rPr>
    </w:lvl>
    <w:lvl w:ilvl="3" w:tplc="71F2F58A">
      <w:numFmt w:val="bullet"/>
      <w:lvlText w:val="•"/>
      <w:lvlJc w:val="left"/>
      <w:pPr>
        <w:ind w:left="2833" w:hanging="360"/>
      </w:pPr>
      <w:rPr>
        <w:rFonts w:hint="default"/>
        <w:lang w:val="pt-PT" w:eastAsia="en-US" w:bidi="ar-SA"/>
      </w:rPr>
    </w:lvl>
    <w:lvl w:ilvl="4" w:tplc="77F4341C">
      <w:numFmt w:val="bullet"/>
      <w:lvlText w:val="•"/>
      <w:lvlJc w:val="left"/>
      <w:pPr>
        <w:ind w:left="3739" w:hanging="360"/>
      </w:pPr>
      <w:rPr>
        <w:rFonts w:hint="default"/>
        <w:lang w:val="pt-PT" w:eastAsia="en-US" w:bidi="ar-SA"/>
      </w:rPr>
    </w:lvl>
    <w:lvl w:ilvl="5" w:tplc="92567380">
      <w:numFmt w:val="bullet"/>
      <w:lvlText w:val="•"/>
      <w:lvlJc w:val="left"/>
      <w:pPr>
        <w:ind w:left="4646" w:hanging="360"/>
      </w:pPr>
      <w:rPr>
        <w:rFonts w:hint="default"/>
        <w:lang w:val="pt-PT" w:eastAsia="en-US" w:bidi="ar-SA"/>
      </w:rPr>
    </w:lvl>
    <w:lvl w:ilvl="6" w:tplc="8852399A">
      <w:numFmt w:val="bullet"/>
      <w:lvlText w:val="•"/>
      <w:lvlJc w:val="left"/>
      <w:pPr>
        <w:ind w:left="5552" w:hanging="360"/>
      </w:pPr>
      <w:rPr>
        <w:rFonts w:hint="default"/>
        <w:lang w:val="pt-PT" w:eastAsia="en-US" w:bidi="ar-SA"/>
      </w:rPr>
    </w:lvl>
    <w:lvl w:ilvl="7" w:tplc="28441534">
      <w:numFmt w:val="bullet"/>
      <w:lvlText w:val="•"/>
      <w:lvlJc w:val="left"/>
      <w:pPr>
        <w:ind w:left="6459" w:hanging="360"/>
      </w:pPr>
      <w:rPr>
        <w:rFonts w:hint="default"/>
        <w:lang w:val="pt-PT" w:eastAsia="en-US" w:bidi="ar-SA"/>
      </w:rPr>
    </w:lvl>
    <w:lvl w:ilvl="8" w:tplc="F072E19E">
      <w:numFmt w:val="bullet"/>
      <w:lvlText w:val="•"/>
      <w:lvlJc w:val="left"/>
      <w:pPr>
        <w:ind w:left="7366" w:hanging="360"/>
      </w:pPr>
      <w:rPr>
        <w:rFonts w:hint="default"/>
        <w:lang w:val="pt-PT" w:eastAsia="en-US" w:bidi="ar-SA"/>
      </w:rPr>
    </w:lvl>
  </w:abstractNum>
  <w:abstractNum w:abstractNumId="22" w15:restartNumberingAfterBreak="0">
    <w:nsid w:val="62047851"/>
    <w:multiLevelType w:val="hybridMultilevel"/>
    <w:tmpl w:val="27B6D136"/>
    <w:lvl w:ilvl="0" w:tplc="AC281722">
      <w:start w:val="1"/>
      <w:numFmt w:val="decimal"/>
      <w:lvlText w:val="%1."/>
      <w:lvlJc w:val="left"/>
      <w:pPr>
        <w:ind w:left="36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F4A27656">
      <w:numFmt w:val="bullet"/>
      <w:lvlText w:val="•"/>
      <w:lvlJc w:val="left"/>
      <w:pPr>
        <w:ind w:left="1241" w:hanging="240"/>
      </w:pPr>
      <w:rPr>
        <w:rFonts w:hint="default"/>
        <w:lang w:val="pt-PT" w:eastAsia="en-US" w:bidi="ar-SA"/>
      </w:rPr>
    </w:lvl>
    <w:lvl w:ilvl="2" w:tplc="5C28E8EE">
      <w:numFmt w:val="bullet"/>
      <w:lvlText w:val="•"/>
      <w:lvlJc w:val="left"/>
      <w:pPr>
        <w:ind w:left="2123" w:hanging="240"/>
      </w:pPr>
      <w:rPr>
        <w:rFonts w:hint="default"/>
        <w:lang w:val="pt-PT" w:eastAsia="en-US" w:bidi="ar-SA"/>
      </w:rPr>
    </w:lvl>
    <w:lvl w:ilvl="3" w:tplc="87E863EC">
      <w:numFmt w:val="bullet"/>
      <w:lvlText w:val="•"/>
      <w:lvlJc w:val="left"/>
      <w:pPr>
        <w:ind w:left="3005" w:hanging="240"/>
      </w:pPr>
      <w:rPr>
        <w:rFonts w:hint="default"/>
        <w:lang w:val="pt-PT" w:eastAsia="en-US" w:bidi="ar-SA"/>
      </w:rPr>
    </w:lvl>
    <w:lvl w:ilvl="4" w:tplc="BFBC0AB6">
      <w:numFmt w:val="bullet"/>
      <w:lvlText w:val="•"/>
      <w:lvlJc w:val="left"/>
      <w:pPr>
        <w:ind w:left="3887" w:hanging="240"/>
      </w:pPr>
      <w:rPr>
        <w:rFonts w:hint="default"/>
        <w:lang w:val="pt-PT" w:eastAsia="en-US" w:bidi="ar-SA"/>
      </w:rPr>
    </w:lvl>
    <w:lvl w:ilvl="5" w:tplc="5504F1BC">
      <w:numFmt w:val="bullet"/>
      <w:lvlText w:val="•"/>
      <w:lvlJc w:val="left"/>
      <w:pPr>
        <w:ind w:left="4769" w:hanging="240"/>
      </w:pPr>
      <w:rPr>
        <w:rFonts w:hint="default"/>
        <w:lang w:val="pt-PT" w:eastAsia="en-US" w:bidi="ar-SA"/>
      </w:rPr>
    </w:lvl>
    <w:lvl w:ilvl="6" w:tplc="46E2C876">
      <w:numFmt w:val="bullet"/>
      <w:lvlText w:val="•"/>
      <w:lvlJc w:val="left"/>
      <w:pPr>
        <w:ind w:left="5651" w:hanging="240"/>
      </w:pPr>
      <w:rPr>
        <w:rFonts w:hint="default"/>
        <w:lang w:val="pt-PT" w:eastAsia="en-US" w:bidi="ar-SA"/>
      </w:rPr>
    </w:lvl>
    <w:lvl w:ilvl="7" w:tplc="E9ECB718">
      <w:numFmt w:val="bullet"/>
      <w:lvlText w:val="•"/>
      <w:lvlJc w:val="left"/>
      <w:pPr>
        <w:ind w:left="6533" w:hanging="240"/>
      </w:pPr>
      <w:rPr>
        <w:rFonts w:hint="default"/>
        <w:lang w:val="pt-PT" w:eastAsia="en-US" w:bidi="ar-SA"/>
      </w:rPr>
    </w:lvl>
    <w:lvl w:ilvl="8" w:tplc="BD4C8BFA">
      <w:numFmt w:val="bullet"/>
      <w:lvlText w:val="•"/>
      <w:lvlJc w:val="left"/>
      <w:pPr>
        <w:ind w:left="7415" w:hanging="240"/>
      </w:pPr>
      <w:rPr>
        <w:rFonts w:hint="default"/>
        <w:lang w:val="pt-PT" w:eastAsia="en-US" w:bidi="ar-SA"/>
      </w:rPr>
    </w:lvl>
  </w:abstractNum>
  <w:abstractNum w:abstractNumId="23" w15:restartNumberingAfterBreak="0">
    <w:nsid w:val="623729AB"/>
    <w:multiLevelType w:val="multilevel"/>
    <w:tmpl w:val="0A34C32E"/>
    <w:lvl w:ilvl="0">
      <w:start w:val="6"/>
      <w:numFmt w:val="decimal"/>
      <w:lvlText w:val="%1"/>
      <w:lvlJc w:val="left"/>
      <w:pPr>
        <w:ind w:left="506" w:hanging="38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06" w:hanging="38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672" w:hanging="55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568" w:hanging="55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13" w:hanging="5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57" w:hanging="5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01" w:hanging="5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46" w:hanging="5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290" w:hanging="552"/>
      </w:pPr>
      <w:rPr>
        <w:rFonts w:hint="default"/>
        <w:lang w:val="pt-PT" w:eastAsia="en-US" w:bidi="ar-SA"/>
      </w:rPr>
    </w:lvl>
  </w:abstractNum>
  <w:abstractNum w:abstractNumId="24" w15:restartNumberingAfterBreak="0">
    <w:nsid w:val="744E1830"/>
    <w:multiLevelType w:val="multilevel"/>
    <w:tmpl w:val="4D4EF8AA"/>
    <w:lvl w:ilvl="0">
      <w:start w:val="5"/>
      <w:numFmt w:val="decimal"/>
      <w:lvlText w:val="%1"/>
      <w:lvlJc w:val="left"/>
      <w:pPr>
        <w:ind w:left="1397" w:hanging="720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397" w:hanging="72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397" w:hanging="720"/>
      </w:pPr>
      <w:rPr>
        <w:rFonts w:ascii="Times New Roman" w:eastAsia="Times New Roman" w:hAnsi="Times New Roman" w:cs="Times New Roman" w:hint="default"/>
        <w:b/>
        <w:bCs/>
        <w:spacing w:val="-30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733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11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9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67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45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23" w:hanging="720"/>
      </w:pPr>
      <w:rPr>
        <w:rFonts w:hint="default"/>
        <w:lang w:val="pt-PT" w:eastAsia="en-US" w:bidi="ar-SA"/>
      </w:rPr>
    </w:lvl>
  </w:abstractNum>
  <w:abstractNum w:abstractNumId="25" w15:restartNumberingAfterBreak="0">
    <w:nsid w:val="7C6166FC"/>
    <w:multiLevelType w:val="multilevel"/>
    <w:tmpl w:val="5AB416DC"/>
    <w:lvl w:ilvl="0">
      <w:start w:val="9"/>
      <w:numFmt w:val="decimal"/>
      <w:lvlText w:val="%1"/>
      <w:lvlJc w:val="left"/>
      <w:pPr>
        <w:ind w:left="120" w:hanging="423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0" w:hanging="42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0" w:hanging="60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837" w:hanging="60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43" w:hanging="60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49" w:hanging="60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55" w:hanging="60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61" w:hanging="60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67" w:hanging="600"/>
      </w:pPr>
      <w:rPr>
        <w:rFonts w:hint="default"/>
        <w:lang w:val="pt-PT" w:eastAsia="en-US" w:bidi="ar-SA"/>
      </w:rPr>
    </w:lvl>
  </w:abstractNum>
  <w:abstractNum w:abstractNumId="26" w15:restartNumberingAfterBreak="0">
    <w:nsid w:val="7CD2525C"/>
    <w:multiLevelType w:val="multilevel"/>
    <w:tmpl w:val="473AFD1A"/>
    <w:lvl w:ilvl="0">
      <w:start w:val="8"/>
      <w:numFmt w:val="decimal"/>
      <w:lvlText w:val="%1"/>
      <w:lvlJc w:val="left"/>
      <w:pPr>
        <w:ind w:left="120" w:hanging="38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0" w:hanging="38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84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693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19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46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72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99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26" w:hanging="360"/>
      </w:pPr>
      <w:rPr>
        <w:rFonts w:hint="default"/>
        <w:lang w:val="pt-PT" w:eastAsia="en-US" w:bidi="ar-SA"/>
      </w:rPr>
    </w:lvl>
  </w:abstractNum>
  <w:num w:numId="1">
    <w:abstractNumId w:val="13"/>
  </w:num>
  <w:num w:numId="2">
    <w:abstractNumId w:val="14"/>
  </w:num>
  <w:num w:numId="3">
    <w:abstractNumId w:val="8"/>
  </w:num>
  <w:num w:numId="4">
    <w:abstractNumId w:val="25"/>
  </w:num>
  <w:num w:numId="5">
    <w:abstractNumId w:val="26"/>
  </w:num>
  <w:num w:numId="6">
    <w:abstractNumId w:val="17"/>
  </w:num>
  <w:num w:numId="7">
    <w:abstractNumId w:val="23"/>
  </w:num>
  <w:num w:numId="8">
    <w:abstractNumId w:val="18"/>
  </w:num>
  <w:num w:numId="9">
    <w:abstractNumId w:val="9"/>
  </w:num>
  <w:num w:numId="10">
    <w:abstractNumId w:val="6"/>
  </w:num>
  <w:num w:numId="11">
    <w:abstractNumId w:val="11"/>
  </w:num>
  <w:num w:numId="12">
    <w:abstractNumId w:val="5"/>
  </w:num>
  <w:num w:numId="13">
    <w:abstractNumId w:val="20"/>
  </w:num>
  <w:num w:numId="14">
    <w:abstractNumId w:val="7"/>
  </w:num>
  <w:num w:numId="15">
    <w:abstractNumId w:val="21"/>
  </w:num>
  <w:num w:numId="16">
    <w:abstractNumId w:val="2"/>
  </w:num>
  <w:num w:numId="17">
    <w:abstractNumId w:val="22"/>
  </w:num>
  <w:num w:numId="18">
    <w:abstractNumId w:val="16"/>
  </w:num>
  <w:num w:numId="19">
    <w:abstractNumId w:val="4"/>
  </w:num>
  <w:num w:numId="20">
    <w:abstractNumId w:val="19"/>
  </w:num>
  <w:num w:numId="21">
    <w:abstractNumId w:val="24"/>
  </w:num>
  <w:num w:numId="22">
    <w:abstractNumId w:val="3"/>
  </w:num>
  <w:num w:numId="23">
    <w:abstractNumId w:val="15"/>
  </w:num>
  <w:num w:numId="24">
    <w:abstractNumId w:val="12"/>
  </w:num>
  <w:num w:numId="25">
    <w:abstractNumId w:val="1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E4FDD"/>
    <w:rsid w:val="00001185"/>
    <w:rsid w:val="000153CC"/>
    <w:rsid w:val="00017472"/>
    <w:rsid w:val="0002046B"/>
    <w:rsid w:val="00025A1D"/>
    <w:rsid w:val="00027B49"/>
    <w:rsid w:val="00033608"/>
    <w:rsid w:val="00035078"/>
    <w:rsid w:val="000401AB"/>
    <w:rsid w:val="00042213"/>
    <w:rsid w:val="00042D7E"/>
    <w:rsid w:val="00047276"/>
    <w:rsid w:val="00047C78"/>
    <w:rsid w:val="00050E81"/>
    <w:rsid w:val="00050EA0"/>
    <w:rsid w:val="00055574"/>
    <w:rsid w:val="000576A1"/>
    <w:rsid w:val="00062FF0"/>
    <w:rsid w:val="0006467F"/>
    <w:rsid w:val="00067170"/>
    <w:rsid w:val="000706AB"/>
    <w:rsid w:val="00070DA4"/>
    <w:rsid w:val="00072645"/>
    <w:rsid w:val="00074EA9"/>
    <w:rsid w:val="000906BD"/>
    <w:rsid w:val="00090B26"/>
    <w:rsid w:val="000945F7"/>
    <w:rsid w:val="000A1E66"/>
    <w:rsid w:val="000B0FFD"/>
    <w:rsid w:val="000B7B9B"/>
    <w:rsid w:val="000C249A"/>
    <w:rsid w:val="000C5F6D"/>
    <w:rsid w:val="000D2044"/>
    <w:rsid w:val="000D35C5"/>
    <w:rsid w:val="000D40CC"/>
    <w:rsid w:val="000D720B"/>
    <w:rsid w:val="000D7C4E"/>
    <w:rsid w:val="000E03CB"/>
    <w:rsid w:val="000E13D7"/>
    <w:rsid w:val="000F77BC"/>
    <w:rsid w:val="001005B8"/>
    <w:rsid w:val="0010374B"/>
    <w:rsid w:val="00110C7B"/>
    <w:rsid w:val="00111332"/>
    <w:rsid w:val="001237AF"/>
    <w:rsid w:val="00125F92"/>
    <w:rsid w:val="00135B20"/>
    <w:rsid w:val="0013755B"/>
    <w:rsid w:val="001452A5"/>
    <w:rsid w:val="00145619"/>
    <w:rsid w:val="00146B0F"/>
    <w:rsid w:val="00156CF1"/>
    <w:rsid w:val="00162040"/>
    <w:rsid w:val="00172577"/>
    <w:rsid w:val="00174922"/>
    <w:rsid w:val="00175EDF"/>
    <w:rsid w:val="00177389"/>
    <w:rsid w:val="00181B92"/>
    <w:rsid w:val="00184278"/>
    <w:rsid w:val="001A01FC"/>
    <w:rsid w:val="001A0CED"/>
    <w:rsid w:val="001A19EC"/>
    <w:rsid w:val="001A647B"/>
    <w:rsid w:val="001B320C"/>
    <w:rsid w:val="001B3D5B"/>
    <w:rsid w:val="001B42AF"/>
    <w:rsid w:val="001B4364"/>
    <w:rsid w:val="001B6239"/>
    <w:rsid w:val="001B736D"/>
    <w:rsid w:val="001B79E3"/>
    <w:rsid w:val="001C05D9"/>
    <w:rsid w:val="001C0BFA"/>
    <w:rsid w:val="001C223A"/>
    <w:rsid w:val="001C38BF"/>
    <w:rsid w:val="001D33E6"/>
    <w:rsid w:val="001E3850"/>
    <w:rsid w:val="001E6FFE"/>
    <w:rsid w:val="001F17C9"/>
    <w:rsid w:val="001F7BC7"/>
    <w:rsid w:val="0020021B"/>
    <w:rsid w:val="0020133F"/>
    <w:rsid w:val="0020146E"/>
    <w:rsid w:val="00201EDF"/>
    <w:rsid w:val="002032EB"/>
    <w:rsid w:val="00203768"/>
    <w:rsid w:val="00212659"/>
    <w:rsid w:val="00220DE4"/>
    <w:rsid w:val="00224E51"/>
    <w:rsid w:val="00224F8B"/>
    <w:rsid w:val="00226619"/>
    <w:rsid w:val="00231B98"/>
    <w:rsid w:val="002321A1"/>
    <w:rsid w:val="00234420"/>
    <w:rsid w:val="002365B0"/>
    <w:rsid w:val="00247393"/>
    <w:rsid w:val="002479D2"/>
    <w:rsid w:val="00253B67"/>
    <w:rsid w:val="00253F72"/>
    <w:rsid w:val="00257BEF"/>
    <w:rsid w:val="00263715"/>
    <w:rsid w:val="00263C0A"/>
    <w:rsid w:val="002677E4"/>
    <w:rsid w:val="002721A9"/>
    <w:rsid w:val="00274FFB"/>
    <w:rsid w:val="0028408B"/>
    <w:rsid w:val="00293001"/>
    <w:rsid w:val="00294C62"/>
    <w:rsid w:val="00296C47"/>
    <w:rsid w:val="002A0181"/>
    <w:rsid w:val="002B0629"/>
    <w:rsid w:val="002B13A7"/>
    <w:rsid w:val="002B3130"/>
    <w:rsid w:val="002B3FEF"/>
    <w:rsid w:val="002C6094"/>
    <w:rsid w:val="002C6333"/>
    <w:rsid w:val="002C7435"/>
    <w:rsid w:val="002D1225"/>
    <w:rsid w:val="002F3380"/>
    <w:rsid w:val="002F3CA6"/>
    <w:rsid w:val="002F4492"/>
    <w:rsid w:val="002F685A"/>
    <w:rsid w:val="00312021"/>
    <w:rsid w:val="00312AD4"/>
    <w:rsid w:val="003156F8"/>
    <w:rsid w:val="003168DD"/>
    <w:rsid w:val="003169BC"/>
    <w:rsid w:val="00323B73"/>
    <w:rsid w:val="003301F6"/>
    <w:rsid w:val="00341A21"/>
    <w:rsid w:val="00344DF0"/>
    <w:rsid w:val="00345316"/>
    <w:rsid w:val="00350032"/>
    <w:rsid w:val="003536D3"/>
    <w:rsid w:val="0036015A"/>
    <w:rsid w:val="003677B4"/>
    <w:rsid w:val="0037139A"/>
    <w:rsid w:val="003719DD"/>
    <w:rsid w:val="00373EAC"/>
    <w:rsid w:val="0037592E"/>
    <w:rsid w:val="00377405"/>
    <w:rsid w:val="00384225"/>
    <w:rsid w:val="00384BF5"/>
    <w:rsid w:val="003859D2"/>
    <w:rsid w:val="00392153"/>
    <w:rsid w:val="00392D03"/>
    <w:rsid w:val="003947EE"/>
    <w:rsid w:val="003951FE"/>
    <w:rsid w:val="003962DE"/>
    <w:rsid w:val="00396C70"/>
    <w:rsid w:val="003B1FE7"/>
    <w:rsid w:val="003B5814"/>
    <w:rsid w:val="003B6D8F"/>
    <w:rsid w:val="003C1EE2"/>
    <w:rsid w:val="003C2870"/>
    <w:rsid w:val="003C2B1F"/>
    <w:rsid w:val="003C4D62"/>
    <w:rsid w:val="003C7B4A"/>
    <w:rsid w:val="003D3B4C"/>
    <w:rsid w:val="003E3B2D"/>
    <w:rsid w:val="003E4983"/>
    <w:rsid w:val="003F2D00"/>
    <w:rsid w:val="003F3124"/>
    <w:rsid w:val="003F3E1A"/>
    <w:rsid w:val="003F4367"/>
    <w:rsid w:val="003F6235"/>
    <w:rsid w:val="00417A2E"/>
    <w:rsid w:val="00417BDA"/>
    <w:rsid w:val="00422FB2"/>
    <w:rsid w:val="00423078"/>
    <w:rsid w:val="00424B3D"/>
    <w:rsid w:val="00435D31"/>
    <w:rsid w:val="00445F31"/>
    <w:rsid w:val="00445F65"/>
    <w:rsid w:val="0044656B"/>
    <w:rsid w:val="004477D8"/>
    <w:rsid w:val="00447A20"/>
    <w:rsid w:val="004510AB"/>
    <w:rsid w:val="00455140"/>
    <w:rsid w:val="0046511A"/>
    <w:rsid w:val="00465E89"/>
    <w:rsid w:val="00467857"/>
    <w:rsid w:val="00467A18"/>
    <w:rsid w:val="00467DEE"/>
    <w:rsid w:val="0047029F"/>
    <w:rsid w:val="00470694"/>
    <w:rsid w:val="004729B1"/>
    <w:rsid w:val="00473A5A"/>
    <w:rsid w:val="00484EE2"/>
    <w:rsid w:val="00485D9F"/>
    <w:rsid w:val="00491B4E"/>
    <w:rsid w:val="004B3864"/>
    <w:rsid w:val="004C2CF6"/>
    <w:rsid w:val="004C6E77"/>
    <w:rsid w:val="004D5103"/>
    <w:rsid w:val="004D6A7D"/>
    <w:rsid w:val="004E0354"/>
    <w:rsid w:val="00502713"/>
    <w:rsid w:val="00505A79"/>
    <w:rsid w:val="00511D45"/>
    <w:rsid w:val="005122A8"/>
    <w:rsid w:val="005178BF"/>
    <w:rsid w:val="00522B5A"/>
    <w:rsid w:val="00527C9F"/>
    <w:rsid w:val="00530494"/>
    <w:rsid w:val="00536231"/>
    <w:rsid w:val="00545AD0"/>
    <w:rsid w:val="0056184D"/>
    <w:rsid w:val="00563507"/>
    <w:rsid w:val="005661FF"/>
    <w:rsid w:val="005758A1"/>
    <w:rsid w:val="00580F9C"/>
    <w:rsid w:val="005818E9"/>
    <w:rsid w:val="00582651"/>
    <w:rsid w:val="0058470B"/>
    <w:rsid w:val="00595017"/>
    <w:rsid w:val="00597DCA"/>
    <w:rsid w:val="005A000D"/>
    <w:rsid w:val="005A0A56"/>
    <w:rsid w:val="005A1D36"/>
    <w:rsid w:val="005A3A3D"/>
    <w:rsid w:val="005B09CA"/>
    <w:rsid w:val="005B1B5B"/>
    <w:rsid w:val="005B407C"/>
    <w:rsid w:val="005B46B6"/>
    <w:rsid w:val="005B64D6"/>
    <w:rsid w:val="005C3160"/>
    <w:rsid w:val="005C349A"/>
    <w:rsid w:val="005C35E7"/>
    <w:rsid w:val="005D23B5"/>
    <w:rsid w:val="005D2963"/>
    <w:rsid w:val="005D7A57"/>
    <w:rsid w:val="005D7B67"/>
    <w:rsid w:val="005E1ECB"/>
    <w:rsid w:val="005E2444"/>
    <w:rsid w:val="005E3355"/>
    <w:rsid w:val="005E33C2"/>
    <w:rsid w:val="005E6C59"/>
    <w:rsid w:val="005E7415"/>
    <w:rsid w:val="005F2081"/>
    <w:rsid w:val="005F3523"/>
    <w:rsid w:val="0062733F"/>
    <w:rsid w:val="006301A5"/>
    <w:rsid w:val="00645A00"/>
    <w:rsid w:val="006509FF"/>
    <w:rsid w:val="00651417"/>
    <w:rsid w:val="006562C4"/>
    <w:rsid w:val="006641E1"/>
    <w:rsid w:val="00665EAD"/>
    <w:rsid w:val="006714BB"/>
    <w:rsid w:val="00671985"/>
    <w:rsid w:val="006747B8"/>
    <w:rsid w:val="00680E5B"/>
    <w:rsid w:val="00683DF6"/>
    <w:rsid w:val="00697EDA"/>
    <w:rsid w:val="006A182D"/>
    <w:rsid w:val="006A30F7"/>
    <w:rsid w:val="006A4DA3"/>
    <w:rsid w:val="006B1B45"/>
    <w:rsid w:val="006B2379"/>
    <w:rsid w:val="006B460C"/>
    <w:rsid w:val="006C36F5"/>
    <w:rsid w:val="006D5AE5"/>
    <w:rsid w:val="006D7C32"/>
    <w:rsid w:val="006F048A"/>
    <w:rsid w:val="006F555F"/>
    <w:rsid w:val="006F6730"/>
    <w:rsid w:val="00702FBE"/>
    <w:rsid w:val="00707DFF"/>
    <w:rsid w:val="00715D20"/>
    <w:rsid w:val="007204BA"/>
    <w:rsid w:val="00726A23"/>
    <w:rsid w:val="00733629"/>
    <w:rsid w:val="00737502"/>
    <w:rsid w:val="00740284"/>
    <w:rsid w:val="00746745"/>
    <w:rsid w:val="0075143C"/>
    <w:rsid w:val="007514C7"/>
    <w:rsid w:val="00751DC5"/>
    <w:rsid w:val="00754076"/>
    <w:rsid w:val="00756489"/>
    <w:rsid w:val="0077187D"/>
    <w:rsid w:val="007762B0"/>
    <w:rsid w:val="00777C5F"/>
    <w:rsid w:val="007A3086"/>
    <w:rsid w:val="007A4B9F"/>
    <w:rsid w:val="007A5532"/>
    <w:rsid w:val="007A689A"/>
    <w:rsid w:val="007A6FC3"/>
    <w:rsid w:val="007A7351"/>
    <w:rsid w:val="007A745E"/>
    <w:rsid w:val="007B0398"/>
    <w:rsid w:val="007B1296"/>
    <w:rsid w:val="007B4ABC"/>
    <w:rsid w:val="007B4CA8"/>
    <w:rsid w:val="007C1894"/>
    <w:rsid w:val="007C5684"/>
    <w:rsid w:val="007C6E25"/>
    <w:rsid w:val="007E29E7"/>
    <w:rsid w:val="007E3040"/>
    <w:rsid w:val="007E55CE"/>
    <w:rsid w:val="007E5FB7"/>
    <w:rsid w:val="007E681D"/>
    <w:rsid w:val="007E7C6B"/>
    <w:rsid w:val="007F152F"/>
    <w:rsid w:val="007F3D8E"/>
    <w:rsid w:val="00806193"/>
    <w:rsid w:val="008075E7"/>
    <w:rsid w:val="00815224"/>
    <w:rsid w:val="008165C9"/>
    <w:rsid w:val="00816849"/>
    <w:rsid w:val="008169E4"/>
    <w:rsid w:val="008244E5"/>
    <w:rsid w:val="00827F37"/>
    <w:rsid w:val="00844392"/>
    <w:rsid w:val="008457BF"/>
    <w:rsid w:val="008465BD"/>
    <w:rsid w:val="008473F6"/>
    <w:rsid w:val="00852A2C"/>
    <w:rsid w:val="00853819"/>
    <w:rsid w:val="008549C5"/>
    <w:rsid w:val="008637DD"/>
    <w:rsid w:val="00864DB0"/>
    <w:rsid w:val="00865DD4"/>
    <w:rsid w:val="00870A44"/>
    <w:rsid w:val="00872BDA"/>
    <w:rsid w:val="00880E74"/>
    <w:rsid w:val="00881AED"/>
    <w:rsid w:val="008847A7"/>
    <w:rsid w:val="00885133"/>
    <w:rsid w:val="00885F4D"/>
    <w:rsid w:val="00890BA4"/>
    <w:rsid w:val="008913B8"/>
    <w:rsid w:val="0089461E"/>
    <w:rsid w:val="00894FB9"/>
    <w:rsid w:val="008953A7"/>
    <w:rsid w:val="008A7B39"/>
    <w:rsid w:val="008B21E2"/>
    <w:rsid w:val="008C0824"/>
    <w:rsid w:val="008C08B5"/>
    <w:rsid w:val="008C0CF3"/>
    <w:rsid w:val="008C320D"/>
    <w:rsid w:val="008C571A"/>
    <w:rsid w:val="008C6950"/>
    <w:rsid w:val="008C79DB"/>
    <w:rsid w:val="008D1096"/>
    <w:rsid w:val="008D149B"/>
    <w:rsid w:val="008D5047"/>
    <w:rsid w:val="008D600E"/>
    <w:rsid w:val="008D7128"/>
    <w:rsid w:val="008E5392"/>
    <w:rsid w:val="008E61DA"/>
    <w:rsid w:val="008E640F"/>
    <w:rsid w:val="008E7415"/>
    <w:rsid w:val="008E7E9C"/>
    <w:rsid w:val="008F495D"/>
    <w:rsid w:val="008F6644"/>
    <w:rsid w:val="009071D3"/>
    <w:rsid w:val="00907C0A"/>
    <w:rsid w:val="009149D3"/>
    <w:rsid w:val="0091532C"/>
    <w:rsid w:val="00921909"/>
    <w:rsid w:val="009228AF"/>
    <w:rsid w:val="0092346D"/>
    <w:rsid w:val="00930560"/>
    <w:rsid w:val="009328C9"/>
    <w:rsid w:val="0093372E"/>
    <w:rsid w:val="0094609B"/>
    <w:rsid w:val="00952CB9"/>
    <w:rsid w:val="00952FFE"/>
    <w:rsid w:val="00953900"/>
    <w:rsid w:val="00954619"/>
    <w:rsid w:val="00971CF7"/>
    <w:rsid w:val="00974D37"/>
    <w:rsid w:val="00980A64"/>
    <w:rsid w:val="00982BD2"/>
    <w:rsid w:val="00985D39"/>
    <w:rsid w:val="00986532"/>
    <w:rsid w:val="00990131"/>
    <w:rsid w:val="00991B49"/>
    <w:rsid w:val="00996B18"/>
    <w:rsid w:val="009A1B17"/>
    <w:rsid w:val="009A2801"/>
    <w:rsid w:val="009B00EB"/>
    <w:rsid w:val="009C0016"/>
    <w:rsid w:val="009C42F3"/>
    <w:rsid w:val="009C4E56"/>
    <w:rsid w:val="009D02D1"/>
    <w:rsid w:val="009D51AB"/>
    <w:rsid w:val="009E46E0"/>
    <w:rsid w:val="009F123F"/>
    <w:rsid w:val="009F200C"/>
    <w:rsid w:val="009F36C7"/>
    <w:rsid w:val="009F46AC"/>
    <w:rsid w:val="00A01AA6"/>
    <w:rsid w:val="00A02508"/>
    <w:rsid w:val="00A0451F"/>
    <w:rsid w:val="00A05B1F"/>
    <w:rsid w:val="00A06A9F"/>
    <w:rsid w:val="00A21C73"/>
    <w:rsid w:val="00A24135"/>
    <w:rsid w:val="00A26AFB"/>
    <w:rsid w:val="00A42B26"/>
    <w:rsid w:val="00A43265"/>
    <w:rsid w:val="00A43C66"/>
    <w:rsid w:val="00A44606"/>
    <w:rsid w:val="00A459DC"/>
    <w:rsid w:val="00A468CD"/>
    <w:rsid w:val="00A52EC2"/>
    <w:rsid w:val="00A602C9"/>
    <w:rsid w:val="00A64FC0"/>
    <w:rsid w:val="00A73BB2"/>
    <w:rsid w:val="00A74108"/>
    <w:rsid w:val="00A746A3"/>
    <w:rsid w:val="00A75E26"/>
    <w:rsid w:val="00A76042"/>
    <w:rsid w:val="00A84084"/>
    <w:rsid w:val="00A841D1"/>
    <w:rsid w:val="00A85419"/>
    <w:rsid w:val="00A94AEA"/>
    <w:rsid w:val="00A96A00"/>
    <w:rsid w:val="00AA07E6"/>
    <w:rsid w:val="00AA3271"/>
    <w:rsid w:val="00AB0860"/>
    <w:rsid w:val="00AB1879"/>
    <w:rsid w:val="00AB3213"/>
    <w:rsid w:val="00AC4D99"/>
    <w:rsid w:val="00AD4AD8"/>
    <w:rsid w:val="00AE06FF"/>
    <w:rsid w:val="00AE0B61"/>
    <w:rsid w:val="00AE0EC9"/>
    <w:rsid w:val="00AE11F6"/>
    <w:rsid w:val="00AE3B92"/>
    <w:rsid w:val="00AF0114"/>
    <w:rsid w:val="00AF5144"/>
    <w:rsid w:val="00AF578E"/>
    <w:rsid w:val="00B001F9"/>
    <w:rsid w:val="00B12CEC"/>
    <w:rsid w:val="00B12F37"/>
    <w:rsid w:val="00B16A36"/>
    <w:rsid w:val="00B24901"/>
    <w:rsid w:val="00B30D06"/>
    <w:rsid w:val="00B33356"/>
    <w:rsid w:val="00B3442E"/>
    <w:rsid w:val="00B47A9F"/>
    <w:rsid w:val="00B50515"/>
    <w:rsid w:val="00B50C40"/>
    <w:rsid w:val="00B5402D"/>
    <w:rsid w:val="00B56E5E"/>
    <w:rsid w:val="00B576AA"/>
    <w:rsid w:val="00B60D3E"/>
    <w:rsid w:val="00B62DDB"/>
    <w:rsid w:val="00B749E4"/>
    <w:rsid w:val="00B74DAF"/>
    <w:rsid w:val="00B80822"/>
    <w:rsid w:val="00B84EC5"/>
    <w:rsid w:val="00B877BD"/>
    <w:rsid w:val="00B96CD6"/>
    <w:rsid w:val="00B975DE"/>
    <w:rsid w:val="00B976BD"/>
    <w:rsid w:val="00BA59C2"/>
    <w:rsid w:val="00BB4058"/>
    <w:rsid w:val="00BC2501"/>
    <w:rsid w:val="00BD2541"/>
    <w:rsid w:val="00BD3012"/>
    <w:rsid w:val="00BE0768"/>
    <w:rsid w:val="00BE7B78"/>
    <w:rsid w:val="00BF0DF7"/>
    <w:rsid w:val="00BF3C77"/>
    <w:rsid w:val="00BF5CBF"/>
    <w:rsid w:val="00C017D8"/>
    <w:rsid w:val="00C06861"/>
    <w:rsid w:val="00C07930"/>
    <w:rsid w:val="00C10483"/>
    <w:rsid w:val="00C1318E"/>
    <w:rsid w:val="00C21981"/>
    <w:rsid w:val="00C25D14"/>
    <w:rsid w:val="00C32381"/>
    <w:rsid w:val="00C3385A"/>
    <w:rsid w:val="00C340EA"/>
    <w:rsid w:val="00C35A37"/>
    <w:rsid w:val="00C37630"/>
    <w:rsid w:val="00C411D6"/>
    <w:rsid w:val="00C42401"/>
    <w:rsid w:val="00C4511E"/>
    <w:rsid w:val="00C460CF"/>
    <w:rsid w:val="00C46B7C"/>
    <w:rsid w:val="00C61E59"/>
    <w:rsid w:val="00C64E40"/>
    <w:rsid w:val="00C75062"/>
    <w:rsid w:val="00C8182C"/>
    <w:rsid w:val="00C91572"/>
    <w:rsid w:val="00CA3B38"/>
    <w:rsid w:val="00CA6CA5"/>
    <w:rsid w:val="00CA6E1D"/>
    <w:rsid w:val="00CC3879"/>
    <w:rsid w:val="00CD1CE2"/>
    <w:rsid w:val="00CE0CD0"/>
    <w:rsid w:val="00CF1E55"/>
    <w:rsid w:val="00CF2831"/>
    <w:rsid w:val="00CF42CE"/>
    <w:rsid w:val="00CF778D"/>
    <w:rsid w:val="00CF7878"/>
    <w:rsid w:val="00D03DF0"/>
    <w:rsid w:val="00D05598"/>
    <w:rsid w:val="00D06560"/>
    <w:rsid w:val="00D1016D"/>
    <w:rsid w:val="00D104B8"/>
    <w:rsid w:val="00D1085E"/>
    <w:rsid w:val="00D11147"/>
    <w:rsid w:val="00D16966"/>
    <w:rsid w:val="00D22A34"/>
    <w:rsid w:val="00D4394C"/>
    <w:rsid w:val="00D53595"/>
    <w:rsid w:val="00D55735"/>
    <w:rsid w:val="00D60FE7"/>
    <w:rsid w:val="00D64A59"/>
    <w:rsid w:val="00D804E7"/>
    <w:rsid w:val="00D8159F"/>
    <w:rsid w:val="00D872AA"/>
    <w:rsid w:val="00D91D58"/>
    <w:rsid w:val="00D944D6"/>
    <w:rsid w:val="00DA1F17"/>
    <w:rsid w:val="00DA21FC"/>
    <w:rsid w:val="00DA5E90"/>
    <w:rsid w:val="00DB37DB"/>
    <w:rsid w:val="00DB6BBA"/>
    <w:rsid w:val="00DD2568"/>
    <w:rsid w:val="00DD7D61"/>
    <w:rsid w:val="00E02538"/>
    <w:rsid w:val="00E02BC8"/>
    <w:rsid w:val="00E06C16"/>
    <w:rsid w:val="00E07710"/>
    <w:rsid w:val="00E07CD2"/>
    <w:rsid w:val="00E110A1"/>
    <w:rsid w:val="00E13179"/>
    <w:rsid w:val="00E162CB"/>
    <w:rsid w:val="00E20407"/>
    <w:rsid w:val="00E21D26"/>
    <w:rsid w:val="00E21D6F"/>
    <w:rsid w:val="00E32B41"/>
    <w:rsid w:val="00E37D29"/>
    <w:rsid w:val="00E50191"/>
    <w:rsid w:val="00E503E9"/>
    <w:rsid w:val="00E5389C"/>
    <w:rsid w:val="00E557FF"/>
    <w:rsid w:val="00E5668C"/>
    <w:rsid w:val="00E6018B"/>
    <w:rsid w:val="00E61640"/>
    <w:rsid w:val="00E70E8B"/>
    <w:rsid w:val="00E80C27"/>
    <w:rsid w:val="00E831B4"/>
    <w:rsid w:val="00E84C51"/>
    <w:rsid w:val="00E85BC0"/>
    <w:rsid w:val="00E86316"/>
    <w:rsid w:val="00E86798"/>
    <w:rsid w:val="00E869A6"/>
    <w:rsid w:val="00E911F5"/>
    <w:rsid w:val="00E96AAF"/>
    <w:rsid w:val="00E97794"/>
    <w:rsid w:val="00EA78F5"/>
    <w:rsid w:val="00EB1EB7"/>
    <w:rsid w:val="00EB58A6"/>
    <w:rsid w:val="00ED2A7D"/>
    <w:rsid w:val="00ED3604"/>
    <w:rsid w:val="00EE1E74"/>
    <w:rsid w:val="00EE2852"/>
    <w:rsid w:val="00EE4FDD"/>
    <w:rsid w:val="00EE50C0"/>
    <w:rsid w:val="00EE5DFF"/>
    <w:rsid w:val="00F01C60"/>
    <w:rsid w:val="00F034BF"/>
    <w:rsid w:val="00F0762B"/>
    <w:rsid w:val="00F11B96"/>
    <w:rsid w:val="00F121E2"/>
    <w:rsid w:val="00F30807"/>
    <w:rsid w:val="00F34C37"/>
    <w:rsid w:val="00F36690"/>
    <w:rsid w:val="00F37D16"/>
    <w:rsid w:val="00F408E5"/>
    <w:rsid w:val="00F440D7"/>
    <w:rsid w:val="00F45415"/>
    <w:rsid w:val="00F4735A"/>
    <w:rsid w:val="00F502A5"/>
    <w:rsid w:val="00F5205C"/>
    <w:rsid w:val="00F574BB"/>
    <w:rsid w:val="00F61100"/>
    <w:rsid w:val="00F62D42"/>
    <w:rsid w:val="00F6756E"/>
    <w:rsid w:val="00F77A38"/>
    <w:rsid w:val="00F872FE"/>
    <w:rsid w:val="00F943A4"/>
    <w:rsid w:val="00F94E86"/>
    <w:rsid w:val="00F95BBA"/>
    <w:rsid w:val="00FA363B"/>
    <w:rsid w:val="00FA4844"/>
    <w:rsid w:val="00FA618E"/>
    <w:rsid w:val="00FB27A7"/>
    <w:rsid w:val="00FB488E"/>
    <w:rsid w:val="00FC426E"/>
    <w:rsid w:val="00FC498E"/>
    <w:rsid w:val="00FC4AC7"/>
    <w:rsid w:val="00FD2829"/>
    <w:rsid w:val="00FD3563"/>
    <w:rsid w:val="00FD411D"/>
    <w:rsid w:val="00FE5D16"/>
    <w:rsid w:val="00FF2F17"/>
    <w:rsid w:val="00FF6D63"/>
    <w:rsid w:val="00FF7089"/>
    <w:rsid w:val="5CF743F9"/>
    <w:rsid w:val="67746E21"/>
    <w:rsid w:val="760EB4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  <w14:docId w14:val="44AEE14A"/>
  <w15:docId w15:val="{1C3C14A6-BB9A-4799-AA48-3711807E1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1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1CF7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505A79"/>
    <w:pPr>
      <w:keepNext/>
      <w:jc w:val="center"/>
      <w:outlineLvl w:val="0"/>
    </w:pPr>
    <w:rPr>
      <w:rFonts w:ascii="Arial" w:hAnsi="Arial"/>
      <w:b/>
      <w:sz w:val="22"/>
      <w:szCs w:val="22"/>
    </w:rPr>
  </w:style>
  <w:style w:type="paragraph" w:styleId="Ttulo2">
    <w:name w:val="heading 2"/>
    <w:basedOn w:val="Normal"/>
    <w:link w:val="Ttulo2Char"/>
    <w:uiPriority w:val="9"/>
    <w:qFormat/>
    <w:rsid w:val="00E86316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505A7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505A79"/>
    <w:pPr>
      <w:keepNext/>
      <w:jc w:val="both"/>
      <w:outlineLvl w:val="3"/>
    </w:pPr>
    <w:rPr>
      <w:rFonts w:ascii="Arial" w:hAnsi="Arial"/>
      <w:b/>
      <w:sz w:val="20"/>
      <w:szCs w:val="20"/>
      <w:u w:val="single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505A79"/>
    <w:pPr>
      <w:keepNext/>
      <w:jc w:val="center"/>
      <w:outlineLvl w:val="4"/>
    </w:pPr>
    <w:rPr>
      <w:rFonts w:ascii="Arial" w:hAnsi="Arial"/>
      <w:b/>
      <w:sz w:val="22"/>
      <w:szCs w:val="22"/>
      <w:u w:val="single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505A79"/>
    <w:pPr>
      <w:keepNext/>
      <w:outlineLvl w:val="5"/>
    </w:pPr>
    <w:rPr>
      <w:rFonts w:ascii="Arial" w:hAnsi="Arial"/>
      <w:b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505A79"/>
    <w:pPr>
      <w:keepNext/>
      <w:framePr w:hSpace="141" w:wrap="around" w:vAnchor="text" w:hAnchor="margin" w:y="31"/>
      <w:jc w:val="center"/>
      <w:outlineLvl w:val="6"/>
    </w:pPr>
    <w:rPr>
      <w:rFonts w:ascii="Arial" w:eastAsia="Times New Roman" w:hAnsi="Arial"/>
      <w:b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character" w:styleId="Hyperlink">
    <w:name w:val="Hyperlink"/>
    <w:uiPriority w:val="99"/>
    <w:unhideWhenUsed/>
    <w:rsid w:val="009C42F3"/>
    <w:rPr>
      <w:color w:val="0000FF"/>
      <w:u w:val="single"/>
    </w:rPr>
  </w:style>
  <w:style w:type="paragraph" w:customStyle="1" w:styleId="ecxmsonormal">
    <w:name w:val="ecxmsonormal"/>
    <w:basedOn w:val="Normal"/>
    <w:rsid w:val="007B4CA8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PargrafodaLista">
    <w:name w:val="List Paragraph"/>
    <w:basedOn w:val="Normal"/>
    <w:uiPriority w:val="1"/>
    <w:qFormat/>
    <w:rsid w:val="00952C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ighlight">
    <w:name w:val="highlight"/>
    <w:rsid w:val="00FD411D"/>
  </w:style>
  <w:style w:type="character" w:customStyle="1" w:styleId="apple-converted-space">
    <w:name w:val="apple-converted-space"/>
    <w:rsid w:val="00FD411D"/>
  </w:style>
  <w:style w:type="character" w:styleId="Forte">
    <w:name w:val="Strong"/>
    <w:uiPriority w:val="22"/>
    <w:qFormat/>
    <w:rsid w:val="006B2379"/>
    <w:rPr>
      <w:b/>
      <w:bCs/>
    </w:rPr>
  </w:style>
  <w:style w:type="paragraph" w:styleId="Corpodetexto">
    <w:name w:val="Body Text"/>
    <w:basedOn w:val="Normal"/>
    <w:link w:val="CorpodetextoChar"/>
    <w:uiPriority w:val="1"/>
    <w:qFormat/>
    <w:rsid w:val="00417BDA"/>
    <w:pPr>
      <w:jc w:val="center"/>
    </w:pPr>
    <w:rPr>
      <w:rFonts w:ascii="Times New Roman" w:eastAsia="Times New Roman" w:hAnsi="Times New Roman"/>
      <w:b/>
      <w:sz w:val="28"/>
      <w:szCs w:val="20"/>
      <w:lang w:eastAsia="pt-BR"/>
    </w:rPr>
  </w:style>
  <w:style w:type="character" w:customStyle="1" w:styleId="CorpodetextoChar">
    <w:name w:val="Corpo de texto Char"/>
    <w:link w:val="Corpodetexto"/>
    <w:uiPriority w:val="99"/>
    <w:rsid w:val="00417BDA"/>
    <w:rPr>
      <w:rFonts w:ascii="Times New Roman" w:eastAsia="Times New Roman" w:hAnsi="Times New Roman"/>
      <w:b/>
      <w:sz w:val="28"/>
    </w:rPr>
  </w:style>
  <w:style w:type="paragraph" w:styleId="Corpodetexto2">
    <w:name w:val="Body Text 2"/>
    <w:basedOn w:val="Normal"/>
    <w:link w:val="Corpodetexto2Char"/>
    <w:uiPriority w:val="99"/>
    <w:rsid w:val="00417BDA"/>
    <w:pPr>
      <w:jc w:val="both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2Char">
    <w:name w:val="Corpo de texto 2 Char"/>
    <w:link w:val="Corpodetexto2"/>
    <w:uiPriority w:val="99"/>
    <w:rsid w:val="00417BDA"/>
    <w:rPr>
      <w:rFonts w:ascii="Times New Roman" w:eastAsia="Times New Roman" w:hAnsi="Times New Roman"/>
    </w:rPr>
  </w:style>
  <w:style w:type="paragraph" w:styleId="NormalWeb">
    <w:name w:val="Normal (Web)"/>
    <w:basedOn w:val="Normal"/>
    <w:uiPriority w:val="99"/>
    <w:unhideWhenUsed/>
    <w:rsid w:val="00F872FE"/>
    <w:rPr>
      <w:rFonts w:ascii="Times New Roman" w:hAnsi="Times New Roman"/>
    </w:rPr>
  </w:style>
  <w:style w:type="table" w:styleId="Tabelacomgrade">
    <w:name w:val="Table Grid"/>
    <w:basedOn w:val="Tabelanormal"/>
    <w:rsid w:val="00C915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rsid w:val="00E86316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Ttulo3Char">
    <w:name w:val="Título 3 Char"/>
    <w:basedOn w:val="Fontepargpadro"/>
    <w:link w:val="Ttulo3"/>
    <w:uiPriority w:val="9"/>
    <w:rsid w:val="00505A7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505A79"/>
    <w:rPr>
      <w:rFonts w:ascii="Arial" w:hAnsi="Arial"/>
      <w:b/>
      <w:sz w:val="22"/>
      <w:szCs w:val="22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505A79"/>
    <w:rPr>
      <w:rFonts w:ascii="Arial" w:hAnsi="Arial"/>
      <w:b/>
      <w:u w:val="single"/>
      <w:lang w:eastAsia="en-US"/>
    </w:rPr>
  </w:style>
  <w:style w:type="character" w:customStyle="1" w:styleId="Ttulo5Char">
    <w:name w:val="Título 5 Char"/>
    <w:basedOn w:val="Fontepargpadro"/>
    <w:link w:val="Ttulo5"/>
    <w:uiPriority w:val="9"/>
    <w:rsid w:val="00505A79"/>
    <w:rPr>
      <w:rFonts w:ascii="Arial" w:hAnsi="Arial"/>
      <w:b/>
      <w:sz w:val="22"/>
      <w:szCs w:val="22"/>
      <w:u w:val="single"/>
      <w:lang w:eastAsia="en-US"/>
    </w:rPr>
  </w:style>
  <w:style w:type="character" w:customStyle="1" w:styleId="Ttulo6Char">
    <w:name w:val="Título 6 Char"/>
    <w:basedOn w:val="Fontepargpadro"/>
    <w:link w:val="Ttulo6"/>
    <w:uiPriority w:val="9"/>
    <w:rsid w:val="00505A79"/>
    <w:rPr>
      <w:rFonts w:ascii="Arial" w:hAnsi="Arial"/>
      <w:b/>
      <w:sz w:val="24"/>
      <w:szCs w:val="24"/>
      <w:lang w:eastAsia="en-US"/>
    </w:rPr>
  </w:style>
  <w:style w:type="character" w:customStyle="1" w:styleId="Ttulo7Char">
    <w:name w:val="Título 7 Char"/>
    <w:basedOn w:val="Fontepargpadro"/>
    <w:link w:val="Ttulo7"/>
    <w:uiPriority w:val="9"/>
    <w:rsid w:val="00505A79"/>
    <w:rPr>
      <w:rFonts w:ascii="Arial" w:eastAsia="Times New Roman" w:hAnsi="Arial"/>
      <w:b/>
      <w:sz w:val="16"/>
      <w:szCs w:val="16"/>
      <w:lang w:eastAsia="en-US"/>
    </w:rPr>
  </w:style>
  <w:style w:type="character" w:styleId="Refdecomentrio">
    <w:name w:val="annotation reference"/>
    <w:rsid w:val="00505A79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505A79"/>
    <w:rPr>
      <w:rFonts w:ascii="Times New Roman" w:eastAsia="Times New Roman" w:hAnsi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505A79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5A79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A79"/>
    <w:rPr>
      <w:rFonts w:ascii="Tahoma" w:hAnsi="Tahoma"/>
      <w:sz w:val="16"/>
      <w:szCs w:val="16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unhideWhenUsed/>
    <w:rsid w:val="00505A7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505A79"/>
    <w:rPr>
      <w:rFonts w:ascii="Times New Roman" w:eastAsia="Times New Roman" w:hAnsi="Times New Roman"/>
      <w:b/>
      <w:bCs/>
      <w:lang w:eastAsia="en-US"/>
    </w:rPr>
  </w:style>
  <w:style w:type="character" w:customStyle="1" w:styleId="st">
    <w:name w:val="st"/>
    <w:rsid w:val="00505A79"/>
  </w:style>
  <w:style w:type="character" w:styleId="nfase">
    <w:name w:val="Emphasis"/>
    <w:uiPriority w:val="20"/>
    <w:qFormat/>
    <w:rsid w:val="00505A79"/>
    <w:rPr>
      <w:i/>
      <w:iCs/>
    </w:rPr>
  </w:style>
  <w:style w:type="paragraph" w:customStyle="1" w:styleId="Default">
    <w:name w:val="Default"/>
    <w:rsid w:val="00505A7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unhideWhenUsed/>
    <w:rsid w:val="00505A79"/>
    <w:pPr>
      <w:spacing w:line="360" w:lineRule="auto"/>
      <w:jc w:val="both"/>
    </w:pPr>
    <w:rPr>
      <w:rFonts w:ascii="Arial" w:hAnsi="Arial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505A79"/>
    <w:rPr>
      <w:rFonts w:ascii="Arial" w:hAnsi="Arial"/>
      <w:sz w:val="24"/>
      <w:szCs w:val="24"/>
      <w:lang w:eastAsia="en-US"/>
    </w:rPr>
  </w:style>
  <w:style w:type="character" w:customStyle="1" w:styleId="final-type">
    <w:name w:val="final-type"/>
    <w:rsid w:val="00505A79"/>
  </w:style>
  <w:style w:type="paragraph" w:styleId="Reviso">
    <w:name w:val="Revision"/>
    <w:hidden/>
    <w:uiPriority w:val="71"/>
    <w:rsid w:val="00505A79"/>
    <w:rPr>
      <w:sz w:val="24"/>
      <w:szCs w:val="24"/>
      <w:lang w:eastAsia="en-US"/>
    </w:rPr>
  </w:style>
  <w:style w:type="character" w:customStyle="1" w:styleId="fontstyle01">
    <w:name w:val="fontstyle01"/>
    <w:rsid w:val="00505A79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rsid w:val="00505A79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05A79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05A79"/>
    <w:rPr>
      <w:lang w:eastAsia="en-US"/>
    </w:rPr>
  </w:style>
  <w:style w:type="character" w:styleId="Refdenotaderodap">
    <w:name w:val="footnote reference"/>
    <w:uiPriority w:val="99"/>
    <w:semiHidden/>
    <w:unhideWhenUsed/>
    <w:rsid w:val="00505A79"/>
    <w:rPr>
      <w:vertAlign w:val="superscript"/>
    </w:rPr>
  </w:style>
  <w:style w:type="paragraph" w:customStyle="1" w:styleId="TableParagraph">
    <w:name w:val="Table Paragraph"/>
    <w:basedOn w:val="Normal"/>
    <w:uiPriority w:val="1"/>
    <w:qFormat/>
    <w:rsid w:val="00A85419"/>
    <w:pPr>
      <w:widowControl w:val="0"/>
      <w:autoSpaceDE w:val="0"/>
      <w:autoSpaceDN w:val="0"/>
      <w:spacing w:line="223" w:lineRule="exact"/>
      <w:ind w:left="107"/>
    </w:pPr>
    <w:rPr>
      <w:rFonts w:ascii="Times New Roman" w:eastAsia="Times New Roman" w:hAnsi="Times New Roman"/>
      <w:sz w:val="22"/>
      <w:szCs w:val="22"/>
      <w:lang w:val="pt-PT"/>
    </w:rPr>
  </w:style>
  <w:style w:type="table" w:customStyle="1" w:styleId="TableNormal1">
    <w:name w:val="Table Normal1"/>
    <w:uiPriority w:val="2"/>
    <w:semiHidden/>
    <w:unhideWhenUsed/>
    <w:qFormat/>
    <w:rsid w:val="00D8159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5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1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24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8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7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6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1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9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262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Comunica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Vianna</dc:creator>
  <cp:keywords/>
  <cp:lastModifiedBy>CAU AL</cp:lastModifiedBy>
  <cp:revision>114</cp:revision>
  <cp:lastPrinted>2018-11-02T03:17:00Z</cp:lastPrinted>
  <dcterms:created xsi:type="dcterms:W3CDTF">2020-07-10T21:38:00Z</dcterms:created>
  <dcterms:modified xsi:type="dcterms:W3CDTF">2022-11-24T15:48:00Z</dcterms:modified>
</cp:coreProperties>
</file>