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4B491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3BA4B494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3BA4B49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BA4B493" w14:textId="4CC88D6F"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204F4C">
              <w:rPr>
                <w:rFonts w:ascii="Times New Roman" w:hAnsi="Times New Roman"/>
              </w:rPr>
              <w:t xml:space="preserve">SICCAU </w:t>
            </w:r>
            <w:r w:rsidR="009C56FC" w:rsidRPr="009C56FC">
              <w:rPr>
                <w:rFonts w:ascii="Times New Roman" w:hAnsi="Times New Roman"/>
                <w:bCs/>
              </w:rPr>
              <w:t>1547012/2022</w:t>
            </w:r>
          </w:p>
        </w:tc>
      </w:tr>
      <w:tr w:rsidR="00EE780C" w:rsidRPr="00BB301F" w14:paraId="3BA4B497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3BA4B49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BA4B496" w14:textId="559047A2" w:rsidR="00EE780C" w:rsidRPr="00204F4C" w:rsidRDefault="009C56FC" w:rsidP="0051634B">
            <w:pPr>
              <w:rPr>
                <w:rFonts w:ascii="Times New Roman" w:hAnsi="Times New Roman"/>
              </w:rPr>
            </w:pPr>
            <w:r w:rsidRPr="009C56FC">
              <w:rPr>
                <w:rFonts w:ascii="Times New Roman" w:hAnsi="Times New Roman"/>
                <w:bCs/>
              </w:rPr>
              <w:t>LUIZ ADALBERTO PHILIPPSEN JUNIOR</w:t>
            </w:r>
          </w:p>
        </w:tc>
      </w:tr>
      <w:tr w:rsidR="00EE780C" w:rsidRPr="00BB301F" w14:paraId="3BA4B49A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3BA4B49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BA4B499" w14:textId="77777777" w:rsidR="00EE780C" w:rsidRPr="00BB301F" w:rsidRDefault="00373E7B" w:rsidP="0051634B">
            <w:pPr>
              <w:ind w:right="-481"/>
              <w:rPr>
                <w:rFonts w:ascii="Times New Roman" w:hAnsi="Times New Roman"/>
              </w:rPr>
            </w:pPr>
            <w:r w:rsidRPr="00373E7B">
              <w:rPr>
                <w:rFonts w:ascii="Times New Roman" w:hAnsi="Times New Roman"/>
              </w:rPr>
              <w:t>Inclusão de título de Engenharia de Segurança do Trabalho</w:t>
            </w:r>
          </w:p>
        </w:tc>
      </w:tr>
      <w:tr w:rsidR="00C91572" w:rsidRPr="00BB301F" w14:paraId="3BA4B49C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BA4B49B" w14:textId="3E12D970"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FB643F">
              <w:rPr>
                <w:rFonts w:ascii="Times New Roman" w:hAnsi="Times New Roman"/>
              </w:rPr>
              <w:t>0</w:t>
            </w:r>
            <w:r w:rsidR="003B4D9B">
              <w:rPr>
                <w:rFonts w:ascii="Times New Roman" w:hAnsi="Times New Roman"/>
              </w:rPr>
              <w:t>49</w:t>
            </w:r>
            <w:r w:rsidR="00204F4C">
              <w:rPr>
                <w:rFonts w:ascii="Times New Roman" w:hAnsi="Times New Roman"/>
              </w:rPr>
              <w:t>-202</w:t>
            </w:r>
            <w:r w:rsidR="003B0559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BA4B49D" w14:textId="77777777" w:rsidR="00417BDA" w:rsidRPr="00BB301F" w:rsidRDefault="00417BDA" w:rsidP="00417BDA">
      <w:pPr>
        <w:rPr>
          <w:rFonts w:ascii="Times New Roman" w:hAnsi="Times New Roman"/>
        </w:rPr>
      </w:pPr>
    </w:p>
    <w:p w14:paraId="3BA4B49E" w14:textId="63C8FFFC" w:rsidR="00FB643F" w:rsidRPr="00BB301F" w:rsidRDefault="00FB643F" w:rsidP="00FB643F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</w:t>
      </w:r>
      <w:r w:rsidR="009C56FC">
        <w:rPr>
          <w:rFonts w:ascii="Times New Roman" w:hAnsi="Times New Roman"/>
        </w:rPr>
        <w:t>21</w:t>
      </w:r>
      <w:r>
        <w:rPr>
          <w:rFonts w:ascii="Times New Roman" w:hAnsi="Times New Roman"/>
        </w:rPr>
        <w:t xml:space="preserve"> de </w:t>
      </w:r>
      <w:r w:rsidR="009C56FC">
        <w:rPr>
          <w:rFonts w:ascii="Times New Roman" w:hAnsi="Times New Roman"/>
        </w:rPr>
        <w:t>ju</w:t>
      </w:r>
      <w:r w:rsidR="00C07D24">
        <w:rPr>
          <w:rFonts w:ascii="Times New Roman" w:hAnsi="Times New Roman"/>
        </w:rPr>
        <w:t>l</w:t>
      </w:r>
      <w:r w:rsidR="009C56FC">
        <w:rPr>
          <w:rFonts w:ascii="Times New Roman" w:hAnsi="Times New Roman"/>
        </w:rPr>
        <w:t>h</w:t>
      </w:r>
      <w:r>
        <w:rPr>
          <w:rFonts w:ascii="Times New Roman" w:hAnsi="Times New Roman"/>
        </w:rPr>
        <w:t>o de 202</w:t>
      </w:r>
      <w:r w:rsidR="00223FB4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223FB4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3BA4B49F" w14:textId="77777777" w:rsidR="001B7511" w:rsidRDefault="001B7511" w:rsidP="003677B4">
      <w:pPr>
        <w:jc w:val="both"/>
        <w:rPr>
          <w:rFonts w:ascii="Times New Roman" w:hAnsi="Times New Roman"/>
        </w:rPr>
      </w:pPr>
    </w:p>
    <w:p w14:paraId="3BA4B4A0" w14:textId="77777777" w:rsidR="00373E7B" w:rsidRPr="000D2D16" w:rsidRDefault="00373E7B" w:rsidP="00373E7B">
      <w:pPr>
        <w:jc w:val="both"/>
        <w:rPr>
          <w:rFonts w:ascii="Times New Roman" w:eastAsia="Times New Roman" w:hAnsi="Times New Roman"/>
          <w:bCs/>
          <w:lang w:eastAsia="pt-BR"/>
        </w:rPr>
      </w:pPr>
      <w:r w:rsidRPr="000D2D16">
        <w:rPr>
          <w:rFonts w:ascii="Times New Roman" w:eastAsia="Times New Roman" w:hAnsi="Times New Roman"/>
          <w:b/>
          <w:bCs/>
          <w:lang w:eastAsia="pt-BR"/>
        </w:rPr>
        <w:t xml:space="preserve">Considerando </w:t>
      </w:r>
      <w:r w:rsidRPr="000D2D16">
        <w:rPr>
          <w:rFonts w:ascii="Times New Roman" w:eastAsia="Times New Roman" w:hAnsi="Times New Roman"/>
          <w:bCs/>
          <w:lang w:eastAsia="pt-BR"/>
        </w:rPr>
        <w:t>a Resolução nº162 do CAU/BR, que dispõe sobre o registro do título complementar e o exercício das atividades do arquiteto e urbanista com especialização em Engenharia de Segurança do Trabalho e dá outras providências</w:t>
      </w:r>
      <w:r w:rsidR="00450FCD" w:rsidRPr="000D2D16">
        <w:rPr>
          <w:rFonts w:ascii="Times New Roman" w:eastAsia="Times New Roman" w:hAnsi="Times New Roman"/>
          <w:bCs/>
          <w:lang w:eastAsia="pt-BR"/>
        </w:rPr>
        <w:t>;</w:t>
      </w:r>
    </w:p>
    <w:p w14:paraId="3BA4B4A1" w14:textId="77777777" w:rsidR="00450FCD" w:rsidRPr="000D2D16" w:rsidRDefault="00450FCD" w:rsidP="00373E7B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BA4B4A2" w14:textId="316ABDA9" w:rsidR="00450FCD" w:rsidRPr="000D2D16" w:rsidRDefault="00450FCD" w:rsidP="00373E7B">
      <w:pPr>
        <w:jc w:val="both"/>
        <w:rPr>
          <w:rFonts w:ascii="Times New Roman" w:eastAsia="Times New Roman" w:hAnsi="Times New Roman"/>
          <w:bCs/>
          <w:lang w:eastAsia="pt-BR"/>
        </w:rPr>
      </w:pPr>
      <w:r w:rsidRPr="000D2D16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0D2D16">
        <w:rPr>
          <w:rFonts w:ascii="Times New Roman" w:eastAsia="Times New Roman" w:hAnsi="Times New Roman"/>
          <w:bCs/>
          <w:lang w:eastAsia="pt-BR"/>
        </w:rPr>
        <w:t xml:space="preserve"> a Deliberação</w:t>
      </w:r>
      <w:r w:rsidR="008C670A" w:rsidRPr="000D2D16">
        <w:rPr>
          <w:rFonts w:ascii="Times New Roman" w:eastAsia="Times New Roman" w:hAnsi="Times New Roman"/>
          <w:bCs/>
          <w:lang w:eastAsia="pt-BR"/>
        </w:rPr>
        <w:t xml:space="preserve"> nº0</w:t>
      </w:r>
      <w:r w:rsidR="009700B7" w:rsidRPr="000D2D16">
        <w:rPr>
          <w:rFonts w:ascii="Times New Roman" w:eastAsia="Times New Roman" w:hAnsi="Times New Roman"/>
          <w:bCs/>
          <w:lang w:eastAsia="pt-BR"/>
        </w:rPr>
        <w:t>17</w:t>
      </w:r>
      <w:r w:rsidR="008C670A" w:rsidRPr="000D2D16">
        <w:rPr>
          <w:rFonts w:ascii="Times New Roman" w:eastAsia="Times New Roman" w:hAnsi="Times New Roman"/>
          <w:bCs/>
          <w:lang w:eastAsia="pt-BR"/>
        </w:rPr>
        <w:t>/20</w:t>
      </w:r>
      <w:r w:rsidR="009700B7" w:rsidRPr="000D2D16">
        <w:rPr>
          <w:rFonts w:ascii="Times New Roman" w:eastAsia="Times New Roman" w:hAnsi="Times New Roman"/>
          <w:bCs/>
          <w:lang w:eastAsia="pt-BR"/>
        </w:rPr>
        <w:t>20</w:t>
      </w:r>
      <w:r w:rsidR="008C670A" w:rsidRPr="000D2D16">
        <w:rPr>
          <w:rFonts w:ascii="Times New Roman" w:eastAsia="Times New Roman" w:hAnsi="Times New Roman"/>
          <w:bCs/>
          <w:lang w:eastAsia="pt-BR"/>
        </w:rPr>
        <w:t xml:space="preserve"> – CEF-CAU/BR, que </w:t>
      </w:r>
      <w:r w:rsidR="002C559B" w:rsidRPr="000D2D16">
        <w:rPr>
          <w:rFonts w:ascii="Times New Roman" w:eastAsia="Times New Roman" w:hAnsi="Times New Roman"/>
          <w:bCs/>
          <w:lang w:eastAsia="pt-BR"/>
        </w:rPr>
        <w:t xml:space="preserve">estabelece, de acordo com os normativos vigentes, as condições para o deferimento de requerimento de </w:t>
      </w:r>
      <w:r w:rsidR="002C559B" w:rsidRPr="000D2D16">
        <w:rPr>
          <w:rFonts w:ascii="Times New Roman" w:eastAsia="Cambria" w:hAnsi="Times New Roman"/>
        </w:rPr>
        <w:t>registro de título complementar de Engenheiro(a) de Segurança do Trabalho (Especialização) submetido à apreciação do CAU</w:t>
      </w:r>
      <w:r w:rsidR="008C670A" w:rsidRPr="000D2D16">
        <w:rPr>
          <w:rFonts w:ascii="Times New Roman" w:eastAsia="Times New Roman" w:hAnsi="Times New Roman"/>
          <w:bCs/>
          <w:lang w:eastAsia="pt-BR"/>
        </w:rPr>
        <w:t>;</w:t>
      </w:r>
    </w:p>
    <w:p w14:paraId="57376794" w14:textId="77777777" w:rsidR="000D2D16" w:rsidRPr="000D2D16" w:rsidRDefault="000D2D16" w:rsidP="00373E7B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3C31DDE" w14:textId="1A1C606A" w:rsidR="000D2D16" w:rsidRPr="000D2D16" w:rsidRDefault="000D2D16" w:rsidP="00373E7B">
      <w:pPr>
        <w:jc w:val="both"/>
        <w:rPr>
          <w:rFonts w:ascii="Times New Roman" w:eastAsia="Times New Roman" w:hAnsi="Times New Roman"/>
          <w:bCs/>
          <w:lang w:eastAsia="pt-BR"/>
        </w:rPr>
      </w:pPr>
      <w:r w:rsidRPr="000D2D16">
        <w:rPr>
          <w:rFonts w:ascii="Times New Roman" w:eastAsia="Times New Roman" w:hAnsi="Times New Roman"/>
          <w:b/>
          <w:lang w:eastAsia="pt-BR"/>
        </w:rPr>
        <w:t>Considerando</w:t>
      </w:r>
      <w:r w:rsidRPr="000D2D16">
        <w:rPr>
          <w:rFonts w:ascii="Times New Roman" w:eastAsia="Times New Roman" w:hAnsi="Times New Roman"/>
          <w:bCs/>
          <w:lang w:eastAsia="pt-BR"/>
        </w:rPr>
        <w:t xml:space="preserve"> a Deliberação Plenária DPOBR nº 101</w:t>
      </w:r>
      <w:r w:rsidR="001D7939">
        <w:rPr>
          <w:rFonts w:ascii="Times New Roman" w:eastAsia="Times New Roman" w:hAnsi="Times New Roman"/>
          <w:bCs/>
          <w:lang w:eastAsia="pt-BR"/>
        </w:rPr>
        <w:t>-</w:t>
      </w:r>
      <w:r w:rsidRPr="000D2D16">
        <w:rPr>
          <w:rFonts w:ascii="Times New Roman" w:eastAsia="Times New Roman" w:hAnsi="Times New Roman"/>
          <w:bCs/>
          <w:lang w:eastAsia="pt-BR"/>
        </w:rPr>
        <w:t>05/2020, que aprova as orientações e os procedimentos para registro complementar de Engenheiro(a) de Segurança do Trabalho (Especialização), e dá outras providências;</w:t>
      </w:r>
    </w:p>
    <w:p w14:paraId="3BA4B4A3" w14:textId="77777777" w:rsidR="00D019A4" w:rsidRDefault="00D019A4" w:rsidP="003677B4">
      <w:pPr>
        <w:jc w:val="both"/>
        <w:rPr>
          <w:rFonts w:ascii="Times New Roman" w:hAnsi="Times New Roman"/>
        </w:rPr>
      </w:pPr>
    </w:p>
    <w:p w14:paraId="3BA4B4A4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BA4B4A5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3BA4B4A6" w14:textId="2A437034" w:rsidR="001F4EDE" w:rsidRDefault="001B751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373E7B" w:rsidRPr="00373E7B">
        <w:rPr>
          <w:sz w:val="24"/>
          <w:szCs w:val="24"/>
        </w:rPr>
        <w:t xml:space="preserve">Aprovar a inclusão de título de </w:t>
      </w:r>
      <w:r w:rsidR="00373E7B">
        <w:rPr>
          <w:sz w:val="24"/>
          <w:szCs w:val="24"/>
        </w:rPr>
        <w:t xml:space="preserve">Engenheira de Segurança do Trabalho </w:t>
      </w:r>
      <w:r w:rsidRPr="00465D0B">
        <w:rPr>
          <w:sz w:val="24"/>
          <w:szCs w:val="24"/>
        </w:rPr>
        <w:t xml:space="preserve">de </w:t>
      </w:r>
      <w:r w:rsidR="00511228" w:rsidRPr="00511228">
        <w:rPr>
          <w:bCs/>
          <w:sz w:val="24"/>
          <w:szCs w:val="24"/>
        </w:rPr>
        <w:t>LUIZ ADALBERTO PHILIPPSEN JUNIOR</w:t>
      </w:r>
      <w:r w:rsidRPr="00465D0B">
        <w:rPr>
          <w:sz w:val="24"/>
          <w:szCs w:val="24"/>
        </w:rPr>
        <w:t xml:space="preserve">, </w:t>
      </w:r>
      <w:r w:rsidR="00E44B45">
        <w:rPr>
          <w:sz w:val="24"/>
          <w:szCs w:val="24"/>
        </w:rPr>
        <w:t xml:space="preserve">CPF </w:t>
      </w:r>
      <w:r w:rsidR="00511228">
        <w:rPr>
          <w:bCs/>
          <w:sz w:val="24"/>
          <w:szCs w:val="24"/>
        </w:rPr>
        <w:t>***</w:t>
      </w:r>
      <w:r w:rsidR="00511228" w:rsidRPr="00511228">
        <w:rPr>
          <w:bCs/>
          <w:sz w:val="24"/>
          <w:szCs w:val="24"/>
        </w:rPr>
        <w:t>.777.901-</w:t>
      </w:r>
      <w:r w:rsidR="00511228">
        <w:rPr>
          <w:bCs/>
          <w:sz w:val="24"/>
          <w:szCs w:val="24"/>
        </w:rPr>
        <w:t>**</w:t>
      </w:r>
      <w:r w:rsidRPr="00743703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para o desempenho das atividades </w:t>
      </w:r>
      <w:r w:rsidR="00491AE9" w:rsidRPr="00491AE9">
        <w:rPr>
          <w:sz w:val="24"/>
          <w:szCs w:val="24"/>
        </w:rPr>
        <w:t>técnicas previstas no item “7.  ENGENHARIA DE SEGURANÇA DO TRABALHO” do art. 3º da Resolução CAU/BR nº 21, de 5 de abril de 2012.</w:t>
      </w:r>
    </w:p>
    <w:p w14:paraId="3BA4B4A7" w14:textId="77777777" w:rsidR="00491AE9" w:rsidRPr="00BB301F" w:rsidRDefault="00491AE9" w:rsidP="001F4EDE">
      <w:pPr>
        <w:pStyle w:val="Corpodetexto2"/>
        <w:rPr>
          <w:sz w:val="24"/>
          <w:szCs w:val="24"/>
        </w:rPr>
      </w:pPr>
    </w:p>
    <w:p w14:paraId="7AD65754" w14:textId="77777777" w:rsidR="003B4D9B" w:rsidRDefault="003B4D9B" w:rsidP="003B4D9B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BA5CE2">
        <w:rPr>
          <w:rFonts w:ascii="Times New Roman" w:eastAsia="Times New Roman" w:hAnsi="Times New Roman"/>
          <w:bCs/>
          <w:color w:val="000000" w:themeColor="text1"/>
        </w:rPr>
        <w:t>Hanah Maria Torres de Melo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A1E26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0BE13A1D" w14:textId="77777777" w:rsidR="003B4D9B" w:rsidRDefault="003B4D9B" w:rsidP="003B4D9B">
      <w:pPr>
        <w:pStyle w:val="Corpodetexto2"/>
        <w:rPr>
          <w:b/>
          <w:bCs/>
          <w:sz w:val="24"/>
          <w:szCs w:val="24"/>
        </w:rPr>
      </w:pPr>
    </w:p>
    <w:p w14:paraId="5A7F231B" w14:textId="77777777" w:rsidR="003B4D9B" w:rsidRPr="00BB301F" w:rsidRDefault="003B4D9B" w:rsidP="003B4D9B">
      <w:pPr>
        <w:pStyle w:val="Corpodetexto2"/>
        <w:rPr>
          <w:sz w:val="24"/>
          <w:szCs w:val="24"/>
        </w:rPr>
      </w:pPr>
    </w:p>
    <w:p w14:paraId="5A72A1F7" w14:textId="77777777" w:rsidR="003B4D9B" w:rsidRPr="00BB301F" w:rsidRDefault="003B4D9B" w:rsidP="003B4D9B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21 de julho de 2022</w:t>
      </w:r>
      <w:r w:rsidRPr="00BB301F">
        <w:rPr>
          <w:rFonts w:ascii="Times New Roman" w:hAnsi="Times New Roman"/>
        </w:rPr>
        <w:t>.</w:t>
      </w:r>
    </w:p>
    <w:p w14:paraId="7ABC74CB" w14:textId="77777777" w:rsidR="003B4D9B" w:rsidRPr="00BB301F" w:rsidRDefault="003B4D9B" w:rsidP="003B4D9B">
      <w:pPr>
        <w:jc w:val="center"/>
        <w:rPr>
          <w:rFonts w:ascii="Times New Roman" w:hAnsi="Times New Roman"/>
        </w:rPr>
      </w:pPr>
    </w:p>
    <w:p w14:paraId="2AD97773" w14:textId="77777777" w:rsidR="003B4D9B" w:rsidRDefault="003B4D9B" w:rsidP="003B4D9B">
      <w:pPr>
        <w:rPr>
          <w:rFonts w:ascii="Times New Roman" w:hAnsi="Times New Roman"/>
          <w:b/>
          <w:bCs/>
        </w:rPr>
      </w:pPr>
    </w:p>
    <w:p w14:paraId="73C8393C" w14:textId="77777777" w:rsidR="003B4D9B" w:rsidRDefault="003B4D9B" w:rsidP="003B4D9B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6348B76B" w14:textId="77777777" w:rsidR="003B4D9B" w:rsidRDefault="003B4D9B" w:rsidP="003B4D9B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77B17130" w14:textId="77777777" w:rsidR="003B4D9B" w:rsidRDefault="003B4D9B" w:rsidP="003B4D9B">
      <w:pPr>
        <w:rPr>
          <w:rFonts w:ascii="Times New Roman" w:hAnsi="Times New Roman"/>
        </w:rPr>
      </w:pPr>
    </w:p>
    <w:p w14:paraId="6D503F29" w14:textId="77777777" w:rsidR="003B4D9B" w:rsidRDefault="003B4D9B" w:rsidP="003B4D9B">
      <w:pPr>
        <w:rPr>
          <w:rFonts w:ascii="Times New Roman" w:hAnsi="Times New Roman"/>
          <w:b/>
          <w:bCs/>
        </w:rPr>
      </w:pPr>
      <w:r w:rsidRPr="00484860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3A940A7F" w14:textId="77777777" w:rsidR="003B4D9B" w:rsidRDefault="003B4D9B" w:rsidP="003B4D9B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14:paraId="5C6374B0" w14:textId="77777777" w:rsidR="003B4D9B" w:rsidRDefault="003B4D9B" w:rsidP="003B4D9B">
      <w:pPr>
        <w:rPr>
          <w:rFonts w:ascii="Times New Roman" w:hAnsi="Times New Roman"/>
        </w:rPr>
      </w:pPr>
    </w:p>
    <w:p w14:paraId="6E8079DF" w14:textId="77777777" w:rsidR="003B4D9B" w:rsidRDefault="003B4D9B" w:rsidP="003B4D9B">
      <w:pPr>
        <w:rPr>
          <w:rFonts w:ascii="Times New Roman" w:hAnsi="Times New Roman"/>
          <w:b/>
          <w:bCs/>
        </w:rPr>
      </w:pPr>
      <w:r w:rsidRPr="007A1E26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3BA4B4B9" w14:textId="6FB65FB5" w:rsidR="00FB643F" w:rsidRPr="003B4D9B" w:rsidRDefault="003B4D9B" w:rsidP="003B4D9B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FB643F" w:rsidRPr="003B4D9B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1A1A0" w14:textId="77777777" w:rsidR="00F63728" w:rsidRDefault="00F63728" w:rsidP="00EE4FDD">
      <w:r>
        <w:separator/>
      </w:r>
    </w:p>
  </w:endnote>
  <w:endnote w:type="continuationSeparator" w:id="0">
    <w:p w14:paraId="2B6BC779" w14:textId="77777777" w:rsidR="00F63728" w:rsidRDefault="00F6372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4B56F" w14:textId="77777777" w:rsidR="00333828" w:rsidRDefault="0033382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BA4B574" wp14:editId="3BA4B57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9A520" w14:textId="77777777" w:rsidR="00F63728" w:rsidRDefault="00F63728" w:rsidP="00EE4FDD">
      <w:r>
        <w:separator/>
      </w:r>
    </w:p>
  </w:footnote>
  <w:footnote w:type="continuationSeparator" w:id="0">
    <w:p w14:paraId="708390AB" w14:textId="77777777" w:rsidR="00F63728" w:rsidRDefault="00F6372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4B569" w14:textId="77777777" w:rsidR="00333828" w:rsidRDefault="003B4D9B">
    <w:pPr>
      <w:pStyle w:val="Cabealho"/>
    </w:pPr>
    <w:r>
      <w:rPr>
        <w:noProof/>
        <w:lang w:val="en-US"/>
      </w:rPr>
      <w:pict w14:anchorId="3BA4B5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4B56A" w14:textId="77777777" w:rsidR="00333828" w:rsidRDefault="0033382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BA4B572" wp14:editId="3BA4B57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BA4B56B" w14:textId="77777777" w:rsidR="00333828" w:rsidRDefault="00333828">
    <w:pPr>
      <w:pStyle w:val="Cabealho"/>
    </w:pPr>
  </w:p>
  <w:p w14:paraId="3BA4B56C" w14:textId="77777777" w:rsidR="00333828" w:rsidRDefault="00333828">
    <w:pPr>
      <w:pStyle w:val="Cabealho"/>
    </w:pPr>
  </w:p>
  <w:p w14:paraId="3BA4B56D" w14:textId="77777777" w:rsidR="00333828" w:rsidRDefault="00333828">
    <w:pPr>
      <w:pStyle w:val="Cabealho"/>
    </w:pPr>
  </w:p>
  <w:p w14:paraId="3BA4B56E" w14:textId="77777777" w:rsidR="00333828" w:rsidRDefault="0033382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4B570" w14:textId="77777777" w:rsidR="00333828" w:rsidRDefault="003B4D9B">
    <w:pPr>
      <w:pStyle w:val="Cabealho"/>
    </w:pPr>
    <w:r>
      <w:rPr>
        <w:noProof/>
        <w:lang w:val="en-US"/>
      </w:rPr>
      <w:pict w14:anchorId="3BA4B5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4F58C6"/>
    <w:multiLevelType w:val="multilevel"/>
    <w:tmpl w:val="C99021C8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2" w15:restartNumberingAfterBreak="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6982784">
    <w:abstractNumId w:val="2"/>
  </w:num>
  <w:num w:numId="2" w16cid:durableId="1361131446">
    <w:abstractNumId w:val="8"/>
  </w:num>
  <w:num w:numId="3" w16cid:durableId="627317536">
    <w:abstractNumId w:val="7"/>
  </w:num>
  <w:num w:numId="4" w16cid:durableId="1170827748">
    <w:abstractNumId w:val="10"/>
  </w:num>
  <w:num w:numId="5" w16cid:durableId="1690839799">
    <w:abstractNumId w:val="11"/>
  </w:num>
  <w:num w:numId="6" w16cid:durableId="88429245">
    <w:abstractNumId w:val="4"/>
  </w:num>
  <w:num w:numId="7" w16cid:durableId="132794629">
    <w:abstractNumId w:val="9"/>
  </w:num>
  <w:num w:numId="8" w16cid:durableId="1102994295">
    <w:abstractNumId w:val="1"/>
  </w:num>
  <w:num w:numId="9" w16cid:durableId="1640838683">
    <w:abstractNumId w:val="0"/>
  </w:num>
  <w:num w:numId="10" w16cid:durableId="1983538487">
    <w:abstractNumId w:val="5"/>
  </w:num>
  <w:num w:numId="11" w16cid:durableId="787700402">
    <w:abstractNumId w:val="12"/>
  </w:num>
  <w:num w:numId="12" w16cid:durableId="412509242">
    <w:abstractNumId w:val="3"/>
  </w:num>
  <w:num w:numId="13" w16cid:durableId="19621109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217"/>
    <w:rsid w:val="00062FF0"/>
    <w:rsid w:val="0006467F"/>
    <w:rsid w:val="000679B7"/>
    <w:rsid w:val="000706AB"/>
    <w:rsid w:val="00070DA4"/>
    <w:rsid w:val="00074C77"/>
    <w:rsid w:val="00074EA9"/>
    <w:rsid w:val="00082AE3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2D1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6DC3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37AF"/>
    <w:rsid w:val="001254FA"/>
    <w:rsid w:val="001258A1"/>
    <w:rsid w:val="0012708D"/>
    <w:rsid w:val="001327E0"/>
    <w:rsid w:val="00137646"/>
    <w:rsid w:val="00140A66"/>
    <w:rsid w:val="001432C9"/>
    <w:rsid w:val="00145619"/>
    <w:rsid w:val="00146B0F"/>
    <w:rsid w:val="00156164"/>
    <w:rsid w:val="00160017"/>
    <w:rsid w:val="001643E3"/>
    <w:rsid w:val="001660D5"/>
    <w:rsid w:val="001759DA"/>
    <w:rsid w:val="00175EDF"/>
    <w:rsid w:val="001768FB"/>
    <w:rsid w:val="001771F3"/>
    <w:rsid w:val="00177389"/>
    <w:rsid w:val="00192DEF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D793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4F4C"/>
    <w:rsid w:val="0020726C"/>
    <w:rsid w:val="00212659"/>
    <w:rsid w:val="002141A9"/>
    <w:rsid w:val="00215E64"/>
    <w:rsid w:val="00223FB4"/>
    <w:rsid w:val="00224F8B"/>
    <w:rsid w:val="002302DD"/>
    <w:rsid w:val="00231B1D"/>
    <w:rsid w:val="002321A1"/>
    <w:rsid w:val="00233FB6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0AF9"/>
    <w:rsid w:val="002B751A"/>
    <w:rsid w:val="002C559B"/>
    <w:rsid w:val="002C7435"/>
    <w:rsid w:val="002D03D4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4FEF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978DA"/>
    <w:rsid w:val="003A2D07"/>
    <w:rsid w:val="003A58A8"/>
    <w:rsid w:val="003B0559"/>
    <w:rsid w:val="003B4D9B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E7FAB"/>
    <w:rsid w:val="003F6235"/>
    <w:rsid w:val="00402B6C"/>
    <w:rsid w:val="00414CB9"/>
    <w:rsid w:val="00417BDA"/>
    <w:rsid w:val="00422626"/>
    <w:rsid w:val="00422FB2"/>
    <w:rsid w:val="00434DBF"/>
    <w:rsid w:val="00435D31"/>
    <w:rsid w:val="00442613"/>
    <w:rsid w:val="00442CA2"/>
    <w:rsid w:val="00444A4C"/>
    <w:rsid w:val="00445920"/>
    <w:rsid w:val="00447A20"/>
    <w:rsid w:val="00450FCD"/>
    <w:rsid w:val="004510AB"/>
    <w:rsid w:val="00452556"/>
    <w:rsid w:val="0046475A"/>
    <w:rsid w:val="00465D0B"/>
    <w:rsid w:val="00465E89"/>
    <w:rsid w:val="00467A18"/>
    <w:rsid w:val="00467DEE"/>
    <w:rsid w:val="004705AF"/>
    <w:rsid w:val="00471DA7"/>
    <w:rsid w:val="004729B1"/>
    <w:rsid w:val="00473A5A"/>
    <w:rsid w:val="00483C09"/>
    <w:rsid w:val="00485D9F"/>
    <w:rsid w:val="00491AE9"/>
    <w:rsid w:val="00492B9D"/>
    <w:rsid w:val="00493D56"/>
    <w:rsid w:val="0049520F"/>
    <w:rsid w:val="00496878"/>
    <w:rsid w:val="00496AAA"/>
    <w:rsid w:val="004A01E4"/>
    <w:rsid w:val="004B3864"/>
    <w:rsid w:val="004B567B"/>
    <w:rsid w:val="004B5979"/>
    <w:rsid w:val="004B6D1D"/>
    <w:rsid w:val="004C0D65"/>
    <w:rsid w:val="004C154F"/>
    <w:rsid w:val="004C2CF6"/>
    <w:rsid w:val="004C3182"/>
    <w:rsid w:val="004D5103"/>
    <w:rsid w:val="004D6A7D"/>
    <w:rsid w:val="004E0354"/>
    <w:rsid w:val="004E4A43"/>
    <w:rsid w:val="004E5011"/>
    <w:rsid w:val="004E67EB"/>
    <w:rsid w:val="004F02BD"/>
    <w:rsid w:val="004F7738"/>
    <w:rsid w:val="005045B4"/>
    <w:rsid w:val="005105E3"/>
    <w:rsid w:val="00511228"/>
    <w:rsid w:val="00511D45"/>
    <w:rsid w:val="005122A8"/>
    <w:rsid w:val="0051355A"/>
    <w:rsid w:val="0051634B"/>
    <w:rsid w:val="005178BF"/>
    <w:rsid w:val="00522B5A"/>
    <w:rsid w:val="00525867"/>
    <w:rsid w:val="00526EB1"/>
    <w:rsid w:val="00527C9F"/>
    <w:rsid w:val="005318D5"/>
    <w:rsid w:val="0053233C"/>
    <w:rsid w:val="005358A6"/>
    <w:rsid w:val="0053749B"/>
    <w:rsid w:val="00541EB4"/>
    <w:rsid w:val="00543DE3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19AB"/>
    <w:rsid w:val="005F2A44"/>
    <w:rsid w:val="005F2B9F"/>
    <w:rsid w:val="005F3523"/>
    <w:rsid w:val="00601808"/>
    <w:rsid w:val="0060621A"/>
    <w:rsid w:val="00606D0F"/>
    <w:rsid w:val="0061584E"/>
    <w:rsid w:val="00623F46"/>
    <w:rsid w:val="00626B07"/>
    <w:rsid w:val="00626C59"/>
    <w:rsid w:val="0063256E"/>
    <w:rsid w:val="00633A65"/>
    <w:rsid w:val="00633F42"/>
    <w:rsid w:val="006376D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348A"/>
    <w:rsid w:val="006747B8"/>
    <w:rsid w:val="00677BDE"/>
    <w:rsid w:val="00677FF3"/>
    <w:rsid w:val="00680E5B"/>
    <w:rsid w:val="00683948"/>
    <w:rsid w:val="006A4DA3"/>
    <w:rsid w:val="006A5567"/>
    <w:rsid w:val="006A594A"/>
    <w:rsid w:val="006A64E9"/>
    <w:rsid w:val="006A799A"/>
    <w:rsid w:val="006B1B45"/>
    <w:rsid w:val="006B217A"/>
    <w:rsid w:val="006B2379"/>
    <w:rsid w:val="006B3A4E"/>
    <w:rsid w:val="006B42E7"/>
    <w:rsid w:val="006B460C"/>
    <w:rsid w:val="006B6325"/>
    <w:rsid w:val="006C6789"/>
    <w:rsid w:val="006D118E"/>
    <w:rsid w:val="006D36E2"/>
    <w:rsid w:val="006D566D"/>
    <w:rsid w:val="006D7C32"/>
    <w:rsid w:val="006D7EB0"/>
    <w:rsid w:val="006E4A6B"/>
    <w:rsid w:val="006E4F88"/>
    <w:rsid w:val="006E6149"/>
    <w:rsid w:val="006F048A"/>
    <w:rsid w:val="006F26CE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87D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6417F"/>
    <w:rsid w:val="00770797"/>
    <w:rsid w:val="0077187D"/>
    <w:rsid w:val="007762B0"/>
    <w:rsid w:val="00777C5F"/>
    <w:rsid w:val="00781996"/>
    <w:rsid w:val="00786699"/>
    <w:rsid w:val="00786CCD"/>
    <w:rsid w:val="007871AF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0BB4"/>
    <w:rsid w:val="007B1296"/>
    <w:rsid w:val="007B464D"/>
    <w:rsid w:val="007B4ABC"/>
    <w:rsid w:val="007B4CA8"/>
    <w:rsid w:val="007B66C0"/>
    <w:rsid w:val="007B76DB"/>
    <w:rsid w:val="007B7A06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16BA2"/>
    <w:rsid w:val="00820EFB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3D"/>
    <w:rsid w:val="00870A44"/>
    <w:rsid w:val="00871815"/>
    <w:rsid w:val="0087222C"/>
    <w:rsid w:val="008759B1"/>
    <w:rsid w:val="00880E74"/>
    <w:rsid w:val="00885B7A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70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700B7"/>
    <w:rsid w:val="0097590A"/>
    <w:rsid w:val="00980A3E"/>
    <w:rsid w:val="00982BD2"/>
    <w:rsid w:val="0098634C"/>
    <w:rsid w:val="00986532"/>
    <w:rsid w:val="009875DA"/>
    <w:rsid w:val="009909FF"/>
    <w:rsid w:val="00991A8A"/>
    <w:rsid w:val="00992DE6"/>
    <w:rsid w:val="00993731"/>
    <w:rsid w:val="009944FE"/>
    <w:rsid w:val="00996696"/>
    <w:rsid w:val="009A02A1"/>
    <w:rsid w:val="009A1B17"/>
    <w:rsid w:val="009A2801"/>
    <w:rsid w:val="009A2A2C"/>
    <w:rsid w:val="009A4688"/>
    <w:rsid w:val="009A5C13"/>
    <w:rsid w:val="009B00EB"/>
    <w:rsid w:val="009B43C7"/>
    <w:rsid w:val="009B670C"/>
    <w:rsid w:val="009B6897"/>
    <w:rsid w:val="009C0016"/>
    <w:rsid w:val="009C31F8"/>
    <w:rsid w:val="009C3636"/>
    <w:rsid w:val="009C42F3"/>
    <w:rsid w:val="009C56FC"/>
    <w:rsid w:val="009D02D1"/>
    <w:rsid w:val="009D1386"/>
    <w:rsid w:val="009D51AB"/>
    <w:rsid w:val="009E46E0"/>
    <w:rsid w:val="009E62BF"/>
    <w:rsid w:val="009E6A93"/>
    <w:rsid w:val="009F08CD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32D8"/>
    <w:rsid w:val="00A24794"/>
    <w:rsid w:val="00A3070B"/>
    <w:rsid w:val="00A310E8"/>
    <w:rsid w:val="00A43C66"/>
    <w:rsid w:val="00A44606"/>
    <w:rsid w:val="00A44E24"/>
    <w:rsid w:val="00A522ED"/>
    <w:rsid w:val="00A53355"/>
    <w:rsid w:val="00A546AF"/>
    <w:rsid w:val="00A56973"/>
    <w:rsid w:val="00A602C9"/>
    <w:rsid w:val="00A6609D"/>
    <w:rsid w:val="00A7465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B68A4"/>
    <w:rsid w:val="00AC2FBD"/>
    <w:rsid w:val="00AC5D13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4E5"/>
    <w:rsid w:val="00AF7BC4"/>
    <w:rsid w:val="00B001F9"/>
    <w:rsid w:val="00B062B1"/>
    <w:rsid w:val="00B12F37"/>
    <w:rsid w:val="00B17E88"/>
    <w:rsid w:val="00B210BF"/>
    <w:rsid w:val="00B210DE"/>
    <w:rsid w:val="00B2427C"/>
    <w:rsid w:val="00B24901"/>
    <w:rsid w:val="00B25838"/>
    <w:rsid w:val="00B30D06"/>
    <w:rsid w:val="00B345D0"/>
    <w:rsid w:val="00B41C2D"/>
    <w:rsid w:val="00B435D2"/>
    <w:rsid w:val="00B50515"/>
    <w:rsid w:val="00B56694"/>
    <w:rsid w:val="00B6249E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282E"/>
    <w:rsid w:val="00BB301F"/>
    <w:rsid w:val="00BB4058"/>
    <w:rsid w:val="00BB4FC9"/>
    <w:rsid w:val="00BC09DF"/>
    <w:rsid w:val="00BC34E2"/>
    <w:rsid w:val="00BC3616"/>
    <w:rsid w:val="00BC69E6"/>
    <w:rsid w:val="00BD113B"/>
    <w:rsid w:val="00BD2541"/>
    <w:rsid w:val="00BE06B7"/>
    <w:rsid w:val="00BE3AAC"/>
    <w:rsid w:val="00BE77EF"/>
    <w:rsid w:val="00BF2016"/>
    <w:rsid w:val="00BF3C77"/>
    <w:rsid w:val="00BF7334"/>
    <w:rsid w:val="00C017D8"/>
    <w:rsid w:val="00C0206C"/>
    <w:rsid w:val="00C07D24"/>
    <w:rsid w:val="00C07DD4"/>
    <w:rsid w:val="00C10483"/>
    <w:rsid w:val="00C148A3"/>
    <w:rsid w:val="00C15AA6"/>
    <w:rsid w:val="00C21981"/>
    <w:rsid w:val="00C25D14"/>
    <w:rsid w:val="00C32381"/>
    <w:rsid w:val="00C33040"/>
    <w:rsid w:val="00C3385A"/>
    <w:rsid w:val="00C3392A"/>
    <w:rsid w:val="00C37630"/>
    <w:rsid w:val="00C411D6"/>
    <w:rsid w:val="00C4511E"/>
    <w:rsid w:val="00C457DF"/>
    <w:rsid w:val="00C460CF"/>
    <w:rsid w:val="00C47E69"/>
    <w:rsid w:val="00C513F9"/>
    <w:rsid w:val="00C55900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86C9E"/>
    <w:rsid w:val="00C8787A"/>
    <w:rsid w:val="00C91572"/>
    <w:rsid w:val="00C93C37"/>
    <w:rsid w:val="00CA190F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89D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435F7"/>
    <w:rsid w:val="00D450D7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0FBC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2816"/>
    <w:rsid w:val="00DC6CFE"/>
    <w:rsid w:val="00DD7AE3"/>
    <w:rsid w:val="00DE1751"/>
    <w:rsid w:val="00DE1C12"/>
    <w:rsid w:val="00DE3CDC"/>
    <w:rsid w:val="00DE4134"/>
    <w:rsid w:val="00DE6415"/>
    <w:rsid w:val="00DE6470"/>
    <w:rsid w:val="00DF1B16"/>
    <w:rsid w:val="00DF1B49"/>
    <w:rsid w:val="00DF5D52"/>
    <w:rsid w:val="00DF62CE"/>
    <w:rsid w:val="00E0057C"/>
    <w:rsid w:val="00E02538"/>
    <w:rsid w:val="00E02AB9"/>
    <w:rsid w:val="00E06C16"/>
    <w:rsid w:val="00E07631"/>
    <w:rsid w:val="00E07710"/>
    <w:rsid w:val="00E07AA7"/>
    <w:rsid w:val="00E104F6"/>
    <w:rsid w:val="00E110A1"/>
    <w:rsid w:val="00E130E3"/>
    <w:rsid w:val="00E13179"/>
    <w:rsid w:val="00E14F3A"/>
    <w:rsid w:val="00E169FD"/>
    <w:rsid w:val="00E17B4D"/>
    <w:rsid w:val="00E200F8"/>
    <w:rsid w:val="00E21CC6"/>
    <w:rsid w:val="00E21D6F"/>
    <w:rsid w:val="00E32B41"/>
    <w:rsid w:val="00E44B45"/>
    <w:rsid w:val="00E46115"/>
    <w:rsid w:val="00E47A39"/>
    <w:rsid w:val="00E50191"/>
    <w:rsid w:val="00E53203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33F"/>
    <w:rsid w:val="00E90338"/>
    <w:rsid w:val="00E90C4E"/>
    <w:rsid w:val="00E911F5"/>
    <w:rsid w:val="00E922D0"/>
    <w:rsid w:val="00E92D2A"/>
    <w:rsid w:val="00E97794"/>
    <w:rsid w:val="00EA11B9"/>
    <w:rsid w:val="00EA1BE5"/>
    <w:rsid w:val="00EA3A74"/>
    <w:rsid w:val="00EA4D53"/>
    <w:rsid w:val="00EA78F5"/>
    <w:rsid w:val="00EB0E2A"/>
    <w:rsid w:val="00EB2CD2"/>
    <w:rsid w:val="00EB4695"/>
    <w:rsid w:val="00EC1259"/>
    <w:rsid w:val="00EC6875"/>
    <w:rsid w:val="00EC719A"/>
    <w:rsid w:val="00ED0C76"/>
    <w:rsid w:val="00ED1695"/>
    <w:rsid w:val="00ED5B7A"/>
    <w:rsid w:val="00EE0AAF"/>
    <w:rsid w:val="00EE0CDB"/>
    <w:rsid w:val="00EE0D34"/>
    <w:rsid w:val="00EE1455"/>
    <w:rsid w:val="00EE4FDD"/>
    <w:rsid w:val="00EE780C"/>
    <w:rsid w:val="00EF0D21"/>
    <w:rsid w:val="00F001D9"/>
    <w:rsid w:val="00F01C60"/>
    <w:rsid w:val="00F034BF"/>
    <w:rsid w:val="00F0762B"/>
    <w:rsid w:val="00F11B96"/>
    <w:rsid w:val="00F17719"/>
    <w:rsid w:val="00F25AFE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3728"/>
    <w:rsid w:val="00F6413E"/>
    <w:rsid w:val="00F6756E"/>
    <w:rsid w:val="00F74C63"/>
    <w:rsid w:val="00F77A38"/>
    <w:rsid w:val="00F84E41"/>
    <w:rsid w:val="00F86057"/>
    <w:rsid w:val="00F872FE"/>
    <w:rsid w:val="00F87DAC"/>
    <w:rsid w:val="00F92190"/>
    <w:rsid w:val="00F9285E"/>
    <w:rsid w:val="00F92BF4"/>
    <w:rsid w:val="00F94E86"/>
    <w:rsid w:val="00F95BBA"/>
    <w:rsid w:val="00F96F60"/>
    <w:rsid w:val="00FA0392"/>
    <w:rsid w:val="00FA618E"/>
    <w:rsid w:val="00FB11FB"/>
    <w:rsid w:val="00FB488E"/>
    <w:rsid w:val="00FB643F"/>
    <w:rsid w:val="00FC06F4"/>
    <w:rsid w:val="00FC0A7F"/>
    <w:rsid w:val="00FC5DA9"/>
    <w:rsid w:val="00FD2829"/>
    <w:rsid w:val="00FD3D6E"/>
    <w:rsid w:val="00FD411D"/>
    <w:rsid w:val="00FD4D8A"/>
    <w:rsid w:val="00FD62BC"/>
    <w:rsid w:val="00FD6427"/>
    <w:rsid w:val="00FE6FEB"/>
    <w:rsid w:val="00FF1568"/>
    <w:rsid w:val="00FF2F17"/>
    <w:rsid w:val="00FF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A4B491"/>
  <w15:docId w15:val="{CDC8EA9F-2886-4862-8749-F66A5F033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3CD4D5-9040-4A7E-8B99-C02437F27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</Pages>
  <Words>298</Words>
  <Characters>1613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109</cp:revision>
  <cp:lastPrinted>2016-10-07T17:19:00Z</cp:lastPrinted>
  <dcterms:created xsi:type="dcterms:W3CDTF">2018-10-17T18:39:00Z</dcterms:created>
  <dcterms:modified xsi:type="dcterms:W3CDTF">2022-07-20T21:35:00Z</dcterms:modified>
</cp:coreProperties>
</file>