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57A2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73157A2D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73157A2B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3157A2C" w14:textId="77777777" w:rsidR="00E07F32" w:rsidRPr="00040696" w:rsidRDefault="00BA4DBF" w:rsidP="006E59D9">
            <w:pPr>
              <w:rPr>
                <w:rFonts w:ascii="Times New Roman" w:hAnsi="Times New Roman"/>
              </w:rPr>
            </w:pPr>
            <w:r w:rsidRPr="00BA4DBF">
              <w:rPr>
                <w:rFonts w:ascii="Times New Roman" w:hAnsi="Times New Roman"/>
                <w:color w:val="000000"/>
                <w:sz w:val="22"/>
                <w:szCs w:val="22"/>
              </w:rPr>
              <w:t>1000112835</w:t>
            </w:r>
          </w:p>
        </w:tc>
      </w:tr>
      <w:tr w:rsidR="00E07F32" w:rsidRPr="00BB301F" w14:paraId="73157A30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73157A2E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3157A2F" w14:textId="77777777" w:rsidR="00E07F32" w:rsidRPr="00DD447B" w:rsidRDefault="00BA4DBF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A4DBF">
              <w:rPr>
                <w:rFonts w:ascii="Times New Roman" w:hAnsi="Times New Roman"/>
              </w:rPr>
              <w:t>A CASA MUSIC BAR</w:t>
            </w:r>
          </w:p>
        </w:tc>
      </w:tr>
      <w:tr w:rsidR="00AB5C63" w:rsidRPr="00BB301F" w14:paraId="73157A33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73157A31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3157A32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73157A3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3157A34" w14:textId="45DFEE84" w:rsidR="00D434BF" w:rsidRPr="00BB301F" w:rsidRDefault="00D434BF" w:rsidP="00BA4DB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62E6C">
              <w:rPr>
                <w:rFonts w:ascii="Times New Roman" w:hAnsi="Times New Roman"/>
              </w:rPr>
              <w:t>2</w:t>
            </w:r>
            <w:r w:rsidR="000970E9">
              <w:rPr>
                <w:rFonts w:ascii="Times New Roman" w:hAnsi="Times New Roman"/>
              </w:rPr>
              <w:t>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3157A36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73157A37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3157A38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BA4DBF" w:rsidRPr="00BA4DBF">
        <w:rPr>
          <w:sz w:val="24"/>
          <w:szCs w:val="24"/>
        </w:rPr>
        <w:t>1000112835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r w:rsidR="00533696" w:rsidRPr="00533696">
        <w:rPr>
          <w:sz w:val="24"/>
          <w:szCs w:val="24"/>
        </w:rPr>
        <w:t>Rosângela Benigna de O. Carvalho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73157A39" w14:textId="03869A1E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</w:t>
      </w:r>
      <w:r w:rsidR="00165D02">
        <w:rPr>
          <w:sz w:val="24"/>
          <w:szCs w:val="24"/>
        </w:rPr>
        <w:t>;</w:t>
      </w:r>
    </w:p>
    <w:p w14:paraId="5DD321AD" w14:textId="219090EB" w:rsidR="00165D02" w:rsidRDefault="00165D02" w:rsidP="006E59D9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3 – Encaminhar os autos à Prefeitura para adoção das medidas administrativas cabíveis.</w:t>
      </w:r>
    </w:p>
    <w:p w14:paraId="73157A3A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73157A3B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73157A3C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3157A3D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73157A3E" w14:textId="77777777" w:rsidR="006E59D9" w:rsidRPr="00882B7A" w:rsidRDefault="006E59D9" w:rsidP="006E59D9">
      <w:pPr>
        <w:rPr>
          <w:rFonts w:ascii="Times New Roman" w:hAnsi="Times New Roman"/>
        </w:rPr>
      </w:pPr>
    </w:p>
    <w:p w14:paraId="73157A3F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3157A40" w14:textId="6CE9C7B0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8A5287">
        <w:rPr>
          <w:rFonts w:ascii="Times New Roman" w:hAnsi="Times New Roman"/>
          <w:bCs/>
        </w:rPr>
        <w:t>a</w:t>
      </w:r>
    </w:p>
    <w:p w14:paraId="73157A41" w14:textId="77777777" w:rsidR="006E59D9" w:rsidRPr="00882B7A" w:rsidRDefault="006E59D9" w:rsidP="006E59D9">
      <w:pPr>
        <w:rPr>
          <w:rFonts w:ascii="Times New Roman" w:hAnsi="Times New Roman"/>
        </w:rPr>
      </w:pPr>
    </w:p>
    <w:p w14:paraId="73157A42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3157A43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B5B73" w14:textId="77777777" w:rsidR="002D16F3" w:rsidRDefault="002D16F3" w:rsidP="00EE4FDD">
      <w:r>
        <w:separator/>
      </w:r>
    </w:p>
  </w:endnote>
  <w:endnote w:type="continuationSeparator" w:id="0">
    <w:p w14:paraId="4C3B6E08" w14:textId="77777777" w:rsidR="002D16F3" w:rsidRDefault="002D16F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57A4E" w14:textId="77777777" w:rsidR="001B3196" w:rsidRDefault="001B31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57A4F" w14:textId="63B9E369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7216" behindDoc="1" locked="0" layoutInCell="1" allowOverlap="1" wp14:anchorId="73157A55" wp14:editId="0B1871EF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9C125D" w:rsidRPr="009C125D">
        <w:rPr>
          <w:noProof/>
          <w:sz w:val="18"/>
        </w:rPr>
        <w:t>CEP-DELIBERACAO-Nº025-RO02-2022 - 1000112835.DOCX</w:t>
      </w:r>
    </w:fldSimple>
    <w:r w:rsidRPr="00C25114">
      <w:rPr>
        <w:sz w:val="18"/>
      </w:rPr>
      <w:tab/>
    </w:r>
    <w:r w:rsidR="007944DF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7944DF" w:rsidRPr="00C25114">
      <w:rPr>
        <w:sz w:val="18"/>
      </w:rPr>
      <w:fldChar w:fldCharType="separate"/>
    </w:r>
    <w:r w:rsidR="001B3196">
      <w:rPr>
        <w:noProof/>
        <w:sz w:val="18"/>
      </w:rPr>
      <w:t>1</w:t>
    </w:r>
    <w:r w:rsidR="007944DF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1B3196" w:rsidRPr="001B3196">
        <w:rPr>
          <w:noProof/>
          <w:sz w:val="18"/>
        </w:rPr>
        <w:t>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57A51" w14:textId="77777777" w:rsidR="001B3196" w:rsidRDefault="001B31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EDAED" w14:textId="77777777" w:rsidR="002D16F3" w:rsidRDefault="002D16F3" w:rsidP="00EE4FDD">
      <w:r>
        <w:separator/>
      </w:r>
    </w:p>
  </w:footnote>
  <w:footnote w:type="continuationSeparator" w:id="0">
    <w:p w14:paraId="4D88702A" w14:textId="77777777" w:rsidR="002D16F3" w:rsidRDefault="002D16F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57A48" w14:textId="77777777" w:rsidR="00572AB2" w:rsidRDefault="00000000">
    <w:pPr>
      <w:pStyle w:val="Cabealho"/>
    </w:pPr>
    <w:r>
      <w:rPr>
        <w:noProof/>
        <w:lang w:val="en-US"/>
      </w:rPr>
      <w:pict w14:anchorId="73157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57A49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73157A53" wp14:editId="1F3D3B4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157A4A" w14:textId="77777777" w:rsidR="00572AB2" w:rsidRDefault="00572AB2">
    <w:pPr>
      <w:pStyle w:val="Cabealho"/>
    </w:pPr>
  </w:p>
  <w:p w14:paraId="73157A4B" w14:textId="77777777" w:rsidR="00572AB2" w:rsidRDefault="00572AB2">
    <w:pPr>
      <w:pStyle w:val="Cabealho"/>
    </w:pPr>
  </w:p>
  <w:p w14:paraId="73157A4C" w14:textId="77777777" w:rsidR="00572AB2" w:rsidRDefault="00572AB2">
    <w:pPr>
      <w:pStyle w:val="Cabealho"/>
    </w:pPr>
  </w:p>
  <w:p w14:paraId="73157A4D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57A50" w14:textId="77777777" w:rsidR="00572AB2" w:rsidRDefault="00000000">
    <w:pPr>
      <w:pStyle w:val="Cabealho"/>
    </w:pPr>
    <w:r>
      <w:rPr>
        <w:noProof/>
        <w:lang w:val="en-US"/>
      </w:rPr>
      <w:pict w14:anchorId="73157A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084181115">
    <w:abstractNumId w:val="2"/>
  </w:num>
  <w:num w:numId="2" w16cid:durableId="459765267">
    <w:abstractNumId w:val="5"/>
  </w:num>
  <w:num w:numId="3" w16cid:durableId="2085641019">
    <w:abstractNumId w:val="4"/>
  </w:num>
  <w:num w:numId="4" w16cid:durableId="2093820094">
    <w:abstractNumId w:val="7"/>
  </w:num>
  <w:num w:numId="5" w16cid:durableId="549608933">
    <w:abstractNumId w:val="8"/>
  </w:num>
  <w:num w:numId="6" w16cid:durableId="555630703">
    <w:abstractNumId w:val="3"/>
  </w:num>
  <w:num w:numId="7" w16cid:durableId="1860505117">
    <w:abstractNumId w:val="6"/>
  </w:num>
  <w:num w:numId="8" w16cid:durableId="1426996205">
    <w:abstractNumId w:val="1"/>
  </w:num>
  <w:num w:numId="9" w16cid:durableId="450443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1161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970E9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31E7A"/>
    <w:rsid w:val="001432C9"/>
    <w:rsid w:val="00145619"/>
    <w:rsid w:val="00146B0F"/>
    <w:rsid w:val="00156164"/>
    <w:rsid w:val="00160017"/>
    <w:rsid w:val="00165D02"/>
    <w:rsid w:val="001660D5"/>
    <w:rsid w:val="00172CC0"/>
    <w:rsid w:val="00173930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3196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1223"/>
    <w:rsid w:val="002321A1"/>
    <w:rsid w:val="00234420"/>
    <w:rsid w:val="002365B0"/>
    <w:rsid w:val="00241D18"/>
    <w:rsid w:val="00242127"/>
    <w:rsid w:val="002549F5"/>
    <w:rsid w:val="002569FF"/>
    <w:rsid w:val="00257EAF"/>
    <w:rsid w:val="002600EA"/>
    <w:rsid w:val="00262E6C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D16F3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3696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16C0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44DF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7F43ED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528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001BD"/>
    <w:rsid w:val="00902FC8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24E8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125D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4789F"/>
    <w:rsid w:val="00A522ED"/>
    <w:rsid w:val="00A56973"/>
    <w:rsid w:val="00A602C9"/>
    <w:rsid w:val="00A6609D"/>
    <w:rsid w:val="00A730B8"/>
    <w:rsid w:val="00A833EE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4DBF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2CD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0493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1F6C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065C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157A2A"/>
  <w15:docId w15:val="{42258E8C-6C7B-4A54-BB30-1C2CA448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203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45</cp:revision>
  <cp:lastPrinted>2022-07-26T20:35:00Z</cp:lastPrinted>
  <dcterms:created xsi:type="dcterms:W3CDTF">2020-02-27T20:03:00Z</dcterms:created>
  <dcterms:modified xsi:type="dcterms:W3CDTF">2022-07-26T20:36:00Z</dcterms:modified>
</cp:coreProperties>
</file>