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A23A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319A23A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19A23A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9" w14:textId="47EBF46C" w:rsidR="00EE780C" w:rsidRPr="00465D0B" w:rsidRDefault="0042715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14:paraId="319A23A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19A23A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319A23B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19A23A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F" w14:textId="1A0685D7" w:rsidR="00EE780C" w:rsidRPr="00BB301F" w:rsidRDefault="00427150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Campanha sobre RT e Sanç</w:t>
            </w:r>
            <w:r w:rsidR="00802F01">
              <w:rPr>
                <w:rFonts w:ascii="Times New Roman" w:hAnsi="Times New Roman"/>
              </w:rPr>
              <w:t>ões</w:t>
            </w:r>
            <w:r>
              <w:rPr>
                <w:rFonts w:ascii="Times New Roman" w:hAnsi="Times New Roman"/>
              </w:rPr>
              <w:t xml:space="preserve"> </w:t>
            </w:r>
            <w:r w:rsidR="003468B2">
              <w:rPr>
                <w:rFonts w:ascii="Times New Roman" w:hAnsi="Times New Roman"/>
              </w:rPr>
              <w:t>É</w:t>
            </w:r>
            <w:r>
              <w:rPr>
                <w:rFonts w:ascii="Times New Roman" w:hAnsi="Times New Roman"/>
              </w:rPr>
              <w:t>tica</w:t>
            </w:r>
            <w:r w:rsidR="00802F01">
              <w:rPr>
                <w:rFonts w:ascii="Times New Roman" w:hAnsi="Times New Roman"/>
              </w:rPr>
              <w:t>s</w:t>
            </w:r>
          </w:p>
        </w:tc>
      </w:tr>
      <w:tr w:rsidR="00C91572" w:rsidRPr="00BB301F" w14:paraId="319A23B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9A23B1" w14:textId="1BA71B6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427150">
              <w:rPr>
                <w:rFonts w:ascii="Times New Roman" w:hAnsi="Times New Roman"/>
              </w:rPr>
              <w:t>7</w:t>
            </w:r>
            <w:r w:rsidR="00AF357B">
              <w:rPr>
                <w:rFonts w:ascii="Times New Roman" w:hAnsi="Times New Roman"/>
              </w:rPr>
              <w:t>-202</w:t>
            </w:r>
            <w:r w:rsidR="006C5AC6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19A23B3" w14:textId="77777777" w:rsidR="00417BDA" w:rsidRPr="00BB301F" w:rsidRDefault="00417BDA" w:rsidP="00417BDA">
      <w:pPr>
        <w:rPr>
          <w:rFonts w:ascii="Times New Roman" w:hAnsi="Times New Roman"/>
        </w:rPr>
      </w:pPr>
    </w:p>
    <w:p w14:paraId="319A23B4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319A23B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19A23B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9A23B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7EFF79C" w14:textId="6500E2A0" w:rsidR="00427150" w:rsidRDefault="00CA7FCE" w:rsidP="00427150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</w:t>
      </w:r>
      <w:r w:rsidR="00427150">
        <w:rPr>
          <w:sz w:val="24"/>
          <w:szCs w:val="24"/>
        </w:rPr>
        <w:t xml:space="preserve"> campanha </w:t>
      </w:r>
      <w:r w:rsidR="002A740A">
        <w:rPr>
          <w:sz w:val="24"/>
          <w:szCs w:val="24"/>
        </w:rPr>
        <w:t xml:space="preserve">educativa para as redes sociais do CAU/AL, </w:t>
      </w:r>
      <w:r w:rsidR="00C24051">
        <w:rPr>
          <w:sz w:val="24"/>
          <w:szCs w:val="24"/>
        </w:rPr>
        <w:t xml:space="preserve">para o </w:t>
      </w:r>
      <w:r w:rsidR="002A740A">
        <w:rPr>
          <w:sz w:val="24"/>
          <w:szCs w:val="24"/>
        </w:rPr>
        <w:t>site e</w:t>
      </w:r>
      <w:r w:rsidR="00C24051">
        <w:rPr>
          <w:sz w:val="24"/>
          <w:szCs w:val="24"/>
        </w:rPr>
        <w:t xml:space="preserve"> para</w:t>
      </w:r>
      <w:r w:rsidR="002A740A">
        <w:rPr>
          <w:sz w:val="24"/>
          <w:szCs w:val="24"/>
        </w:rPr>
        <w:t xml:space="preserve"> envio de lista de transmissão pelo WhatsApp</w:t>
      </w:r>
      <w:r w:rsidR="002726F3">
        <w:rPr>
          <w:sz w:val="24"/>
          <w:szCs w:val="24"/>
        </w:rPr>
        <w:t>, no que segue:</w:t>
      </w:r>
    </w:p>
    <w:p w14:paraId="4C420F51" w14:textId="77777777" w:rsidR="002726F3" w:rsidRDefault="002726F3" w:rsidP="00427150">
      <w:pPr>
        <w:pStyle w:val="Corpodetexto2"/>
        <w:rPr>
          <w:sz w:val="24"/>
          <w:szCs w:val="24"/>
        </w:rPr>
      </w:pPr>
    </w:p>
    <w:p w14:paraId="7F0C819F" w14:textId="03613808" w:rsidR="00690FDF" w:rsidRDefault="00690FDF" w:rsidP="00427150">
      <w:pPr>
        <w:pStyle w:val="Corpodetexto2"/>
        <w:rPr>
          <w:sz w:val="24"/>
          <w:szCs w:val="24"/>
        </w:rPr>
      </w:pPr>
      <w:r w:rsidRPr="00C24051">
        <w:rPr>
          <w:b/>
          <w:bCs/>
          <w:sz w:val="24"/>
          <w:szCs w:val="24"/>
        </w:rPr>
        <w:t>A</w:t>
      </w:r>
      <w:r w:rsidR="00C24051"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Sobre a Reserva Técnica: </w:t>
      </w:r>
    </w:p>
    <w:p w14:paraId="7FBDA5F5" w14:textId="07B9CEC8" w:rsidR="002726F3" w:rsidRDefault="00690FDF" w:rsidP="00690FD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726F3">
        <w:rPr>
          <w:sz w:val="24"/>
          <w:szCs w:val="24"/>
        </w:rPr>
        <w:t xml:space="preserve">O que é Reserva Técnica e sua legalidade, </w:t>
      </w:r>
      <w:r w:rsidR="0030083C">
        <w:rPr>
          <w:sz w:val="24"/>
          <w:szCs w:val="24"/>
        </w:rPr>
        <w:t>legislação CAU</w:t>
      </w:r>
      <w:r w:rsidR="002726F3">
        <w:rPr>
          <w:sz w:val="24"/>
          <w:szCs w:val="24"/>
        </w:rPr>
        <w:t xml:space="preserve"> e complementares</w:t>
      </w:r>
      <w:r w:rsidR="00A82B37">
        <w:rPr>
          <w:sz w:val="24"/>
          <w:szCs w:val="24"/>
        </w:rPr>
        <w:t>?</w:t>
      </w:r>
      <w:r w:rsidR="002726F3">
        <w:rPr>
          <w:sz w:val="24"/>
          <w:szCs w:val="24"/>
        </w:rPr>
        <w:t xml:space="preserve"> </w:t>
      </w:r>
    </w:p>
    <w:p w14:paraId="529CF1AF" w14:textId="34FE22AE" w:rsidR="002726F3" w:rsidRDefault="00690FDF" w:rsidP="00690FD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0083C">
        <w:rPr>
          <w:sz w:val="24"/>
          <w:szCs w:val="24"/>
        </w:rPr>
        <w:t>Por que</w:t>
      </w:r>
      <w:r w:rsidR="000F45D1">
        <w:rPr>
          <w:sz w:val="24"/>
          <w:szCs w:val="24"/>
        </w:rPr>
        <w:t xml:space="preserve"> é importante ser ético e não receber Reserva Técnica? Qual maior prejuízo para sociedade e classe?</w:t>
      </w:r>
      <w:r w:rsidR="0030083C">
        <w:rPr>
          <w:sz w:val="24"/>
          <w:szCs w:val="24"/>
        </w:rPr>
        <w:t xml:space="preserve"> Fazer relação de valor de cobrança de projeto x </w:t>
      </w:r>
      <w:r>
        <w:rPr>
          <w:sz w:val="24"/>
          <w:szCs w:val="24"/>
        </w:rPr>
        <w:t>tabela de honorários;</w:t>
      </w:r>
    </w:p>
    <w:p w14:paraId="149C633A" w14:textId="77777777" w:rsidR="00690FDF" w:rsidRDefault="00690FDF" w:rsidP="00690FDF">
      <w:pPr>
        <w:pStyle w:val="Corpodetexto2"/>
        <w:rPr>
          <w:sz w:val="24"/>
          <w:szCs w:val="24"/>
        </w:rPr>
      </w:pPr>
    </w:p>
    <w:p w14:paraId="2B5B5F2B" w14:textId="0097A34D" w:rsidR="00690FDF" w:rsidRDefault="00690FDF" w:rsidP="00690FDF">
      <w:pPr>
        <w:pStyle w:val="Corpodetexto2"/>
        <w:rPr>
          <w:sz w:val="24"/>
          <w:szCs w:val="24"/>
        </w:rPr>
      </w:pPr>
      <w:r w:rsidRPr="00C24051"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Sobre as Sanções Éticas:</w:t>
      </w:r>
    </w:p>
    <w:p w14:paraId="1E44825A" w14:textId="740B85B2" w:rsidR="000F45D1" w:rsidRDefault="00690FDF" w:rsidP="00690FD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F6276">
        <w:rPr>
          <w:sz w:val="24"/>
          <w:szCs w:val="24"/>
        </w:rPr>
        <w:t xml:space="preserve">Qual função da CED/AL e </w:t>
      </w:r>
      <w:r w:rsidR="003D241B">
        <w:rPr>
          <w:sz w:val="24"/>
          <w:szCs w:val="24"/>
        </w:rPr>
        <w:t>por que</w:t>
      </w:r>
      <w:r w:rsidR="006F6276">
        <w:rPr>
          <w:sz w:val="24"/>
          <w:szCs w:val="24"/>
        </w:rPr>
        <w:t xml:space="preserve"> é importante ter o código de ética forte? </w:t>
      </w:r>
      <w:r w:rsidR="007D021C">
        <w:rPr>
          <w:sz w:val="24"/>
          <w:szCs w:val="24"/>
        </w:rPr>
        <w:t xml:space="preserve">Onde pesquisar se o arquiteto já recebeu sanção ética? </w:t>
      </w:r>
    </w:p>
    <w:p w14:paraId="319A23BA" w14:textId="44B946E1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319A23BB" w14:textId="7E3E89B2"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C92930">
        <w:rPr>
          <w:sz w:val="24"/>
          <w:szCs w:val="24"/>
        </w:rPr>
        <w:t>Alexandre</w:t>
      </w:r>
      <w:r w:rsidR="00BE1F65">
        <w:rPr>
          <w:sz w:val="24"/>
          <w:szCs w:val="24"/>
        </w:rPr>
        <w:t xml:space="preserve"> Henrique Pereira e Silva</w:t>
      </w:r>
      <w:r w:rsidR="00C92930">
        <w:rPr>
          <w:sz w:val="24"/>
          <w:szCs w:val="24"/>
        </w:rPr>
        <w:t xml:space="preserve"> Henrique</w:t>
      </w:r>
      <w:r>
        <w:rPr>
          <w:sz w:val="24"/>
          <w:szCs w:val="24"/>
        </w:rPr>
        <w:t xml:space="preserve"> e Vivaldo</w:t>
      </w:r>
      <w:r w:rsidR="0034646F">
        <w:rPr>
          <w:sz w:val="24"/>
          <w:szCs w:val="24"/>
        </w:rPr>
        <w:t xml:space="preserve"> Ferreira </w:t>
      </w:r>
      <w:r w:rsidR="00BE1F65">
        <w:rPr>
          <w:sz w:val="24"/>
          <w:szCs w:val="24"/>
        </w:rPr>
        <w:t>Chagas</w:t>
      </w:r>
      <w:r w:rsidR="0034646F">
        <w:rPr>
          <w:sz w:val="24"/>
          <w:szCs w:val="24"/>
        </w:rPr>
        <w:t xml:space="preserve"> </w:t>
      </w:r>
      <w:r w:rsidR="00BE1F65">
        <w:rPr>
          <w:sz w:val="24"/>
          <w:szCs w:val="24"/>
        </w:rPr>
        <w:t>Júnior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319A23BC" w14:textId="77777777" w:rsidR="006B2014" w:rsidRPr="00BB301F" w:rsidRDefault="006B2014" w:rsidP="006B2014">
      <w:pPr>
        <w:pStyle w:val="Corpodetexto2"/>
        <w:rPr>
          <w:sz w:val="24"/>
          <w:szCs w:val="24"/>
        </w:rPr>
      </w:pPr>
    </w:p>
    <w:p w14:paraId="319A23BD" w14:textId="02AF616B" w:rsidR="006B2014" w:rsidRPr="00BB301F" w:rsidRDefault="006B2014" w:rsidP="006B2014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</w:t>
      </w:r>
      <w:r w:rsidR="00690FD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 xml:space="preserve"> de </w:t>
      </w:r>
      <w:r w:rsidR="00690FDF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</w:t>
      </w:r>
      <w:r w:rsidR="0034646F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19A23BE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</w:p>
    <w:p w14:paraId="319A23BF" w14:textId="77777777" w:rsidR="006B2014" w:rsidRDefault="006B2014" w:rsidP="006B2014">
      <w:pPr>
        <w:rPr>
          <w:rFonts w:ascii="Times New Roman" w:hAnsi="Times New Roman"/>
          <w:b/>
          <w:bCs/>
        </w:rPr>
      </w:pPr>
    </w:p>
    <w:p w14:paraId="319A23C0" w14:textId="68B17EBB" w:rsidR="006B2014" w:rsidRDefault="00B5347E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 ____ ___</w:t>
      </w:r>
      <w:r w:rsidR="006B2014">
        <w:rPr>
          <w:rFonts w:ascii="Times New Roman" w:hAnsi="Times New Roman"/>
          <w:b/>
          <w:bCs/>
        </w:rPr>
        <w:t xml:space="preserve"> _______________________________________</w:t>
      </w:r>
    </w:p>
    <w:p w14:paraId="319A23C1" w14:textId="77777777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19A23C2" w14:textId="77777777" w:rsidR="00C92930" w:rsidRDefault="00C92930" w:rsidP="00C92930">
      <w:pPr>
        <w:rPr>
          <w:rFonts w:ascii="Times New Roman" w:hAnsi="Times New Roman"/>
        </w:rPr>
      </w:pPr>
    </w:p>
    <w:p w14:paraId="319A23C3" w14:textId="04454CC6" w:rsidR="00C92930" w:rsidRDefault="00C92930" w:rsidP="00C929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</w:t>
      </w:r>
      <w:r w:rsidR="00B5347E">
        <w:rPr>
          <w:rFonts w:ascii="Times New Roman" w:hAnsi="Times New Roman"/>
        </w:rPr>
        <w:t xml:space="preserve"> HENRIQUE </w:t>
      </w:r>
      <w:r w:rsidR="002E1B6D">
        <w:rPr>
          <w:rFonts w:ascii="Times New Roman" w:hAnsi="Times New Roman"/>
        </w:rPr>
        <w:t>PEREIRA E SILVA</w:t>
      </w:r>
      <w:r>
        <w:rPr>
          <w:rFonts w:ascii="Times New Roman" w:hAnsi="Times New Roman"/>
          <w:b/>
          <w:bCs/>
        </w:rPr>
        <w:t>___________________________________</w:t>
      </w:r>
    </w:p>
    <w:p w14:paraId="319A23C4" w14:textId="719EF509" w:rsidR="00C92930" w:rsidRDefault="00C92930" w:rsidP="00C929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319A23C5" w14:textId="77777777" w:rsidR="006B2014" w:rsidRDefault="006B2014" w:rsidP="006B2014">
      <w:pPr>
        <w:rPr>
          <w:rFonts w:ascii="Times New Roman" w:hAnsi="Times New Roman"/>
        </w:rPr>
      </w:pPr>
    </w:p>
    <w:p w14:paraId="319A23C6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319A23C7" w14:textId="77777777"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19A23C8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2184" w14:textId="77777777" w:rsidR="00A14844" w:rsidRDefault="00A14844" w:rsidP="00EE4FDD">
      <w:r>
        <w:separator/>
      </w:r>
    </w:p>
  </w:endnote>
  <w:endnote w:type="continuationSeparator" w:id="0">
    <w:p w14:paraId="20C0834A" w14:textId="77777777" w:rsidR="00A14844" w:rsidRDefault="00A148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3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9A23D8" wp14:editId="319A23D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E31BD" w14:textId="77777777" w:rsidR="00A14844" w:rsidRDefault="00A14844" w:rsidP="00EE4FDD">
      <w:r>
        <w:separator/>
      </w:r>
    </w:p>
  </w:footnote>
  <w:footnote w:type="continuationSeparator" w:id="0">
    <w:p w14:paraId="00DE19E8" w14:textId="77777777" w:rsidR="00A14844" w:rsidRDefault="00A148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D" w14:textId="77777777" w:rsidR="00C44BD6" w:rsidRDefault="00802F01">
    <w:pPr>
      <w:pStyle w:val="Cabealho"/>
    </w:pPr>
    <w:r>
      <w:rPr>
        <w:noProof/>
        <w:lang w:val="en-US"/>
      </w:rPr>
      <w:pict w14:anchorId="319A2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E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9A23D6" wp14:editId="319A23D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9A23CF" w14:textId="77777777" w:rsidR="00C44BD6" w:rsidRDefault="00C44BD6">
    <w:pPr>
      <w:pStyle w:val="Cabealho"/>
    </w:pPr>
  </w:p>
  <w:p w14:paraId="319A23D0" w14:textId="77777777" w:rsidR="00C44BD6" w:rsidRDefault="00C44BD6">
    <w:pPr>
      <w:pStyle w:val="Cabealho"/>
    </w:pPr>
  </w:p>
  <w:p w14:paraId="319A23D1" w14:textId="77777777" w:rsidR="00C44BD6" w:rsidRDefault="00C44BD6">
    <w:pPr>
      <w:pStyle w:val="Cabealho"/>
    </w:pPr>
  </w:p>
  <w:p w14:paraId="319A23D2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4" w14:textId="77777777" w:rsidR="00C44BD6" w:rsidRDefault="00802F01">
    <w:pPr>
      <w:pStyle w:val="Cabealho"/>
    </w:pPr>
    <w:r>
      <w:rPr>
        <w:noProof/>
        <w:lang w:val="en-US"/>
      </w:rPr>
      <w:pict w14:anchorId="319A2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81F88"/>
    <w:multiLevelType w:val="hybridMultilevel"/>
    <w:tmpl w:val="BEC0606C"/>
    <w:lvl w:ilvl="0" w:tplc="3F46AE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101729965">
    <w:abstractNumId w:val="2"/>
  </w:num>
  <w:num w:numId="2" w16cid:durableId="2010519076">
    <w:abstractNumId w:val="6"/>
  </w:num>
  <w:num w:numId="3" w16cid:durableId="513611493">
    <w:abstractNumId w:val="5"/>
  </w:num>
  <w:num w:numId="4" w16cid:durableId="1321614570">
    <w:abstractNumId w:val="8"/>
  </w:num>
  <w:num w:numId="5" w16cid:durableId="1837726226">
    <w:abstractNumId w:val="9"/>
  </w:num>
  <w:num w:numId="6" w16cid:durableId="1799104224">
    <w:abstractNumId w:val="3"/>
  </w:num>
  <w:num w:numId="7" w16cid:durableId="1609511080">
    <w:abstractNumId w:val="7"/>
  </w:num>
  <w:num w:numId="8" w16cid:durableId="1534802503">
    <w:abstractNumId w:val="1"/>
  </w:num>
  <w:num w:numId="9" w16cid:durableId="2056346569">
    <w:abstractNumId w:val="0"/>
  </w:num>
  <w:num w:numId="10" w16cid:durableId="5526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2E57"/>
    <w:rsid w:val="00033A9B"/>
    <w:rsid w:val="00035B95"/>
    <w:rsid w:val="00042213"/>
    <w:rsid w:val="00042A7E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5D1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26F3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740A"/>
    <w:rsid w:val="002B751A"/>
    <w:rsid w:val="002C2EA6"/>
    <w:rsid w:val="002C7435"/>
    <w:rsid w:val="002D1225"/>
    <w:rsid w:val="002E061B"/>
    <w:rsid w:val="002E1B6D"/>
    <w:rsid w:val="002F3CA6"/>
    <w:rsid w:val="002F4492"/>
    <w:rsid w:val="002F4B44"/>
    <w:rsid w:val="002F685A"/>
    <w:rsid w:val="0030083C"/>
    <w:rsid w:val="00302B40"/>
    <w:rsid w:val="00303F90"/>
    <w:rsid w:val="003076FD"/>
    <w:rsid w:val="003168DD"/>
    <w:rsid w:val="00322BF0"/>
    <w:rsid w:val="00323F1A"/>
    <w:rsid w:val="00333E12"/>
    <w:rsid w:val="00335BAE"/>
    <w:rsid w:val="0034646F"/>
    <w:rsid w:val="003468B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241B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27150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90FDF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5AC6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276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B20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21C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2F01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844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2B3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347E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1F65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405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3F23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0F2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6C58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9A23A7"/>
  <w15:docId w15:val="{32D9E55B-FCB6-4EFD-8D70-C64B6E3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23</cp:revision>
  <cp:lastPrinted>2022-05-24T16:34:00Z</cp:lastPrinted>
  <dcterms:created xsi:type="dcterms:W3CDTF">2022-01-26T21:24:00Z</dcterms:created>
  <dcterms:modified xsi:type="dcterms:W3CDTF">2022-05-24T16:35:00Z</dcterms:modified>
</cp:coreProperties>
</file>