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F7A2C8" w14:textId="77777777"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424"/>
      </w:tblGrid>
      <w:tr w:rsidR="00EE780C" w:rsidRPr="00BB301F" w14:paraId="32F7A2CB" w14:textId="77777777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14:paraId="32F7A2C9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32F7A2CA" w14:textId="1251EBE0" w:rsidR="00EE780C" w:rsidRPr="00465D0B" w:rsidRDefault="00FC0BF1" w:rsidP="00D864E8">
            <w:pPr>
              <w:rPr>
                <w:rFonts w:ascii="Times New Roman" w:hAnsi="Times New Roman"/>
              </w:rPr>
            </w:pPr>
            <w:r w:rsidRPr="001C73D2">
              <w:rPr>
                <w:rFonts w:ascii="Times New Roman" w:hAnsi="Times New Roman"/>
              </w:rPr>
              <w:t xml:space="preserve">Protocolo SICCAU </w:t>
            </w:r>
            <w:r w:rsidRPr="00832123">
              <w:rPr>
                <w:rFonts w:ascii="Times New Roman" w:hAnsi="Times New Roman"/>
              </w:rPr>
              <w:t>1478481/2022,</w:t>
            </w:r>
            <w:r>
              <w:rPr>
                <w:rFonts w:ascii="Times New Roman" w:hAnsi="Times New Roman"/>
              </w:rPr>
              <w:t xml:space="preserve"> </w:t>
            </w:r>
            <w:r w:rsidRPr="00832123">
              <w:rPr>
                <w:rFonts w:ascii="Times New Roman" w:hAnsi="Times New Roman"/>
              </w:rPr>
              <w:t>1479096/2022</w:t>
            </w:r>
          </w:p>
        </w:tc>
      </w:tr>
      <w:tr w:rsidR="00EE780C" w:rsidRPr="00BB301F" w14:paraId="32F7A2CE" w14:textId="77777777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14:paraId="32F7A2CC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32F7A2CD" w14:textId="49FA00EF" w:rsidR="00EE780C" w:rsidRPr="00465D0B" w:rsidRDefault="002824E7" w:rsidP="00605F2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Egresso</w:t>
            </w:r>
            <w:r w:rsidR="00550EFC">
              <w:rPr>
                <w:rFonts w:ascii="Times New Roman" w:hAnsi="Times New Roman"/>
              </w:rPr>
              <w:t xml:space="preserve"> d</w:t>
            </w:r>
            <w:r w:rsidR="00605F22">
              <w:rPr>
                <w:rFonts w:ascii="Times New Roman" w:hAnsi="Times New Roman"/>
              </w:rPr>
              <w:t>a Universidade Federal de Alagoas Campus Arapiraca</w:t>
            </w:r>
          </w:p>
        </w:tc>
      </w:tr>
      <w:tr w:rsidR="00EE780C" w:rsidRPr="00BB301F" w14:paraId="32F7A2D1" w14:textId="77777777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14:paraId="32F7A2CF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32F7A2D0" w14:textId="77777777"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14:paraId="32F7A2D3" w14:textId="77777777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32F7A2D2" w14:textId="7EF1ACC5"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8A4F56">
              <w:rPr>
                <w:rFonts w:ascii="Times New Roman" w:hAnsi="Times New Roman"/>
              </w:rPr>
              <w:t>0</w:t>
            </w:r>
            <w:r w:rsidR="00FC0BF1">
              <w:rPr>
                <w:rFonts w:ascii="Times New Roman" w:hAnsi="Times New Roman"/>
              </w:rPr>
              <w:t>22</w:t>
            </w:r>
            <w:r w:rsidR="007C7A6E">
              <w:rPr>
                <w:rFonts w:ascii="Times New Roman" w:hAnsi="Times New Roman"/>
              </w:rPr>
              <w:t>-202</w:t>
            </w:r>
            <w:r w:rsidR="00FC0BF1">
              <w:rPr>
                <w:rFonts w:ascii="Times New Roman" w:hAnsi="Times New Roman"/>
              </w:rPr>
              <w:t>2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14:paraId="32F7A2D4" w14:textId="77777777" w:rsidR="00417BDA" w:rsidRPr="00BB301F" w:rsidRDefault="00417BDA" w:rsidP="00417BDA">
      <w:pPr>
        <w:rPr>
          <w:rFonts w:ascii="Times New Roman" w:hAnsi="Times New Roman"/>
        </w:rPr>
      </w:pPr>
    </w:p>
    <w:p w14:paraId="21C3F2CE" w14:textId="77777777" w:rsidR="00970A28" w:rsidRDefault="00970A28" w:rsidP="00970A28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>A COMISSÃO DE ENSINO E FORMAÇÃO – CEF-CAU/AL reunida ordinariamente</w:t>
      </w:r>
      <w:r>
        <w:rPr>
          <w:rFonts w:ascii="Times New Roman" w:hAnsi="Times New Roman"/>
        </w:rPr>
        <w:t xml:space="preserve"> por meio de videoconferência no dia 24 de março de 2022</w:t>
      </w:r>
      <w:r w:rsidRPr="00BB301F">
        <w:rPr>
          <w:rFonts w:ascii="Times New Roman" w:hAnsi="Times New Roman"/>
        </w:rPr>
        <w:t xml:space="preserve">, no uso das competências que lhe conferem o 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Art. 43 </w:t>
      </w:r>
      <w:r w:rsidRPr="00BB301F">
        <w:rPr>
          <w:rFonts w:ascii="Times New Roman" w:hAnsi="Times New Roman"/>
        </w:rPr>
        <w:t xml:space="preserve">do </w:t>
      </w:r>
      <w:r>
        <w:rPr>
          <w:rFonts w:ascii="Times New Roman" w:hAnsi="Times New Roman"/>
        </w:rPr>
        <w:t>R</w:t>
      </w:r>
      <w:r w:rsidRPr="00BB301F">
        <w:rPr>
          <w:rFonts w:ascii="Times New Roman" w:hAnsi="Times New Roman"/>
        </w:rPr>
        <w:t>egimento Interno do CAU/AL, após análise do assunto em epígrafe;</w:t>
      </w:r>
    </w:p>
    <w:p w14:paraId="32F7A2D6" w14:textId="77777777" w:rsidR="005F7371" w:rsidRDefault="005F7371" w:rsidP="003677B4">
      <w:pPr>
        <w:jc w:val="both"/>
        <w:rPr>
          <w:rFonts w:ascii="Times New Roman" w:hAnsi="Times New Roman"/>
        </w:rPr>
      </w:pPr>
    </w:p>
    <w:p w14:paraId="32F7A2D7" w14:textId="77777777" w:rsidR="00D605C5" w:rsidRDefault="00D605C5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14:paraId="32F7A2D8" w14:textId="77777777" w:rsidR="002468AB" w:rsidRDefault="002468AB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32F7A2D9" w14:textId="77777777" w:rsidR="002468AB" w:rsidRPr="00D605C5" w:rsidRDefault="002468AB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</w:t>
      </w:r>
      <w:r w:rsidRPr="00BB301F">
        <w:rPr>
          <w:rFonts w:ascii="Times New Roman" w:eastAsia="Times New Roman" w:hAnsi="Times New Roman"/>
          <w:bCs/>
          <w:lang w:eastAsia="pt-BR"/>
        </w:rPr>
        <w:t>as disposições da Resolução n° 18</w:t>
      </w:r>
      <w:r>
        <w:rPr>
          <w:rFonts w:ascii="Times New Roman" w:eastAsia="Times New Roman" w:hAnsi="Times New Roman"/>
          <w:bCs/>
          <w:lang w:eastAsia="pt-BR"/>
        </w:rPr>
        <w:t xml:space="preserve">, </w:t>
      </w:r>
      <w:r w:rsidRPr="00BB301F">
        <w:rPr>
          <w:rFonts w:ascii="Times New Roman" w:eastAsia="Times New Roman" w:hAnsi="Times New Roman"/>
          <w:bCs/>
          <w:lang w:eastAsia="pt-BR"/>
        </w:rPr>
        <w:t>especialmente seu artigo</w:t>
      </w:r>
      <w:r>
        <w:rPr>
          <w:rFonts w:ascii="Times New Roman" w:eastAsia="Times New Roman" w:hAnsi="Times New Roman"/>
          <w:bCs/>
          <w:lang w:eastAsia="pt-BR"/>
        </w:rPr>
        <w:t xml:space="preserve"> 5º, que determina o prazo de validade e condições para o registro provisório e definitivo;</w:t>
      </w:r>
    </w:p>
    <w:p w14:paraId="32F7A2DA" w14:textId="77777777" w:rsidR="00D605C5" w:rsidRDefault="00D605C5" w:rsidP="005F7371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14:paraId="32F7A2DB" w14:textId="77777777"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14:paraId="32F7A2DC" w14:textId="77777777"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32F7A2DD" w14:textId="77777777" w:rsid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Comissão Permanente de Ensino e Formação do CAU/AL, respeitados os procedimentos para esse fim;</w:t>
      </w:r>
    </w:p>
    <w:p w14:paraId="32F7A2DE" w14:textId="77777777" w:rsid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32F7A2DF" w14:textId="171913A7" w:rsidR="00764EE0" w:rsidRDefault="00764EE0" w:rsidP="003677B4">
      <w:pPr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</w:t>
      </w:r>
      <w:r w:rsidR="00605F22">
        <w:rPr>
          <w:rFonts w:ascii="Times New Roman" w:eastAsia="Times New Roman" w:hAnsi="Times New Roman"/>
          <w:bCs/>
          <w:lang w:eastAsia="pt-BR"/>
        </w:rPr>
        <w:t xml:space="preserve">Deliberação </w:t>
      </w:r>
      <w:r w:rsidR="00912A61">
        <w:rPr>
          <w:rFonts w:ascii="Times New Roman" w:eastAsia="Times New Roman" w:hAnsi="Times New Roman"/>
          <w:bCs/>
          <w:lang w:eastAsia="pt-BR"/>
        </w:rPr>
        <w:t>CEF-</w:t>
      </w:r>
      <w:r w:rsidR="00605F22">
        <w:rPr>
          <w:rFonts w:ascii="Times New Roman" w:eastAsia="Times New Roman" w:hAnsi="Times New Roman"/>
          <w:bCs/>
          <w:lang w:eastAsia="pt-BR"/>
        </w:rPr>
        <w:t>CAU/BR nº 005/2019 que informa</w:t>
      </w:r>
      <w:r w:rsidRPr="00764EE0">
        <w:rPr>
          <w:rFonts w:ascii="Times New Roman" w:eastAsia="Times New Roman" w:hAnsi="Times New Roman"/>
          <w:bCs/>
          <w:lang w:eastAsia="pt-BR"/>
        </w:rPr>
        <w:t xml:space="preserve"> que</w:t>
      </w:r>
      <w:r w:rsidR="00605F22">
        <w:rPr>
          <w:rFonts w:ascii="Times New Roman" w:eastAsia="Times New Roman" w:hAnsi="Times New Roman"/>
          <w:bCs/>
          <w:lang w:eastAsia="pt-BR"/>
        </w:rPr>
        <w:t xml:space="preserve">, conforme legislação vigente, </w:t>
      </w:r>
      <w:r w:rsidRPr="00764EE0">
        <w:rPr>
          <w:rFonts w:ascii="Times New Roman" w:eastAsia="Times New Roman" w:hAnsi="Times New Roman"/>
          <w:bCs/>
          <w:lang w:eastAsia="pt-BR"/>
        </w:rPr>
        <w:t>poderão ser registrados os egressos de cursos de graduação em Arquitetura e Urbanismo que tenham portaria de reconhecimento do curso publicada ou cálculo de tempestividade aprovado pela CEF-CAU/BR, e que estejam em dia com as renovações de reconhecimento</w:t>
      </w:r>
      <w:r>
        <w:rPr>
          <w:rFonts w:ascii="Times New Roman" w:eastAsia="Times New Roman" w:hAnsi="Times New Roman"/>
          <w:bCs/>
          <w:lang w:eastAsia="pt-BR"/>
        </w:rPr>
        <w:t xml:space="preserve"> e </w:t>
      </w:r>
      <w:r w:rsidR="00605F22">
        <w:rPr>
          <w:rFonts w:ascii="Times New Roman" w:eastAsia="Times New Roman" w:hAnsi="Times New Roman"/>
          <w:bCs/>
          <w:lang w:eastAsia="pt-BR"/>
        </w:rPr>
        <w:t xml:space="preserve">informa o Status do curso da </w:t>
      </w:r>
      <w:r w:rsidR="00605F22">
        <w:rPr>
          <w:rFonts w:ascii="Times New Roman" w:hAnsi="Times New Roman"/>
        </w:rPr>
        <w:t>Universidade Federal de Alagoas Campus Arapiraca</w:t>
      </w:r>
      <w:r>
        <w:rPr>
          <w:rFonts w:ascii="Times New Roman" w:hAnsi="Times New Roman"/>
        </w:rPr>
        <w:t>;</w:t>
      </w:r>
    </w:p>
    <w:p w14:paraId="32F7A2E0" w14:textId="77777777" w:rsidR="00272A9B" w:rsidRDefault="00272A9B" w:rsidP="003677B4">
      <w:pPr>
        <w:jc w:val="both"/>
        <w:rPr>
          <w:rFonts w:ascii="Times New Roman" w:hAnsi="Times New Roman"/>
        </w:rPr>
      </w:pPr>
    </w:p>
    <w:p w14:paraId="072AB4C6" w14:textId="77777777" w:rsidR="00943339" w:rsidRPr="00764EE0" w:rsidRDefault="00943339" w:rsidP="00943339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hAnsi="Times New Roman"/>
          <w:b/>
        </w:rPr>
        <w:t xml:space="preserve">Considerando </w:t>
      </w:r>
      <w:r>
        <w:rPr>
          <w:rFonts w:ascii="Times New Roman" w:hAnsi="Times New Roman"/>
        </w:rPr>
        <w:t xml:space="preserve">a portaria MEC </w:t>
      </w:r>
      <w:r w:rsidRPr="00272A9B">
        <w:rPr>
          <w:rFonts w:ascii="Times New Roman" w:hAnsi="Times New Roman"/>
        </w:rPr>
        <w:t xml:space="preserve">nº </w:t>
      </w:r>
      <w:r>
        <w:rPr>
          <w:rFonts w:ascii="Times New Roman" w:hAnsi="Times New Roman"/>
        </w:rPr>
        <w:t>111</w:t>
      </w:r>
      <w:r w:rsidRPr="00272A9B">
        <w:rPr>
          <w:rFonts w:ascii="Times New Roman" w:hAnsi="Times New Roman"/>
        </w:rPr>
        <w:t xml:space="preserve">, de </w:t>
      </w:r>
      <w:r>
        <w:rPr>
          <w:rFonts w:ascii="Times New Roman" w:hAnsi="Times New Roman"/>
        </w:rPr>
        <w:t>04</w:t>
      </w:r>
      <w:r w:rsidRPr="00272A9B">
        <w:rPr>
          <w:rFonts w:ascii="Times New Roman" w:hAnsi="Times New Roman"/>
        </w:rPr>
        <w:t xml:space="preserve"> de </w:t>
      </w:r>
      <w:r>
        <w:rPr>
          <w:rFonts w:ascii="Times New Roman" w:hAnsi="Times New Roman"/>
        </w:rPr>
        <w:t>feverei</w:t>
      </w:r>
      <w:r w:rsidRPr="00272A9B">
        <w:rPr>
          <w:rFonts w:ascii="Times New Roman" w:hAnsi="Times New Roman"/>
        </w:rPr>
        <w:t>ro de 20</w:t>
      </w:r>
      <w:r>
        <w:rPr>
          <w:rFonts w:ascii="Times New Roman" w:hAnsi="Times New Roman"/>
        </w:rPr>
        <w:t xml:space="preserve">21 </w:t>
      </w:r>
      <w:r w:rsidRPr="00D4431C">
        <w:rPr>
          <w:rFonts w:ascii="Times New Roman" w:hAnsi="Times New Roman"/>
        </w:rPr>
        <w:t>de renovação de reconhecimento do curso;</w:t>
      </w:r>
    </w:p>
    <w:p w14:paraId="32F7A2E2" w14:textId="77777777" w:rsidR="00EE780C" w:rsidRPr="00BB301F" w:rsidRDefault="00EE780C" w:rsidP="003677B4">
      <w:pPr>
        <w:jc w:val="both"/>
        <w:rPr>
          <w:rFonts w:ascii="Times New Roman" w:hAnsi="Times New Roman"/>
        </w:rPr>
      </w:pPr>
    </w:p>
    <w:p w14:paraId="32F7A2E3" w14:textId="77777777"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14:paraId="32F7A2E4" w14:textId="77777777" w:rsidR="0065431A" w:rsidRPr="00BB301F" w:rsidRDefault="0065431A" w:rsidP="0065431A">
      <w:pPr>
        <w:pStyle w:val="Corpodetexto2"/>
        <w:rPr>
          <w:sz w:val="24"/>
          <w:szCs w:val="24"/>
        </w:rPr>
      </w:pPr>
    </w:p>
    <w:p w14:paraId="32F7A2E5" w14:textId="08F4DA35"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8A4F56">
        <w:rPr>
          <w:sz w:val="24"/>
          <w:szCs w:val="24"/>
        </w:rPr>
        <w:t>PROVISÓRIO</w:t>
      </w:r>
      <w:r w:rsidR="001E277F">
        <w:rPr>
          <w:sz w:val="24"/>
          <w:szCs w:val="24"/>
        </w:rPr>
        <w:t xml:space="preserve"> do</w:t>
      </w:r>
      <w:r w:rsidR="00550EFC">
        <w:rPr>
          <w:sz w:val="24"/>
          <w:szCs w:val="24"/>
        </w:rPr>
        <w:t xml:space="preserve"> e</w:t>
      </w:r>
      <w:r w:rsidR="001E277F">
        <w:rPr>
          <w:sz w:val="24"/>
          <w:szCs w:val="24"/>
        </w:rPr>
        <w:t>gresso</w:t>
      </w:r>
      <w:r w:rsidR="00605F22">
        <w:rPr>
          <w:sz w:val="24"/>
          <w:szCs w:val="24"/>
        </w:rPr>
        <w:t xml:space="preserve"> da</w:t>
      </w:r>
      <w:r w:rsidR="00550EFC" w:rsidRPr="00550EFC">
        <w:rPr>
          <w:sz w:val="24"/>
          <w:szCs w:val="24"/>
        </w:rPr>
        <w:t xml:space="preserve"> </w:t>
      </w:r>
      <w:r w:rsidR="00605F22" w:rsidRPr="00605F22">
        <w:rPr>
          <w:sz w:val="24"/>
          <w:szCs w:val="24"/>
        </w:rPr>
        <w:t>Universidade Federal de Alagoas Campus Arapiraca</w:t>
      </w:r>
      <w:r w:rsidR="001E277F">
        <w:rPr>
          <w:sz w:val="24"/>
          <w:szCs w:val="24"/>
        </w:rPr>
        <w:t xml:space="preserve"> abaixo listado</w:t>
      </w:r>
      <w:r w:rsidR="00CA098B">
        <w:rPr>
          <w:sz w:val="24"/>
          <w:szCs w:val="24"/>
        </w:rPr>
        <w:t>,</w:t>
      </w:r>
      <w:r w:rsidRPr="00465D0B">
        <w:rPr>
          <w:sz w:val="24"/>
          <w:szCs w:val="24"/>
        </w:rPr>
        <w:t xml:space="preserve"> com o título de Arquite</w:t>
      </w:r>
      <w:r w:rsidR="00F34D22">
        <w:rPr>
          <w:sz w:val="24"/>
          <w:szCs w:val="24"/>
        </w:rPr>
        <w:t>ta</w:t>
      </w:r>
      <w:r w:rsidRPr="00465D0B">
        <w:rPr>
          <w:sz w:val="24"/>
          <w:szCs w:val="24"/>
        </w:rPr>
        <w:t xml:space="preserve"> e</w:t>
      </w:r>
      <w:r w:rsidR="00367E42">
        <w:rPr>
          <w:sz w:val="24"/>
          <w:szCs w:val="24"/>
        </w:rPr>
        <w:t xml:space="preserve"> </w:t>
      </w:r>
      <w:r w:rsidRPr="00465D0B">
        <w:rPr>
          <w:sz w:val="24"/>
          <w:szCs w:val="24"/>
        </w:rPr>
        <w:t>Urbanista e atribuições previstas no artigo 2º da Lei 12.378/2010, para o desempenho das atividades nele relacionadas.</w:t>
      </w:r>
    </w:p>
    <w:p w14:paraId="32F7A2E6" w14:textId="77777777" w:rsidR="00975CC9" w:rsidRDefault="00975CC9" w:rsidP="00ED7623">
      <w:pPr>
        <w:pStyle w:val="Corpodetexto2"/>
        <w:rPr>
          <w:sz w:val="24"/>
          <w:szCs w:val="24"/>
        </w:rPr>
      </w:pPr>
    </w:p>
    <w:tbl>
      <w:tblPr>
        <w:tblW w:w="9083" w:type="dxa"/>
        <w:tblInd w:w="5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96"/>
        <w:gridCol w:w="7087"/>
      </w:tblGrid>
      <w:tr w:rsidR="00975CC9" w:rsidRPr="00BE06B5" w14:paraId="32F7A2E9" w14:textId="77777777" w:rsidTr="00975CC9">
        <w:trPr>
          <w:trHeight w:val="288"/>
        </w:trPr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F7A2E7" w14:textId="77777777" w:rsidR="00975CC9" w:rsidRPr="001405E0" w:rsidRDefault="00975CC9" w:rsidP="00D864E8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1405E0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CPF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F7A2E8" w14:textId="77777777" w:rsidR="00975CC9" w:rsidRPr="001405E0" w:rsidRDefault="00975CC9" w:rsidP="00D864E8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1405E0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Nome</w:t>
            </w:r>
          </w:p>
        </w:tc>
      </w:tr>
      <w:tr w:rsidR="00EE38E4" w:rsidRPr="00BE06B5" w14:paraId="201A0DDE" w14:textId="77777777" w:rsidTr="00975CC9">
        <w:trPr>
          <w:trHeight w:val="288"/>
        </w:trPr>
        <w:tc>
          <w:tcPr>
            <w:tcW w:w="1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3C9DFD" w14:textId="44D14279" w:rsidR="00EE38E4" w:rsidRPr="00EE38E4" w:rsidRDefault="00EE38E4" w:rsidP="00EE38E4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***</w:t>
            </w:r>
            <w:r w:rsidRPr="00EE38E4">
              <w:rPr>
                <w:rFonts w:ascii="Times New Roman" w:hAnsi="Times New Roman"/>
                <w:color w:val="000000"/>
              </w:rPr>
              <w:t>.562.554-</w:t>
            </w:r>
            <w:r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85F523" w14:textId="3AF3CF98" w:rsidR="00EE38E4" w:rsidRPr="00EE38E4" w:rsidRDefault="00EE38E4" w:rsidP="00EE38E4">
            <w:pPr>
              <w:rPr>
                <w:rFonts w:ascii="Times New Roman" w:hAnsi="Times New Roman"/>
                <w:color w:val="000000"/>
              </w:rPr>
            </w:pPr>
            <w:r w:rsidRPr="00EE38E4">
              <w:rPr>
                <w:rFonts w:ascii="Times New Roman" w:hAnsi="Times New Roman"/>
                <w:color w:val="000000"/>
              </w:rPr>
              <w:t>KARINE RAFAELLE DE JESUS SILVA</w:t>
            </w:r>
          </w:p>
        </w:tc>
      </w:tr>
      <w:tr w:rsidR="00EE38E4" w:rsidRPr="00BE06B5" w14:paraId="2A563855" w14:textId="77777777" w:rsidTr="00975CC9">
        <w:trPr>
          <w:trHeight w:val="288"/>
        </w:trPr>
        <w:tc>
          <w:tcPr>
            <w:tcW w:w="1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4A751D" w14:textId="7336B92C" w:rsidR="00EE38E4" w:rsidRPr="00EE38E4" w:rsidRDefault="00EE38E4" w:rsidP="00EE38E4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***</w:t>
            </w:r>
            <w:r w:rsidRPr="00EE38E4">
              <w:rPr>
                <w:rFonts w:ascii="Times New Roman" w:hAnsi="Times New Roman"/>
                <w:color w:val="000000"/>
              </w:rPr>
              <w:t>.490.374-</w:t>
            </w:r>
            <w:r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7B9029" w14:textId="6D510AFD" w:rsidR="00EE38E4" w:rsidRPr="00EE38E4" w:rsidRDefault="00EE38E4" w:rsidP="00EE38E4">
            <w:pPr>
              <w:rPr>
                <w:rFonts w:ascii="Times New Roman" w:hAnsi="Times New Roman"/>
                <w:color w:val="000000"/>
              </w:rPr>
            </w:pPr>
            <w:r w:rsidRPr="00EE38E4">
              <w:rPr>
                <w:rFonts w:ascii="Times New Roman" w:hAnsi="Times New Roman"/>
                <w:color w:val="000000"/>
              </w:rPr>
              <w:t>TAISA MARIA NUNES DONATO</w:t>
            </w:r>
          </w:p>
        </w:tc>
      </w:tr>
    </w:tbl>
    <w:p w14:paraId="32F7A2ED" w14:textId="77777777" w:rsidR="00975CC9" w:rsidRDefault="00975CC9" w:rsidP="00ED7623">
      <w:pPr>
        <w:pStyle w:val="Corpodetexto2"/>
        <w:rPr>
          <w:sz w:val="24"/>
          <w:szCs w:val="24"/>
        </w:rPr>
      </w:pPr>
    </w:p>
    <w:p w14:paraId="32F7A2EE" w14:textId="2E87E8F1" w:rsidR="00860C56" w:rsidRDefault="00860C56" w:rsidP="00860C56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 xml:space="preserve">2 – Informar </w:t>
      </w:r>
      <w:r w:rsidR="002D2F3D">
        <w:rPr>
          <w:sz w:val="24"/>
          <w:szCs w:val="24"/>
        </w:rPr>
        <w:t>o(</w:t>
      </w:r>
      <w:r>
        <w:rPr>
          <w:sz w:val="24"/>
          <w:szCs w:val="24"/>
        </w:rPr>
        <w:t>a</w:t>
      </w:r>
      <w:r w:rsidR="002D2F3D">
        <w:rPr>
          <w:sz w:val="24"/>
          <w:szCs w:val="24"/>
        </w:rPr>
        <w:t>)</w:t>
      </w:r>
      <w:r>
        <w:rPr>
          <w:sz w:val="24"/>
          <w:szCs w:val="24"/>
        </w:rPr>
        <w:t xml:space="preserve"> profissional que o registro provisório tem</w:t>
      </w:r>
      <w:r w:rsidRPr="00056719">
        <w:rPr>
          <w:sz w:val="24"/>
          <w:szCs w:val="24"/>
        </w:rPr>
        <w:t xml:space="preserve"> validade máxima de um ano a partir da data de colação de grau</w:t>
      </w:r>
      <w:r>
        <w:rPr>
          <w:sz w:val="24"/>
          <w:szCs w:val="24"/>
        </w:rPr>
        <w:t xml:space="preserve"> e </w:t>
      </w:r>
      <w:r w:rsidRPr="00056719">
        <w:rPr>
          <w:sz w:val="24"/>
          <w:szCs w:val="24"/>
        </w:rPr>
        <w:t>poderá ser prorrogado por até um ano, sequencial ao período inicial, mediante requerimento do interessado, a ser firmado por meio de formulário próprio disponível no SICCAU, apresentando justificativa para a não apresentação do diploma de graduação devidamente registrado, acompanhada do protocolo de solicitação do diploma junto à instituição de ensino</w:t>
      </w:r>
      <w:r>
        <w:rPr>
          <w:sz w:val="24"/>
          <w:szCs w:val="24"/>
        </w:rPr>
        <w:t>;</w:t>
      </w:r>
    </w:p>
    <w:p w14:paraId="32F7A2EF" w14:textId="77777777" w:rsidR="00860C56" w:rsidRDefault="00860C56" w:rsidP="00860C56">
      <w:pPr>
        <w:pStyle w:val="Corpodetexto2"/>
        <w:rPr>
          <w:sz w:val="24"/>
          <w:szCs w:val="24"/>
        </w:rPr>
      </w:pPr>
    </w:p>
    <w:p w14:paraId="32F7A2F0" w14:textId="39B84BB1" w:rsidR="00860C56" w:rsidRDefault="00860C56" w:rsidP="00860C56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 xml:space="preserve">3 – Informar </w:t>
      </w:r>
      <w:r w:rsidR="002D2F3D">
        <w:rPr>
          <w:sz w:val="24"/>
          <w:szCs w:val="24"/>
        </w:rPr>
        <w:t>o(</w:t>
      </w:r>
      <w:r>
        <w:rPr>
          <w:sz w:val="24"/>
          <w:szCs w:val="24"/>
        </w:rPr>
        <w:t>a</w:t>
      </w:r>
      <w:r w:rsidR="002D2F3D">
        <w:rPr>
          <w:sz w:val="24"/>
          <w:szCs w:val="24"/>
        </w:rPr>
        <w:t>)</w:t>
      </w:r>
      <w:r>
        <w:rPr>
          <w:sz w:val="24"/>
          <w:szCs w:val="24"/>
        </w:rPr>
        <w:t xml:space="preserve"> profissional que vencido o</w:t>
      </w:r>
      <w:r w:rsidRPr="00056719">
        <w:rPr>
          <w:sz w:val="24"/>
          <w:szCs w:val="24"/>
        </w:rPr>
        <w:t xml:space="preserve"> prazo sem a apresentação do d</w:t>
      </w:r>
      <w:r>
        <w:rPr>
          <w:sz w:val="24"/>
          <w:szCs w:val="24"/>
        </w:rPr>
        <w:t>iploma, o registro provisório da</w:t>
      </w:r>
      <w:r w:rsidRPr="00056719">
        <w:rPr>
          <w:sz w:val="24"/>
          <w:szCs w:val="24"/>
        </w:rPr>
        <w:t xml:space="preserve"> profissional será suspenso até que seja apresentado o diploma de graduação devidamente registrado</w:t>
      </w:r>
      <w:r>
        <w:rPr>
          <w:sz w:val="24"/>
          <w:szCs w:val="24"/>
        </w:rPr>
        <w:t>.</w:t>
      </w:r>
    </w:p>
    <w:p w14:paraId="32F7A2F1" w14:textId="77777777" w:rsidR="00860C56" w:rsidRDefault="00860C56" w:rsidP="007D2239">
      <w:pPr>
        <w:jc w:val="both"/>
        <w:rPr>
          <w:rFonts w:ascii="Times New Roman" w:eastAsia="Times New Roman" w:hAnsi="Times New Roman"/>
          <w:color w:val="000000" w:themeColor="text1"/>
        </w:rPr>
      </w:pPr>
    </w:p>
    <w:p w14:paraId="66C2228E" w14:textId="77777777" w:rsidR="00535318" w:rsidRPr="0086307A" w:rsidRDefault="00535318" w:rsidP="00535318">
      <w:pPr>
        <w:jc w:val="both"/>
        <w:rPr>
          <w:rFonts w:ascii="Times New Roman" w:eastAsia="Times New Roman" w:hAnsi="Times New Roman"/>
          <w:color w:val="000000" w:themeColor="text1"/>
        </w:rPr>
      </w:pPr>
      <w:r>
        <w:rPr>
          <w:rFonts w:ascii="Times New Roman" w:eastAsia="Times New Roman" w:hAnsi="Times New Roman"/>
          <w:color w:val="000000" w:themeColor="text1"/>
        </w:rPr>
        <w:t xml:space="preserve">Com </w:t>
      </w:r>
      <w:r>
        <w:rPr>
          <w:rFonts w:ascii="Times New Roman" w:eastAsia="Times New Roman" w:hAnsi="Times New Roman"/>
          <w:b/>
          <w:bCs/>
          <w:color w:val="000000" w:themeColor="text1"/>
        </w:rPr>
        <w:t>02 votos favoráveis</w:t>
      </w:r>
      <w:r>
        <w:rPr>
          <w:rFonts w:ascii="Times New Roman" w:eastAsia="Times New Roman" w:hAnsi="Times New Roman"/>
          <w:color w:val="000000" w:themeColor="text1"/>
        </w:rPr>
        <w:t xml:space="preserve"> das conselheiras </w:t>
      </w:r>
      <w:r w:rsidRPr="00F03141">
        <w:rPr>
          <w:rFonts w:ascii="Times New Roman" w:eastAsia="Times New Roman" w:hAnsi="Times New Roman"/>
          <w:bCs/>
          <w:color w:val="000000" w:themeColor="text1"/>
        </w:rPr>
        <w:t>Paula Regina Vieira Zacarias</w:t>
      </w:r>
      <w:r>
        <w:rPr>
          <w:rFonts w:ascii="Times New Roman" w:hAnsi="Times New Roman"/>
          <w:bCs/>
        </w:rPr>
        <w:t xml:space="preserve"> e </w:t>
      </w:r>
      <w:r w:rsidRPr="007D1F64">
        <w:rPr>
          <w:rFonts w:ascii="Times New Roman" w:hAnsi="Times New Roman"/>
          <w:bCs/>
        </w:rPr>
        <w:t>Renata Torres Sarmento de Castro Cavalcante</w:t>
      </w:r>
      <w:r>
        <w:rPr>
          <w:rFonts w:ascii="Times New Roman" w:eastAsia="Times New Roman" w:hAnsi="Times New Roman"/>
          <w:color w:val="000000" w:themeColor="text1"/>
        </w:rPr>
        <w:t xml:space="preserve">, </w:t>
      </w:r>
      <w:r>
        <w:rPr>
          <w:rFonts w:ascii="Times New Roman" w:eastAsia="Times New Roman" w:hAnsi="Times New Roman"/>
          <w:b/>
          <w:bCs/>
          <w:color w:val="000000" w:themeColor="text1"/>
        </w:rPr>
        <w:t xml:space="preserve">00 votos contrários, 00 abstenções </w:t>
      </w:r>
      <w:r>
        <w:rPr>
          <w:rFonts w:ascii="Times New Roman" w:eastAsia="Times New Roman" w:hAnsi="Times New Roman"/>
          <w:color w:val="000000" w:themeColor="text1"/>
        </w:rPr>
        <w:t xml:space="preserve">e </w:t>
      </w:r>
      <w:r>
        <w:rPr>
          <w:rFonts w:ascii="Times New Roman" w:eastAsia="Times New Roman" w:hAnsi="Times New Roman"/>
          <w:b/>
          <w:bCs/>
          <w:color w:val="000000" w:themeColor="text1"/>
        </w:rPr>
        <w:t>01 ausência.</w:t>
      </w:r>
    </w:p>
    <w:p w14:paraId="40B4A05D" w14:textId="77777777" w:rsidR="00535318" w:rsidRPr="00BB301F" w:rsidRDefault="00535318" w:rsidP="00535318">
      <w:pPr>
        <w:pStyle w:val="Corpodetexto2"/>
        <w:rPr>
          <w:sz w:val="24"/>
          <w:szCs w:val="24"/>
        </w:rPr>
      </w:pPr>
    </w:p>
    <w:p w14:paraId="6C78F682" w14:textId="77777777" w:rsidR="00535318" w:rsidRDefault="00535318" w:rsidP="00535318">
      <w:pPr>
        <w:jc w:val="center"/>
        <w:rPr>
          <w:rFonts w:ascii="Times New Roman" w:hAnsi="Times New Roman"/>
        </w:rPr>
      </w:pPr>
      <w:proofErr w:type="spellStart"/>
      <w:r w:rsidRPr="00BB301F">
        <w:rPr>
          <w:rFonts w:ascii="Times New Roman" w:hAnsi="Times New Roman"/>
        </w:rPr>
        <w:t>Maceió-AL</w:t>
      </w:r>
      <w:proofErr w:type="spellEnd"/>
      <w:r w:rsidRPr="00BB301F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24 de março de 2022</w:t>
      </w:r>
      <w:r w:rsidRPr="00BB301F">
        <w:rPr>
          <w:rFonts w:ascii="Times New Roman" w:hAnsi="Times New Roman"/>
        </w:rPr>
        <w:t>.</w:t>
      </w:r>
    </w:p>
    <w:p w14:paraId="7795DA8D" w14:textId="77777777" w:rsidR="00535318" w:rsidRPr="00BB301F" w:rsidRDefault="00535318" w:rsidP="00535318">
      <w:pPr>
        <w:jc w:val="center"/>
        <w:rPr>
          <w:rFonts w:ascii="Times New Roman" w:hAnsi="Times New Roman"/>
        </w:rPr>
      </w:pPr>
    </w:p>
    <w:p w14:paraId="4AEE40D8" w14:textId="77777777" w:rsidR="00535318" w:rsidRPr="00BB301F" w:rsidRDefault="00535318" w:rsidP="00535318">
      <w:pPr>
        <w:jc w:val="center"/>
        <w:rPr>
          <w:rFonts w:ascii="Times New Roman" w:hAnsi="Times New Roman"/>
        </w:rPr>
      </w:pPr>
    </w:p>
    <w:p w14:paraId="313A6E6B" w14:textId="77777777" w:rsidR="00535318" w:rsidRDefault="00535318" w:rsidP="00535318">
      <w:pPr>
        <w:rPr>
          <w:rFonts w:ascii="Times New Roman" w:hAnsi="Times New Roman"/>
          <w:b/>
          <w:bCs/>
        </w:rPr>
      </w:pPr>
      <w:r w:rsidRPr="006F6F5C">
        <w:rPr>
          <w:rFonts w:ascii="Times New Roman" w:hAnsi="Times New Roman"/>
          <w:b/>
          <w:bCs/>
        </w:rPr>
        <w:t xml:space="preserve">PAULA REGINA VIEIRA ZACARIAS </w:t>
      </w:r>
      <w:r>
        <w:rPr>
          <w:rFonts w:ascii="Times New Roman" w:hAnsi="Times New Roman"/>
          <w:b/>
          <w:bCs/>
        </w:rPr>
        <w:t>________________________________________</w:t>
      </w:r>
    </w:p>
    <w:p w14:paraId="29AAD172" w14:textId="77777777" w:rsidR="00535318" w:rsidRDefault="00535318" w:rsidP="00535318">
      <w:pPr>
        <w:rPr>
          <w:rFonts w:ascii="Times New Roman" w:hAnsi="Times New Roman"/>
        </w:rPr>
      </w:pPr>
      <w:r>
        <w:rPr>
          <w:rFonts w:ascii="Times New Roman" w:hAnsi="Times New Roman"/>
        </w:rPr>
        <w:t>Coordenadora</w:t>
      </w:r>
    </w:p>
    <w:p w14:paraId="1931BC56" w14:textId="77777777" w:rsidR="00535318" w:rsidRDefault="00535318" w:rsidP="00535318">
      <w:pPr>
        <w:rPr>
          <w:rFonts w:ascii="Times New Roman" w:hAnsi="Times New Roman"/>
        </w:rPr>
      </w:pPr>
    </w:p>
    <w:p w14:paraId="2412F261" w14:textId="77777777" w:rsidR="00535318" w:rsidRDefault="00535318" w:rsidP="00535318">
      <w:pPr>
        <w:rPr>
          <w:rFonts w:ascii="Times New Roman" w:hAnsi="Times New Roman"/>
          <w:b/>
          <w:bCs/>
        </w:rPr>
      </w:pPr>
      <w:r w:rsidRPr="00FD569B">
        <w:rPr>
          <w:rFonts w:ascii="Times New Roman" w:hAnsi="Times New Roman"/>
          <w:b/>
          <w:bCs/>
        </w:rPr>
        <w:t>LETÍCIA BRAYNER RAMALHO</w:t>
      </w:r>
      <w:r>
        <w:rPr>
          <w:rFonts w:ascii="Times New Roman" w:hAnsi="Times New Roman"/>
          <w:b/>
          <w:bCs/>
        </w:rPr>
        <w:t>_______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______________________________________</w:t>
      </w:r>
    </w:p>
    <w:p w14:paraId="05E9437E" w14:textId="77777777" w:rsidR="00535318" w:rsidRDefault="00535318" w:rsidP="00535318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Membro</w:t>
      </w:r>
    </w:p>
    <w:p w14:paraId="60CEDA7D" w14:textId="77777777" w:rsidR="00535318" w:rsidRDefault="00535318" w:rsidP="00535318">
      <w:pPr>
        <w:rPr>
          <w:rFonts w:ascii="Times New Roman" w:hAnsi="Times New Roman"/>
        </w:rPr>
      </w:pPr>
    </w:p>
    <w:p w14:paraId="7AA0E392" w14:textId="77777777" w:rsidR="00535318" w:rsidRDefault="00535318" w:rsidP="00535318">
      <w:pPr>
        <w:rPr>
          <w:rFonts w:ascii="Times New Roman" w:hAnsi="Times New Roman"/>
          <w:b/>
          <w:bCs/>
        </w:rPr>
      </w:pPr>
      <w:r w:rsidRPr="007D1F64">
        <w:rPr>
          <w:rFonts w:ascii="Times New Roman" w:hAnsi="Times New Roman"/>
          <w:b/>
          <w:bCs/>
        </w:rPr>
        <w:t xml:space="preserve">RENATA TORRES SARMENTO DE CASTRO CAVALCANTE </w:t>
      </w:r>
      <w:r>
        <w:rPr>
          <w:rFonts w:ascii="Times New Roman" w:hAnsi="Times New Roman"/>
          <w:b/>
          <w:bCs/>
        </w:rPr>
        <w:t>__________________</w:t>
      </w:r>
    </w:p>
    <w:p w14:paraId="0947430A" w14:textId="77777777" w:rsidR="00535318" w:rsidRDefault="00535318" w:rsidP="00535318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Membro</w:t>
      </w:r>
    </w:p>
    <w:p w14:paraId="17BA658F" w14:textId="748DE53B" w:rsidR="00311BB6" w:rsidRDefault="00311BB6" w:rsidP="00311BB6">
      <w:pPr>
        <w:rPr>
          <w:rFonts w:ascii="Times New Roman" w:hAnsi="Times New Roman"/>
          <w:bCs/>
        </w:rPr>
      </w:pPr>
    </w:p>
    <w:p w14:paraId="32F7A303" w14:textId="77777777" w:rsidR="00D60106" w:rsidRPr="00BB301F" w:rsidRDefault="00D60106" w:rsidP="00D60106">
      <w:pPr>
        <w:rPr>
          <w:rFonts w:ascii="Times New Roman" w:hAnsi="Times New Roman"/>
        </w:rPr>
      </w:pPr>
    </w:p>
    <w:p w14:paraId="32F7A304" w14:textId="77777777" w:rsidR="002916D1" w:rsidRPr="00BB301F" w:rsidRDefault="002916D1" w:rsidP="002916D1">
      <w:pPr>
        <w:rPr>
          <w:rFonts w:ascii="Times New Roman" w:hAnsi="Times New Roman"/>
        </w:rPr>
      </w:pPr>
    </w:p>
    <w:p w14:paraId="32F7A305" w14:textId="77777777" w:rsidR="00417BDA" w:rsidRPr="00BB301F" w:rsidRDefault="00417BDA" w:rsidP="002916D1">
      <w:pPr>
        <w:jc w:val="both"/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D1CD61" w14:textId="77777777" w:rsidR="009927AA" w:rsidRDefault="009927AA" w:rsidP="00EE4FDD">
      <w:r>
        <w:separator/>
      </w:r>
    </w:p>
  </w:endnote>
  <w:endnote w:type="continuationSeparator" w:id="0">
    <w:p w14:paraId="19632177" w14:textId="77777777" w:rsidR="009927AA" w:rsidRDefault="009927AA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F7A310" w14:textId="77777777" w:rsidR="00D864E8" w:rsidRDefault="00D864E8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32F7A315" wp14:editId="32F7A316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704617" w14:textId="77777777" w:rsidR="009927AA" w:rsidRDefault="009927AA" w:rsidP="00EE4FDD">
      <w:r>
        <w:separator/>
      </w:r>
    </w:p>
  </w:footnote>
  <w:footnote w:type="continuationSeparator" w:id="0">
    <w:p w14:paraId="54EEB865" w14:textId="77777777" w:rsidR="009927AA" w:rsidRDefault="009927AA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F7A30A" w14:textId="77777777" w:rsidR="00D864E8" w:rsidRDefault="009927AA">
    <w:pPr>
      <w:pStyle w:val="Cabealho"/>
    </w:pPr>
    <w:r>
      <w:rPr>
        <w:noProof/>
        <w:lang w:val="en-US"/>
      </w:rPr>
      <w:pict w14:anchorId="32F7A31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5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F7A30B" w14:textId="77777777" w:rsidR="00D864E8" w:rsidRDefault="00D864E8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32F7A313" wp14:editId="32F7A314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32F7A30C" w14:textId="77777777" w:rsidR="00D864E8" w:rsidRDefault="00D864E8">
    <w:pPr>
      <w:pStyle w:val="Cabealho"/>
    </w:pPr>
  </w:p>
  <w:p w14:paraId="32F7A30D" w14:textId="77777777" w:rsidR="00D864E8" w:rsidRDefault="00D864E8">
    <w:pPr>
      <w:pStyle w:val="Cabealho"/>
    </w:pPr>
  </w:p>
  <w:p w14:paraId="32F7A30E" w14:textId="77777777" w:rsidR="00D864E8" w:rsidRDefault="00D864E8">
    <w:pPr>
      <w:pStyle w:val="Cabealho"/>
    </w:pPr>
  </w:p>
  <w:p w14:paraId="32F7A30F" w14:textId="77777777" w:rsidR="00D864E8" w:rsidRDefault="00D864E8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F7A311" w14:textId="77777777" w:rsidR="00D864E8" w:rsidRDefault="009927AA">
    <w:pPr>
      <w:pStyle w:val="Cabealho"/>
    </w:pPr>
    <w:r>
      <w:rPr>
        <w:noProof/>
        <w:lang w:val="en-US"/>
      </w:rPr>
      <w:pict w14:anchorId="32F7A31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6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1775"/>
    <w:rsid w:val="000107EB"/>
    <w:rsid w:val="00025A1D"/>
    <w:rsid w:val="0003204C"/>
    <w:rsid w:val="00033A9B"/>
    <w:rsid w:val="00035B95"/>
    <w:rsid w:val="00042213"/>
    <w:rsid w:val="00042D7E"/>
    <w:rsid w:val="00044E13"/>
    <w:rsid w:val="00046904"/>
    <w:rsid w:val="00047276"/>
    <w:rsid w:val="000475BB"/>
    <w:rsid w:val="000507AA"/>
    <w:rsid w:val="00054453"/>
    <w:rsid w:val="000576A1"/>
    <w:rsid w:val="0006161C"/>
    <w:rsid w:val="000619EF"/>
    <w:rsid w:val="00062FF0"/>
    <w:rsid w:val="0006467F"/>
    <w:rsid w:val="000706AB"/>
    <w:rsid w:val="00070DA4"/>
    <w:rsid w:val="00074573"/>
    <w:rsid w:val="00074C77"/>
    <w:rsid w:val="00074EA9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440E"/>
    <w:rsid w:val="000F77BC"/>
    <w:rsid w:val="00103C86"/>
    <w:rsid w:val="001053CD"/>
    <w:rsid w:val="00106878"/>
    <w:rsid w:val="00106E1A"/>
    <w:rsid w:val="00110383"/>
    <w:rsid w:val="00110C7B"/>
    <w:rsid w:val="00111332"/>
    <w:rsid w:val="00117666"/>
    <w:rsid w:val="00120E12"/>
    <w:rsid w:val="001237AF"/>
    <w:rsid w:val="00123AAF"/>
    <w:rsid w:val="001258A1"/>
    <w:rsid w:val="001321F4"/>
    <w:rsid w:val="001405E0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86946"/>
    <w:rsid w:val="001969E4"/>
    <w:rsid w:val="001A01FC"/>
    <w:rsid w:val="001A0CED"/>
    <w:rsid w:val="001A19EC"/>
    <w:rsid w:val="001A1CC8"/>
    <w:rsid w:val="001A647B"/>
    <w:rsid w:val="001A7A1F"/>
    <w:rsid w:val="001B40E0"/>
    <w:rsid w:val="001B6761"/>
    <w:rsid w:val="001B79E3"/>
    <w:rsid w:val="001C05D9"/>
    <w:rsid w:val="001C223A"/>
    <w:rsid w:val="001C34C1"/>
    <w:rsid w:val="001C6D79"/>
    <w:rsid w:val="001E277F"/>
    <w:rsid w:val="001E6FFE"/>
    <w:rsid w:val="001F17C9"/>
    <w:rsid w:val="001F2AA9"/>
    <w:rsid w:val="001F4EDE"/>
    <w:rsid w:val="001F7BC7"/>
    <w:rsid w:val="0020034D"/>
    <w:rsid w:val="00201150"/>
    <w:rsid w:val="00201EDF"/>
    <w:rsid w:val="00204E90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468AB"/>
    <w:rsid w:val="002549F5"/>
    <w:rsid w:val="002569FF"/>
    <w:rsid w:val="002600EA"/>
    <w:rsid w:val="00263715"/>
    <w:rsid w:val="00263C0A"/>
    <w:rsid w:val="002721A9"/>
    <w:rsid w:val="00272A9B"/>
    <w:rsid w:val="00273E4D"/>
    <w:rsid w:val="002748E8"/>
    <w:rsid w:val="00274FFB"/>
    <w:rsid w:val="00280D78"/>
    <w:rsid w:val="002824E7"/>
    <w:rsid w:val="00283ACC"/>
    <w:rsid w:val="0028408B"/>
    <w:rsid w:val="0029111B"/>
    <w:rsid w:val="002916D1"/>
    <w:rsid w:val="00293001"/>
    <w:rsid w:val="00294C62"/>
    <w:rsid w:val="00296C47"/>
    <w:rsid w:val="002A0181"/>
    <w:rsid w:val="002B751A"/>
    <w:rsid w:val="002C1087"/>
    <w:rsid w:val="002C61F0"/>
    <w:rsid w:val="002C7435"/>
    <w:rsid w:val="002D1225"/>
    <w:rsid w:val="002D2F3D"/>
    <w:rsid w:val="002F3CA6"/>
    <w:rsid w:val="002F4492"/>
    <w:rsid w:val="002F4B44"/>
    <w:rsid w:val="002F685A"/>
    <w:rsid w:val="002F728B"/>
    <w:rsid w:val="00302B40"/>
    <w:rsid w:val="00303F90"/>
    <w:rsid w:val="003064EE"/>
    <w:rsid w:val="003073AC"/>
    <w:rsid w:val="003076FD"/>
    <w:rsid w:val="00311BB6"/>
    <w:rsid w:val="003168DD"/>
    <w:rsid w:val="00322BF0"/>
    <w:rsid w:val="00323F1A"/>
    <w:rsid w:val="00333E12"/>
    <w:rsid w:val="00334D45"/>
    <w:rsid w:val="00335BAE"/>
    <w:rsid w:val="003455D2"/>
    <w:rsid w:val="00346BAB"/>
    <w:rsid w:val="003536D3"/>
    <w:rsid w:val="003619E3"/>
    <w:rsid w:val="0036688A"/>
    <w:rsid w:val="0036753F"/>
    <w:rsid w:val="003677B4"/>
    <w:rsid w:val="00367E42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95B96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278D"/>
    <w:rsid w:val="00434DBF"/>
    <w:rsid w:val="00435D31"/>
    <w:rsid w:val="00442CA2"/>
    <w:rsid w:val="00445920"/>
    <w:rsid w:val="00447A20"/>
    <w:rsid w:val="00450E02"/>
    <w:rsid w:val="004510AB"/>
    <w:rsid w:val="0046475A"/>
    <w:rsid w:val="00465D0B"/>
    <w:rsid w:val="00465E89"/>
    <w:rsid w:val="004667B2"/>
    <w:rsid w:val="00467A18"/>
    <w:rsid w:val="00467DEE"/>
    <w:rsid w:val="004705AF"/>
    <w:rsid w:val="004729B1"/>
    <w:rsid w:val="00472E54"/>
    <w:rsid w:val="00473A5A"/>
    <w:rsid w:val="00482A4C"/>
    <w:rsid w:val="00483C09"/>
    <w:rsid w:val="00485D9F"/>
    <w:rsid w:val="00493D56"/>
    <w:rsid w:val="0049520F"/>
    <w:rsid w:val="004A01E4"/>
    <w:rsid w:val="004A6EA0"/>
    <w:rsid w:val="004B0896"/>
    <w:rsid w:val="004B3864"/>
    <w:rsid w:val="004C2CF6"/>
    <w:rsid w:val="004C3182"/>
    <w:rsid w:val="004D13D5"/>
    <w:rsid w:val="004D5103"/>
    <w:rsid w:val="004D6A7D"/>
    <w:rsid w:val="004D7CCD"/>
    <w:rsid w:val="004E0354"/>
    <w:rsid w:val="004E4F3F"/>
    <w:rsid w:val="004F02BD"/>
    <w:rsid w:val="004F3AAD"/>
    <w:rsid w:val="004F7738"/>
    <w:rsid w:val="005045B4"/>
    <w:rsid w:val="005105E3"/>
    <w:rsid w:val="00511D45"/>
    <w:rsid w:val="005122A8"/>
    <w:rsid w:val="0051323E"/>
    <w:rsid w:val="0051472C"/>
    <w:rsid w:val="0051634B"/>
    <w:rsid w:val="005178BF"/>
    <w:rsid w:val="00522B5A"/>
    <w:rsid w:val="00526EB1"/>
    <w:rsid w:val="00527C9F"/>
    <w:rsid w:val="005318D5"/>
    <w:rsid w:val="00535318"/>
    <w:rsid w:val="005358A6"/>
    <w:rsid w:val="005366D8"/>
    <w:rsid w:val="0053749B"/>
    <w:rsid w:val="00541EB4"/>
    <w:rsid w:val="00544623"/>
    <w:rsid w:val="00545AD0"/>
    <w:rsid w:val="00550EFC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69D7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C5934"/>
    <w:rsid w:val="005D6F37"/>
    <w:rsid w:val="005E4185"/>
    <w:rsid w:val="005E6C59"/>
    <w:rsid w:val="005E7415"/>
    <w:rsid w:val="005E7A64"/>
    <w:rsid w:val="005F002E"/>
    <w:rsid w:val="005F2A44"/>
    <w:rsid w:val="005F2B9F"/>
    <w:rsid w:val="005F3523"/>
    <w:rsid w:val="005F7371"/>
    <w:rsid w:val="00601808"/>
    <w:rsid w:val="00605E69"/>
    <w:rsid w:val="00605F22"/>
    <w:rsid w:val="0060621A"/>
    <w:rsid w:val="0061584E"/>
    <w:rsid w:val="00615A7E"/>
    <w:rsid w:val="00623F46"/>
    <w:rsid w:val="006250EA"/>
    <w:rsid w:val="00626C59"/>
    <w:rsid w:val="0063256E"/>
    <w:rsid w:val="006423E0"/>
    <w:rsid w:val="006479C8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2A51"/>
    <w:rsid w:val="00683948"/>
    <w:rsid w:val="006A2EAA"/>
    <w:rsid w:val="006A4DA3"/>
    <w:rsid w:val="006A5567"/>
    <w:rsid w:val="006A594A"/>
    <w:rsid w:val="006A5EC4"/>
    <w:rsid w:val="006B1B45"/>
    <w:rsid w:val="006B217A"/>
    <w:rsid w:val="006B2379"/>
    <w:rsid w:val="006B460C"/>
    <w:rsid w:val="006B6325"/>
    <w:rsid w:val="006C7DD1"/>
    <w:rsid w:val="006D566D"/>
    <w:rsid w:val="006D7C32"/>
    <w:rsid w:val="006D7EB0"/>
    <w:rsid w:val="006E4A6B"/>
    <w:rsid w:val="006E4F88"/>
    <w:rsid w:val="006F048A"/>
    <w:rsid w:val="006F0EE3"/>
    <w:rsid w:val="006F38E9"/>
    <w:rsid w:val="006F4A3A"/>
    <w:rsid w:val="006F555F"/>
    <w:rsid w:val="006F6730"/>
    <w:rsid w:val="00702FBE"/>
    <w:rsid w:val="0071177D"/>
    <w:rsid w:val="00711DFF"/>
    <w:rsid w:val="00715D20"/>
    <w:rsid w:val="007204BA"/>
    <w:rsid w:val="00723ADB"/>
    <w:rsid w:val="00726258"/>
    <w:rsid w:val="007265E5"/>
    <w:rsid w:val="00727093"/>
    <w:rsid w:val="00727D1C"/>
    <w:rsid w:val="007302AA"/>
    <w:rsid w:val="00731DDF"/>
    <w:rsid w:val="00737502"/>
    <w:rsid w:val="00740EB6"/>
    <w:rsid w:val="007420D0"/>
    <w:rsid w:val="00742F85"/>
    <w:rsid w:val="007514C7"/>
    <w:rsid w:val="00754076"/>
    <w:rsid w:val="007559A4"/>
    <w:rsid w:val="00756489"/>
    <w:rsid w:val="00757D88"/>
    <w:rsid w:val="00764EE0"/>
    <w:rsid w:val="00766BD9"/>
    <w:rsid w:val="0077187D"/>
    <w:rsid w:val="007742BB"/>
    <w:rsid w:val="00775DE4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9702B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C755E"/>
    <w:rsid w:val="007C7A6E"/>
    <w:rsid w:val="007D0E4C"/>
    <w:rsid w:val="007D2239"/>
    <w:rsid w:val="007D2984"/>
    <w:rsid w:val="007D4767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077A6"/>
    <w:rsid w:val="00811966"/>
    <w:rsid w:val="00812B54"/>
    <w:rsid w:val="00813187"/>
    <w:rsid w:val="00814C10"/>
    <w:rsid w:val="008165C9"/>
    <w:rsid w:val="00823F68"/>
    <w:rsid w:val="00833143"/>
    <w:rsid w:val="00834E70"/>
    <w:rsid w:val="00844392"/>
    <w:rsid w:val="008457BF"/>
    <w:rsid w:val="00846C45"/>
    <w:rsid w:val="008473F6"/>
    <w:rsid w:val="008549C5"/>
    <w:rsid w:val="00860C56"/>
    <w:rsid w:val="00862A3C"/>
    <w:rsid w:val="0086385E"/>
    <w:rsid w:val="0086449D"/>
    <w:rsid w:val="00865A01"/>
    <w:rsid w:val="00865DD4"/>
    <w:rsid w:val="008673B2"/>
    <w:rsid w:val="00870643"/>
    <w:rsid w:val="00870A44"/>
    <w:rsid w:val="00871AE1"/>
    <w:rsid w:val="0087222C"/>
    <w:rsid w:val="00880E74"/>
    <w:rsid w:val="00890BA4"/>
    <w:rsid w:val="0089461E"/>
    <w:rsid w:val="00894EC8"/>
    <w:rsid w:val="008A29C3"/>
    <w:rsid w:val="008A4F56"/>
    <w:rsid w:val="008A7B39"/>
    <w:rsid w:val="008B6BB1"/>
    <w:rsid w:val="008C08B5"/>
    <w:rsid w:val="008C320D"/>
    <w:rsid w:val="008C571A"/>
    <w:rsid w:val="008C6950"/>
    <w:rsid w:val="008D2A4D"/>
    <w:rsid w:val="008D5047"/>
    <w:rsid w:val="008D600E"/>
    <w:rsid w:val="008E1B45"/>
    <w:rsid w:val="008E5B89"/>
    <w:rsid w:val="008E61DA"/>
    <w:rsid w:val="008E7415"/>
    <w:rsid w:val="008F46B2"/>
    <w:rsid w:val="008F6644"/>
    <w:rsid w:val="0091240D"/>
    <w:rsid w:val="00912A61"/>
    <w:rsid w:val="0091532C"/>
    <w:rsid w:val="009204A1"/>
    <w:rsid w:val="00924B4D"/>
    <w:rsid w:val="00926FBB"/>
    <w:rsid w:val="0093372E"/>
    <w:rsid w:val="00943339"/>
    <w:rsid w:val="00944510"/>
    <w:rsid w:val="00945564"/>
    <w:rsid w:val="00946604"/>
    <w:rsid w:val="00950773"/>
    <w:rsid w:val="00952CB9"/>
    <w:rsid w:val="00954619"/>
    <w:rsid w:val="00970A28"/>
    <w:rsid w:val="0097590A"/>
    <w:rsid w:val="00975CC9"/>
    <w:rsid w:val="00982BD2"/>
    <w:rsid w:val="00986532"/>
    <w:rsid w:val="00987E84"/>
    <w:rsid w:val="009909FF"/>
    <w:rsid w:val="00991A8A"/>
    <w:rsid w:val="009927AA"/>
    <w:rsid w:val="00992DE6"/>
    <w:rsid w:val="00993731"/>
    <w:rsid w:val="009A1B17"/>
    <w:rsid w:val="009A2801"/>
    <w:rsid w:val="009A2A2C"/>
    <w:rsid w:val="009A5C13"/>
    <w:rsid w:val="009B00EB"/>
    <w:rsid w:val="009B2EB1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9F7792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0FBB"/>
    <w:rsid w:val="00A21C73"/>
    <w:rsid w:val="00A3070B"/>
    <w:rsid w:val="00A310E8"/>
    <w:rsid w:val="00A40EE6"/>
    <w:rsid w:val="00A43C66"/>
    <w:rsid w:val="00A44606"/>
    <w:rsid w:val="00A44E24"/>
    <w:rsid w:val="00A45CE5"/>
    <w:rsid w:val="00A522ED"/>
    <w:rsid w:val="00A56973"/>
    <w:rsid w:val="00A602C9"/>
    <w:rsid w:val="00A64CCE"/>
    <w:rsid w:val="00A65D67"/>
    <w:rsid w:val="00A6609D"/>
    <w:rsid w:val="00A66507"/>
    <w:rsid w:val="00A739F4"/>
    <w:rsid w:val="00A84084"/>
    <w:rsid w:val="00A929F0"/>
    <w:rsid w:val="00A93E16"/>
    <w:rsid w:val="00A94AEA"/>
    <w:rsid w:val="00AA199D"/>
    <w:rsid w:val="00AA3271"/>
    <w:rsid w:val="00AA42F5"/>
    <w:rsid w:val="00AA747A"/>
    <w:rsid w:val="00AB1879"/>
    <w:rsid w:val="00AB3E82"/>
    <w:rsid w:val="00AB40EC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1B6D"/>
    <w:rsid w:val="00B062B1"/>
    <w:rsid w:val="00B12F37"/>
    <w:rsid w:val="00B17E88"/>
    <w:rsid w:val="00B210BF"/>
    <w:rsid w:val="00B210DE"/>
    <w:rsid w:val="00B24901"/>
    <w:rsid w:val="00B25838"/>
    <w:rsid w:val="00B30D06"/>
    <w:rsid w:val="00B50515"/>
    <w:rsid w:val="00B56694"/>
    <w:rsid w:val="00B612F6"/>
    <w:rsid w:val="00B62DDB"/>
    <w:rsid w:val="00B63008"/>
    <w:rsid w:val="00B65A28"/>
    <w:rsid w:val="00B749E4"/>
    <w:rsid w:val="00B77541"/>
    <w:rsid w:val="00B80822"/>
    <w:rsid w:val="00B877BD"/>
    <w:rsid w:val="00BA0664"/>
    <w:rsid w:val="00BA59C2"/>
    <w:rsid w:val="00BB301F"/>
    <w:rsid w:val="00BB4058"/>
    <w:rsid w:val="00BB4FC9"/>
    <w:rsid w:val="00BC1EAE"/>
    <w:rsid w:val="00BC68E4"/>
    <w:rsid w:val="00BC69E6"/>
    <w:rsid w:val="00BD113B"/>
    <w:rsid w:val="00BD2541"/>
    <w:rsid w:val="00BD6330"/>
    <w:rsid w:val="00BE06B3"/>
    <w:rsid w:val="00BE3AAC"/>
    <w:rsid w:val="00BE77EF"/>
    <w:rsid w:val="00BF3C77"/>
    <w:rsid w:val="00BF7334"/>
    <w:rsid w:val="00C017D8"/>
    <w:rsid w:val="00C06DA4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D8A"/>
    <w:rsid w:val="00C82B21"/>
    <w:rsid w:val="00C83935"/>
    <w:rsid w:val="00C84D67"/>
    <w:rsid w:val="00C91572"/>
    <w:rsid w:val="00C93C37"/>
    <w:rsid w:val="00CA098B"/>
    <w:rsid w:val="00CA3B38"/>
    <w:rsid w:val="00CA6E1D"/>
    <w:rsid w:val="00CA7FCE"/>
    <w:rsid w:val="00CD6F5D"/>
    <w:rsid w:val="00CE301F"/>
    <w:rsid w:val="00CF0743"/>
    <w:rsid w:val="00CF1E55"/>
    <w:rsid w:val="00CF2831"/>
    <w:rsid w:val="00CF7878"/>
    <w:rsid w:val="00D03DF0"/>
    <w:rsid w:val="00D043A6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409CB"/>
    <w:rsid w:val="00D47847"/>
    <w:rsid w:val="00D50F89"/>
    <w:rsid w:val="00D60106"/>
    <w:rsid w:val="00D605C5"/>
    <w:rsid w:val="00D61BA6"/>
    <w:rsid w:val="00D61CCC"/>
    <w:rsid w:val="00D64A59"/>
    <w:rsid w:val="00D704A2"/>
    <w:rsid w:val="00D706FB"/>
    <w:rsid w:val="00D804E7"/>
    <w:rsid w:val="00D844B3"/>
    <w:rsid w:val="00D864E8"/>
    <w:rsid w:val="00D872AA"/>
    <w:rsid w:val="00D944D6"/>
    <w:rsid w:val="00D97D35"/>
    <w:rsid w:val="00DA05D7"/>
    <w:rsid w:val="00DA1F17"/>
    <w:rsid w:val="00DA5E90"/>
    <w:rsid w:val="00DB09A2"/>
    <w:rsid w:val="00DB2357"/>
    <w:rsid w:val="00DB37DB"/>
    <w:rsid w:val="00DB7D03"/>
    <w:rsid w:val="00DC0E97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A36"/>
    <w:rsid w:val="00E06C16"/>
    <w:rsid w:val="00E07710"/>
    <w:rsid w:val="00E07AA7"/>
    <w:rsid w:val="00E104F6"/>
    <w:rsid w:val="00E110A1"/>
    <w:rsid w:val="00E13179"/>
    <w:rsid w:val="00E14F3A"/>
    <w:rsid w:val="00E21D6F"/>
    <w:rsid w:val="00E24B69"/>
    <w:rsid w:val="00E32B41"/>
    <w:rsid w:val="00E45A02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66A"/>
    <w:rsid w:val="00E70E8B"/>
    <w:rsid w:val="00E718BD"/>
    <w:rsid w:val="00E80C27"/>
    <w:rsid w:val="00E85BC0"/>
    <w:rsid w:val="00E869A6"/>
    <w:rsid w:val="00E90338"/>
    <w:rsid w:val="00E90C4E"/>
    <w:rsid w:val="00E911F5"/>
    <w:rsid w:val="00E92068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D7623"/>
    <w:rsid w:val="00EE0CDB"/>
    <w:rsid w:val="00EE0D34"/>
    <w:rsid w:val="00EE1455"/>
    <w:rsid w:val="00EE38E4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4D22"/>
    <w:rsid w:val="00F36690"/>
    <w:rsid w:val="00F408E5"/>
    <w:rsid w:val="00F40DB1"/>
    <w:rsid w:val="00F410F8"/>
    <w:rsid w:val="00F42E6F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0BF1"/>
    <w:rsid w:val="00FC5DA9"/>
    <w:rsid w:val="00FD233D"/>
    <w:rsid w:val="00FD2829"/>
    <w:rsid w:val="00FD411D"/>
    <w:rsid w:val="00FD496F"/>
    <w:rsid w:val="00FD6427"/>
    <w:rsid w:val="00FF1568"/>
    <w:rsid w:val="00FF2F17"/>
    <w:rsid w:val="0B2D15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2F7A2C8"/>
  <w15:docId w15:val="{39AE6FEA-B880-4CF4-99B0-F3C1D1293F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54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2</Pages>
  <Words>538</Words>
  <Characters>2907</Characters>
  <Application>Microsoft Office Word</Application>
  <DocSecurity>0</DocSecurity>
  <Lines>24</Lines>
  <Paragraphs>6</Paragraphs>
  <ScaleCrop>false</ScaleCrop>
  <Company>Comunica</Company>
  <LinksUpToDate>false</LinksUpToDate>
  <CharactersWithSpaces>3439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Assessor Especial CAU/AL</cp:lastModifiedBy>
  <cp:revision>67</cp:revision>
  <cp:lastPrinted>2018-01-19T16:46:00Z</cp:lastPrinted>
  <dcterms:created xsi:type="dcterms:W3CDTF">2019-04-23T21:06:00Z</dcterms:created>
  <dcterms:modified xsi:type="dcterms:W3CDTF">2022-03-24T20:41:00Z</dcterms:modified>
</cp:coreProperties>
</file>