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4403A" w:rsidRDefault="00541219" w:rsidP="00541219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</w:rPr>
        <w:t xml:space="preserve">SÚMULA DA </w:t>
      </w:r>
      <w:r w:rsidR="00141CA3" w:rsidRPr="00B4403A">
        <w:rPr>
          <w:rFonts w:ascii="Times New Roman" w:hAnsi="Times New Roman"/>
          <w:b/>
        </w:rPr>
        <w:t>0</w:t>
      </w:r>
      <w:r w:rsidR="00B329FF">
        <w:rPr>
          <w:rFonts w:ascii="Times New Roman" w:hAnsi="Times New Roman"/>
          <w:b/>
        </w:rPr>
        <w:t>2</w:t>
      </w:r>
      <w:r w:rsidRPr="00B4403A">
        <w:rPr>
          <w:rFonts w:ascii="Times New Roman" w:hAnsi="Times New Roman"/>
          <w:b/>
        </w:rPr>
        <w:t xml:space="preserve">ª REUNIÃO </w:t>
      </w:r>
      <w:r w:rsidR="00B329FF">
        <w:rPr>
          <w:rFonts w:ascii="Times New Roman" w:hAnsi="Times New Roman"/>
          <w:b/>
        </w:rPr>
        <w:t>EXTRA</w:t>
      </w:r>
      <w:r w:rsidRPr="00B4403A">
        <w:rPr>
          <w:rFonts w:ascii="Times New Roman" w:hAnsi="Times New Roman"/>
          <w:b/>
        </w:rPr>
        <w:t>ORDINÁRIA C</w:t>
      </w:r>
      <w:r w:rsidR="00A77E07" w:rsidRPr="00B4403A">
        <w:rPr>
          <w:rFonts w:ascii="Times New Roman" w:hAnsi="Times New Roman"/>
          <w:b/>
        </w:rPr>
        <w:t>TEG</w:t>
      </w:r>
      <w:r w:rsidRPr="00B4403A">
        <w:rPr>
          <w:rFonts w:ascii="Times New Roman" w:hAnsi="Times New Roman"/>
          <w:b/>
        </w:rPr>
        <w:t>-CAU/AL 20</w:t>
      </w:r>
      <w:r w:rsidR="00141CA3" w:rsidRPr="00B4403A">
        <w:rPr>
          <w:rFonts w:ascii="Times New Roman" w:hAnsi="Times New Roman"/>
          <w:b/>
        </w:rPr>
        <w:t>2</w:t>
      </w:r>
      <w:r w:rsidR="008459EC" w:rsidRPr="00B4403A">
        <w:rPr>
          <w:rFonts w:ascii="Times New Roman" w:hAnsi="Times New Roman"/>
          <w:b/>
        </w:rPr>
        <w:t>1</w:t>
      </w: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B4403A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B4403A" w:rsidRDefault="00B329FF" w:rsidP="00B329FF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23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Agosto</w:t>
            </w:r>
            <w:r w:rsidR="009F20E8"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B4403A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B4403A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B4403A" w:rsidRDefault="00C22639" w:rsidP="00F55D0E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</w:t>
            </w:r>
            <w:r w:rsidR="00F55D0E">
              <w:rPr>
                <w:b w:val="0"/>
                <w:sz w:val="24"/>
                <w:szCs w:val="24"/>
                <w:lang w:eastAsia="pt-BR"/>
              </w:rPr>
              <w:t>9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F55D0E">
              <w:rPr>
                <w:b w:val="0"/>
                <w:sz w:val="24"/>
                <w:szCs w:val="24"/>
                <w:lang w:eastAsia="pt-BR"/>
              </w:rPr>
              <w:t>17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F55D0E">
              <w:rPr>
                <w:b w:val="0"/>
                <w:sz w:val="24"/>
                <w:szCs w:val="24"/>
                <w:lang w:eastAsia="pt-BR"/>
              </w:rPr>
              <w:t>20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F55D0E">
              <w:rPr>
                <w:b w:val="0"/>
                <w:sz w:val="24"/>
                <w:szCs w:val="24"/>
                <w:lang w:eastAsia="pt-BR"/>
              </w:rPr>
              <w:t>57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B4403A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B4403A" w:rsidRDefault="00A77E07" w:rsidP="00F55D0E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 xml:space="preserve">Plataforma Virtual </w:t>
            </w:r>
            <w:proofErr w:type="spellStart"/>
            <w:proofErr w:type="gramStart"/>
            <w:r w:rsidR="00F55D0E">
              <w:rPr>
                <w:b w:val="0"/>
                <w:sz w:val="24"/>
                <w:szCs w:val="24"/>
                <w:lang w:eastAsia="pt-BR"/>
              </w:rPr>
              <w:t>StreamYard</w:t>
            </w:r>
            <w:proofErr w:type="spellEnd"/>
            <w:proofErr w:type="gramEnd"/>
          </w:p>
        </w:tc>
      </w:tr>
    </w:tbl>
    <w:p w:rsidR="00541219" w:rsidRPr="00B4403A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84BD8" w:rsidRPr="00B4403A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A77E07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Josemée Gomes de Lima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Coordenadora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Coordenador Adjunto</w:t>
            </w:r>
          </w:p>
        </w:tc>
      </w:tr>
      <w:tr w:rsidR="00E9002D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E9002D" w:rsidRPr="00B4403A" w:rsidRDefault="00E9002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E9002D" w:rsidRPr="00B4403A" w:rsidRDefault="00E9002D" w:rsidP="00005A86">
            <w:pPr>
              <w:rPr>
                <w:rFonts w:ascii="Times New Roman" w:hAnsi="Times New Roman"/>
                <w:bCs/>
              </w:rPr>
            </w:pPr>
            <w:r w:rsidRPr="00E9002D">
              <w:rPr>
                <w:rFonts w:ascii="Times New Roman" w:hAnsi="Times New Roman"/>
                <w:bCs/>
              </w:rPr>
              <w:t>Flávia de Sousa Araújo</w:t>
            </w:r>
          </w:p>
        </w:tc>
        <w:tc>
          <w:tcPr>
            <w:tcW w:w="2718" w:type="dxa"/>
            <w:vAlign w:val="center"/>
          </w:tcPr>
          <w:p w:rsidR="00E9002D" w:rsidRDefault="00E9002D" w:rsidP="00005A8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B4403A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Maria Clara Rodrigues Gomes 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A8793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8459EC">
        <w:tc>
          <w:tcPr>
            <w:tcW w:w="2093" w:type="dxa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Analista de Fiscalização</w:t>
            </w:r>
          </w:p>
        </w:tc>
      </w:tr>
      <w:tr w:rsidR="00F55D0E" w:rsidRPr="00B4403A" w:rsidTr="008459EC">
        <w:tc>
          <w:tcPr>
            <w:tcW w:w="2093" w:type="dxa"/>
            <w:shd w:val="clear" w:color="auto" w:fill="BFBFBF"/>
            <w:vAlign w:val="center"/>
          </w:tcPr>
          <w:p w:rsidR="00F55D0E" w:rsidRPr="00B4403A" w:rsidRDefault="00F55D0E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CONVIDADO</w:t>
            </w:r>
          </w:p>
        </w:tc>
        <w:tc>
          <w:tcPr>
            <w:tcW w:w="4394" w:type="dxa"/>
            <w:vAlign w:val="center"/>
          </w:tcPr>
          <w:p w:rsidR="00F55D0E" w:rsidRPr="00B4403A" w:rsidRDefault="00F55D0E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Alex Rosa</w:t>
            </w:r>
          </w:p>
        </w:tc>
        <w:tc>
          <w:tcPr>
            <w:tcW w:w="2718" w:type="dxa"/>
            <w:vAlign w:val="center"/>
          </w:tcPr>
          <w:p w:rsidR="00F55D0E" w:rsidRPr="00B4403A" w:rsidRDefault="00F55D0E" w:rsidP="00541219">
            <w:pPr>
              <w:rPr>
                <w:rFonts w:ascii="Times New Roman" w:hAnsi="Times New Roman"/>
                <w:bCs/>
              </w:rPr>
            </w:pPr>
            <w:r w:rsidRPr="0029743C">
              <w:rPr>
                <w:rFonts w:ascii="Times New Roman" w:hAnsi="Times New Roman"/>
                <w:bCs/>
              </w:rPr>
              <w:t>Arquiteto e Urbanista</w:t>
            </w:r>
          </w:p>
        </w:tc>
      </w:tr>
    </w:tbl>
    <w:p w:rsidR="007462C0" w:rsidRPr="00B4403A" w:rsidRDefault="007462C0" w:rsidP="00064E4A">
      <w:pPr>
        <w:jc w:val="center"/>
        <w:rPr>
          <w:rFonts w:ascii="Times New Roman" w:hAnsi="Times New Roman"/>
        </w:rPr>
      </w:pPr>
    </w:p>
    <w:p w:rsidR="001B103E" w:rsidRPr="00B4403A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4403A" w:rsidTr="00BD3A80">
        <w:tc>
          <w:tcPr>
            <w:tcW w:w="9205" w:type="dxa"/>
            <w:shd w:val="clear" w:color="auto" w:fill="BFBFBF"/>
          </w:tcPr>
          <w:p w:rsidR="001B103E" w:rsidRPr="00B4403A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Abertura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D01E3D" w:rsidRPr="00B4403A" w:rsidRDefault="00E00166" w:rsidP="00F55D0E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À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s </w:t>
            </w:r>
            <w:proofErr w:type="gramStart"/>
            <w:r w:rsidR="00D01E3D" w:rsidRPr="00B4403A">
              <w:rPr>
                <w:rFonts w:ascii="Times New Roman" w:hAnsi="Times New Roman"/>
                <w:sz w:val="22"/>
              </w:rPr>
              <w:t>1</w:t>
            </w:r>
            <w:r w:rsidR="00EA7A5C" w:rsidRPr="00B4403A">
              <w:rPr>
                <w:rFonts w:ascii="Times New Roman" w:hAnsi="Times New Roman"/>
                <w:sz w:val="22"/>
              </w:rPr>
              <w:t>8</w:t>
            </w:r>
            <w:r w:rsidR="00D01E3D" w:rsidRPr="00B4403A">
              <w:rPr>
                <w:rFonts w:ascii="Times New Roman" w:hAnsi="Times New Roman"/>
                <w:sz w:val="22"/>
              </w:rPr>
              <w:t>:</w:t>
            </w:r>
            <w:r w:rsidR="00555D54">
              <w:rPr>
                <w:rFonts w:ascii="Times New Roman" w:hAnsi="Times New Roman"/>
                <w:sz w:val="22"/>
              </w:rPr>
              <w:t>31</w:t>
            </w:r>
            <w:proofErr w:type="gramEnd"/>
            <w:r w:rsidR="00D01E3D" w:rsidRPr="00B4403A">
              <w:rPr>
                <w:rFonts w:ascii="Times New Roman" w:hAnsi="Times New Roman"/>
                <w:sz w:val="22"/>
              </w:rPr>
              <w:t>h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 w:rsidRPr="00B4403A">
              <w:rPr>
                <w:rFonts w:ascii="Times New Roman" w:hAnsi="Times New Roman"/>
                <w:sz w:val="22"/>
              </w:rPr>
              <w:t xml:space="preserve">a coordenadora da CTEG, Josemée Gomes, </w:t>
            </w:r>
            <w:r>
              <w:rPr>
                <w:rFonts w:ascii="Times New Roman" w:hAnsi="Times New Roman"/>
                <w:sz w:val="22"/>
              </w:rPr>
              <w:t xml:space="preserve">ao </w:t>
            </w:r>
            <w:r w:rsidR="00555D54">
              <w:rPr>
                <w:rFonts w:ascii="Times New Roman" w:hAnsi="Times New Roman"/>
                <w:sz w:val="22"/>
              </w:rPr>
              <w:t>confirmar a existência de</w:t>
            </w:r>
            <w:r w:rsidRPr="00B4403A">
              <w:rPr>
                <w:rFonts w:ascii="Times New Roman" w:hAnsi="Times New Roman"/>
                <w:sz w:val="22"/>
              </w:rPr>
              <w:t xml:space="preserve"> quórum, deu início à reunião</w:t>
            </w:r>
            <w:r>
              <w:rPr>
                <w:rFonts w:ascii="Times New Roman" w:hAnsi="Times New Roman"/>
                <w:sz w:val="22"/>
              </w:rPr>
              <w:t xml:space="preserve"> agradecendo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</w:t>
            </w:r>
            <w:r w:rsidR="00F35BB2">
              <w:rPr>
                <w:rFonts w:ascii="Times New Roman" w:hAnsi="Times New Roman"/>
                <w:sz w:val="22"/>
              </w:rPr>
              <w:t>a presença de todos</w:t>
            </w:r>
            <w:r>
              <w:rPr>
                <w:rFonts w:ascii="Times New Roman" w:hAnsi="Times New Roman"/>
                <w:sz w:val="22"/>
              </w:rPr>
              <w:t>. Após os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, a coordenadora </w:t>
            </w:r>
            <w:r w:rsidR="00F55D0E">
              <w:rPr>
                <w:rFonts w:ascii="Times New Roman" w:hAnsi="Times New Roman"/>
                <w:sz w:val="22"/>
              </w:rPr>
              <w:t>deu as boas vindas ao convidado Alex Rosa, que agradeceu, e iniciou a explanação sobre a realização do ciclo de debates</w:t>
            </w:r>
            <w:r w:rsidR="00D01E3D" w:rsidRPr="00B4403A">
              <w:rPr>
                <w:rFonts w:ascii="Times New Roman" w:hAnsi="Times New Roman"/>
                <w:sz w:val="22"/>
              </w:rPr>
              <w:t>.</w:t>
            </w:r>
            <w:r w:rsidR="00F55D0E">
              <w:rPr>
                <w:rFonts w:ascii="Times New Roman" w:hAnsi="Times New Roman"/>
                <w:sz w:val="22"/>
              </w:rPr>
              <w:t xml:space="preserve"> O assessor Pedro operacionalizou a participação de todos através da plataforma </w:t>
            </w:r>
            <w:proofErr w:type="spellStart"/>
            <w:proofErr w:type="gramStart"/>
            <w:r w:rsidR="00F55D0E">
              <w:rPr>
                <w:rFonts w:ascii="Times New Roman" w:hAnsi="Times New Roman"/>
                <w:sz w:val="22"/>
              </w:rPr>
              <w:t>StreamYard</w:t>
            </w:r>
            <w:proofErr w:type="spellEnd"/>
            <w:proofErr w:type="gramEnd"/>
            <w:r w:rsidR="00F55D0E">
              <w:rPr>
                <w:rFonts w:ascii="Times New Roman" w:hAnsi="Times New Roman"/>
                <w:sz w:val="22"/>
              </w:rPr>
              <w:t>, mas não abriu a transmissão</w:t>
            </w:r>
            <w:r w:rsidR="00D2495E">
              <w:rPr>
                <w:rFonts w:ascii="Times New Roman" w:hAnsi="Times New Roman"/>
                <w:sz w:val="22"/>
              </w:rPr>
              <w:t xml:space="preserve"> ao vivo</w:t>
            </w:r>
            <w:r w:rsidR="00F55D0E">
              <w:rPr>
                <w:rFonts w:ascii="Times New Roman" w:hAnsi="Times New Roman"/>
                <w:sz w:val="22"/>
              </w:rPr>
              <w:t xml:space="preserve"> pelo </w:t>
            </w:r>
            <w:proofErr w:type="spellStart"/>
            <w:r w:rsidR="00F55D0E">
              <w:rPr>
                <w:rFonts w:ascii="Times New Roman" w:hAnsi="Times New Roman"/>
                <w:sz w:val="22"/>
              </w:rPr>
              <w:t>Youtube</w:t>
            </w:r>
            <w:proofErr w:type="spellEnd"/>
            <w:r w:rsidR="00F55D0E">
              <w:rPr>
                <w:rFonts w:ascii="Times New Roman" w:hAnsi="Times New Roman"/>
                <w:sz w:val="22"/>
              </w:rPr>
              <w:t>.</w:t>
            </w:r>
          </w:p>
        </w:tc>
      </w:tr>
    </w:tbl>
    <w:p w:rsidR="00D01E3D" w:rsidRPr="00B4403A" w:rsidRDefault="00D01E3D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B4403A" w:rsidRDefault="00B329FF" w:rsidP="00EC41B6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</w:rPr>
              <w:t>Reunião preparatória para o ciclo de debates</w:t>
            </w:r>
          </w:p>
        </w:tc>
      </w:tr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C22639" w:rsidRPr="00B4403A" w:rsidRDefault="00C22639" w:rsidP="00CF5468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E632F7" w:rsidRPr="00B4403A" w:rsidTr="00CF5468">
        <w:tc>
          <w:tcPr>
            <w:tcW w:w="2093" w:type="dxa"/>
            <w:shd w:val="clear" w:color="auto" w:fill="BFBFBF"/>
          </w:tcPr>
          <w:p w:rsidR="00E632F7" w:rsidRPr="00B4403A" w:rsidRDefault="00E632F7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632F7" w:rsidRPr="00B4403A" w:rsidRDefault="00E632F7" w:rsidP="00CF5468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="006C3E64"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F87C11" w:rsidRPr="00B4403A" w:rsidTr="00CF5468">
        <w:tc>
          <w:tcPr>
            <w:tcW w:w="2093" w:type="dxa"/>
            <w:shd w:val="clear" w:color="auto" w:fill="BFBFBF"/>
          </w:tcPr>
          <w:p w:rsidR="00F87C11" w:rsidRPr="00B4403A" w:rsidRDefault="00F87C11" w:rsidP="00CF5468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F87C11" w:rsidRPr="00B4403A" w:rsidRDefault="00D2495E" w:rsidP="0029743C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Após ser recebido pela comissão, o arquiteto e urbanista convidado, Alex Rosa, agradeceu pelo convite e se colocou à disposição para os trabalhos</w:t>
            </w:r>
            <w:r w:rsidR="008E68A8">
              <w:rPr>
                <w:rFonts w:ascii="Times New Roman" w:hAnsi="Times New Roman"/>
                <w:sz w:val="22"/>
              </w:rPr>
              <w:t>.</w:t>
            </w:r>
            <w:r>
              <w:rPr>
                <w:rFonts w:ascii="Times New Roman" w:hAnsi="Times New Roman"/>
                <w:sz w:val="22"/>
              </w:rPr>
              <w:t xml:space="preserve"> A partir desse mo</w:t>
            </w:r>
            <w:r w:rsidR="00F65B90">
              <w:rPr>
                <w:rFonts w:ascii="Times New Roman" w:hAnsi="Times New Roman"/>
                <w:sz w:val="22"/>
              </w:rPr>
              <w:t>mento, os membros deram início às</w:t>
            </w:r>
            <w:r>
              <w:rPr>
                <w:rFonts w:ascii="Times New Roman" w:hAnsi="Times New Roman"/>
                <w:sz w:val="22"/>
              </w:rPr>
              <w:t xml:space="preserve"> explicações </w:t>
            </w:r>
            <w:r w:rsidR="00F65B90">
              <w:rPr>
                <w:rFonts w:ascii="Times New Roman" w:hAnsi="Times New Roman"/>
                <w:sz w:val="22"/>
              </w:rPr>
              <w:t xml:space="preserve">de </w:t>
            </w:r>
            <w:r>
              <w:rPr>
                <w:rFonts w:ascii="Times New Roman" w:hAnsi="Times New Roman"/>
                <w:sz w:val="22"/>
              </w:rPr>
              <w:t xml:space="preserve">como seria formatado o evento no dia de sua participação, informando que haveria a abertura do evento realizada pela coordenadora, com a participação de representantes do CAU/BR, na figura da vice-presidente Daniela Sarmento e do Presidente do CAU/AL, Fernando Cavalcanti. Durante a abertura do evento também haveria a exibição de dois vídeos, um </w:t>
            </w:r>
            <w:r w:rsidR="00AE0C46">
              <w:rPr>
                <w:rFonts w:ascii="Times New Roman" w:hAnsi="Times New Roman"/>
                <w:sz w:val="22"/>
              </w:rPr>
              <w:t>elaborado pela CTEG-CAU/BR</w:t>
            </w:r>
            <w:r>
              <w:rPr>
                <w:rFonts w:ascii="Times New Roman" w:hAnsi="Times New Roman"/>
                <w:sz w:val="22"/>
              </w:rPr>
              <w:t xml:space="preserve"> relacionado ao eixo de abordagem Cotidiano</w:t>
            </w:r>
            <w:r w:rsidR="00AE0C46">
              <w:rPr>
                <w:rFonts w:ascii="Times New Roman" w:hAnsi="Times New Roman"/>
                <w:sz w:val="22"/>
              </w:rPr>
              <w:t>,</w:t>
            </w:r>
            <w:r>
              <w:rPr>
                <w:rFonts w:ascii="Times New Roman" w:hAnsi="Times New Roman"/>
                <w:sz w:val="22"/>
              </w:rPr>
              <w:t xml:space="preserve"> o outro s</w:t>
            </w:r>
            <w:r w:rsidR="00AE0C46">
              <w:rPr>
                <w:rFonts w:ascii="Times New Roman" w:hAnsi="Times New Roman"/>
                <w:sz w:val="22"/>
              </w:rPr>
              <w:t xml:space="preserve">eria o </w:t>
            </w:r>
            <w:r w:rsidR="00AE0C46" w:rsidRPr="00AE0C46">
              <w:rPr>
                <w:rFonts w:ascii="Times New Roman" w:hAnsi="Times New Roman"/>
                <w:i/>
                <w:sz w:val="22"/>
              </w:rPr>
              <w:t>trailer</w:t>
            </w:r>
            <w:r w:rsidR="00AE0C46">
              <w:rPr>
                <w:rFonts w:ascii="Times New Roman" w:hAnsi="Times New Roman"/>
                <w:sz w:val="22"/>
              </w:rPr>
              <w:t xml:space="preserve"> do documentário “</w:t>
            </w:r>
            <w:r w:rsidR="00AE0C46" w:rsidRPr="00AE0C46">
              <w:rPr>
                <w:rFonts w:ascii="Times New Roman" w:hAnsi="Times New Roman"/>
                <w:sz w:val="22"/>
              </w:rPr>
              <w:t>Precisamos falar com os homens? Uma jornada pela igualdade de gênero</w:t>
            </w:r>
            <w:r w:rsidR="00AE0C46">
              <w:rPr>
                <w:rFonts w:ascii="Times New Roman" w:hAnsi="Times New Roman"/>
                <w:sz w:val="22"/>
              </w:rPr>
              <w:t xml:space="preserve">” realizado pela ONU Mulheres Brasil, uma reflexão sobre a necessidade da participação dos homens nos diálogos voltados à equidade de gênero. Após esta explanação, os membros explicaram um pouco mais sobre o trabalho que estava sendo desenvolvido pela comissão em Alagoas e se aprofundaram um pouco mais sobre a experiência do profissional no seu dia-a-dia de trabalho. Durante a conversa também foram compartilhadas as manifestações que estavam acontecendo nos últimos dias sobre a formatação do ciclo de debates e quais decisões foram tomadas pela </w:t>
            </w:r>
            <w:r w:rsidR="00AE0C46">
              <w:rPr>
                <w:rFonts w:ascii="Times New Roman" w:hAnsi="Times New Roman"/>
                <w:sz w:val="22"/>
              </w:rPr>
              <w:lastRenderedPageBreak/>
              <w:t xml:space="preserve">comissão para o esclarecimento do público que não estivesse compreendendo a estratégia da comissão em abrir a </w:t>
            </w:r>
            <w:r w:rsidR="0029743C">
              <w:rPr>
                <w:rFonts w:ascii="Times New Roman" w:hAnsi="Times New Roman"/>
                <w:sz w:val="22"/>
              </w:rPr>
              <w:t xml:space="preserve">discussão sobre equidade para homens. Durante a reunião foram realizados, por parte do assessor Pedro, testes de recursos da plataforma e da qualidade da transmissão. Não havendo </w:t>
            </w:r>
            <w:proofErr w:type="spellStart"/>
            <w:r w:rsidR="0029743C">
              <w:rPr>
                <w:rFonts w:ascii="Times New Roman" w:hAnsi="Times New Roman"/>
                <w:sz w:val="22"/>
              </w:rPr>
              <w:t>intercorrências</w:t>
            </w:r>
            <w:proofErr w:type="spellEnd"/>
            <w:r w:rsidR="0029743C">
              <w:rPr>
                <w:rFonts w:ascii="Times New Roman" w:hAnsi="Times New Roman"/>
                <w:sz w:val="22"/>
              </w:rPr>
              <w:t xml:space="preserve">, a reunião prosseguiu até às </w:t>
            </w:r>
            <w:proofErr w:type="gramStart"/>
            <w:r w:rsidR="0029743C">
              <w:rPr>
                <w:rFonts w:ascii="Times New Roman" w:hAnsi="Times New Roman"/>
                <w:sz w:val="22"/>
              </w:rPr>
              <w:t>20:57</w:t>
            </w:r>
            <w:proofErr w:type="gramEnd"/>
            <w:r w:rsidR="0029743C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C22639" w:rsidRPr="00B4403A" w:rsidRDefault="00C22639" w:rsidP="00141CA3">
      <w:pPr>
        <w:jc w:val="center"/>
        <w:rPr>
          <w:rFonts w:ascii="Times New Roman" w:hAnsi="Times New Roman"/>
          <w:sz w:val="22"/>
        </w:rPr>
      </w:pPr>
    </w:p>
    <w:p w:rsidR="008E68A8" w:rsidRPr="00B4403A" w:rsidRDefault="008E68A8" w:rsidP="00141CA3">
      <w:pPr>
        <w:jc w:val="center"/>
        <w:rPr>
          <w:rFonts w:ascii="Times New Roman" w:hAnsi="Times New Roman"/>
          <w:sz w:val="22"/>
        </w:rPr>
      </w:pPr>
    </w:p>
    <w:p w:rsidR="00DC29A7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B4403A" w:rsidTr="006306AC">
        <w:tc>
          <w:tcPr>
            <w:tcW w:w="2093" w:type="dxa"/>
            <w:shd w:val="clear" w:color="auto" w:fill="BFBFBF"/>
          </w:tcPr>
          <w:p w:rsidR="000255A6" w:rsidRPr="00B4403A" w:rsidRDefault="000255A6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0255A6" w:rsidRPr="00B4403A" w:rsidRDefault="003C72E0" w:rsidP="009B352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Encerramento da reunião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306AC" w:rsidRPr="00B4403A" w:rsidRDefault="003C72E0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306AC" w:rsidRPr="00B4403A" w:rsidRDefault="00540A01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6306AC" w:rsidRPr="00B4403A" w:rsidRDefault="003C72E0" w:rsidP="00F55D0E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Exauridos os assuntos para o dia, 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="005F6097" w:rsidRPr="00B4403A">
              <w:rPr>
                <w:rFonts w:ascii="Times New Roman" w:hAnsi="Times New Roman"/>
                <w:sz w:val="22"/>
              </w:rPr>
              <w:t xml:space="preserve"> </w:t>
            </w:r>
            <w:r w:rsidRPr="00B4403A">
              <w:rPr>
                <w:rFonts w:ascii="Times New Roman" w:hAnsi="Times New Roman"/>
                <w:sz w:val="22"/>
              </w:rPr>
              <w:t>coordenador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Pr="00B4403A">
              <w:rPr>
                <w:rFonts w:ascii="Times New Roman" w:hAnsi="Times New Roman"/>
                <w:sz w:val="22"/>
              </w:rPr>
              <w:t xml:space="preserve"> encerrou a reunião às </w:t>
            </w:r>
            <w:proofErr w:type="gramStart"/>
            <w:r w:rsidR="00F55D0E">
              <w:rPr>
                <w:rFonts w:ascii="Times New Roman" w:hAnsi="Times New Roman"/>
                <w:sz w:val="22"/>
              </w:rPr>
              <w:t>20</w:t>
            </w:r>
            <w:r w:rsidRPr="00B4403A">
              <w:rPr>
                <w:rFonts w:ascii="Times New Roman" w:hAnsi="Times New Roman"/>
                <w:sz w:val="22"/>
              </w:rPr>
              <w:t>:</w:t>
            </w:r>
            <w:r w:rsidR="00F55D0E">
              <w:rPr>
                <w:rFonts w:ascii="Times New Roman" w:hAnsi="Times New Roman"/>
                <w:sz w:val="22"/>
              </w:rPr>
              <w:t>57</w:t>
            </w:r>
            <w:proofErr w:type="gramEnd"/>
            <w:r w:rsidRPr="00B4403A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791E14" w:rsidRPr="00B4403A" w:rsidRDefault="00791E14" w:rsidP="00BB0B2C">
      <w:pPr>
        <w:jc w:val="both"/>
        <w:rPr>
          <w:rFonts w:ascii="Times New Roman" w:hAnsi="Times New Roman"/>
          <w:bCs/>
        </w:rPr>
      </w:pPr>
    </w:p>
    <w:p w:rsidR="00E32EA1" w:rsidRPr="00B4403A" w:rsidRDefault="00E32EA1" w:rsidP="00BB0B2C">
      <w:pPr>
        <w:jc w:val="both"/>
        <w:rPr>
          <w:rFonts w:ascii="Times New Roman" w:hAnsi="Times New Roman"/>
          <w:bCs/>
        </w:rPr>
      </w:pPr>
    </w:p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D91C20" w:rsidRPr="00B4403A" w:rsidRDefault="00D91C20" w:rsidP="00BB0B2C">
      <w:pPr>
        <w:jc w:val="both"/>
        <w:rPr>
          <w:rFonts w:ascii="Times New Roman" w:hAnsi="Times New Roman"/>
          <w:bCs/>
        </w:rPr>
        <w:sectPr w:rsidR="00D91C20" w:rsidRPr="00B4403A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JOSEMÉE GOMES DE LIMA</w:t>
      </w:r>
      <w:r w:rsidRPr="00B4403A">
        <w:rPr>
          <w:rFonts w:ascii="Times New Roman" w:hAnsi="Times New Roman"/>
        </w:rPr>
        <w:t xml:space="preserve"> </w:t>
      </w:r>
    </w:p>
    <w:p w:rsidR="00B549DD" w:rsidRPr="00B4403A" w:rsidRDefault="0005300E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Conselheira Titular - Coordenadora</w:t>
      </w:r>
    </w:p>
    <w:p w:rsidR="00B549DD" w:rsidRPr="00B4403A" w:rsidRDefault="00B549DD" w:rsidP="00B549DD">
      <w:pPr>
        <w:jc w:val="center"/>
        <w:rPr>
          <w:rFonts w:ascii="Times New Roman" w:hAnsi="Times New Roman"/>
        </w:rPr>
      </w:pPr>
    </w:p>
    <w:p w:rsidR="00D17862" w:rsidRPr="00B4403A" w:rsidRDefault="00D17862" w:rsidP="00B549DD">
      <w:pPr>
        <w:jc w:val="center"/>
        <w:rPr>
          <w:rFonts w:ascii="Times New Roman" w:hAnsi="Times New Roman"/>
        </w:r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DAPHNE COSTA BESEN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FLÁVIA DE SOUSA ARAÚJO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E32EA1" w:rsidRPr="00B4403A" w:rsidRDefault="00E32EA1" w:rsidP="00E32EA1">
      <w:pPr>
        <w:ind w:firstLine="284"/>
        <w:jc w:val="center"/>
        <w:rPr>
          <w:rFonts w:ascii="Times New Roman" w:hAnsi="Times New Roman"/>
          <w:b/>
          <w:bCs/>
        </w:rPr>
      </w:pPr>
    </w:p>
    <w:p w:rsidR="00E32EA1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LOURIVAL ASSUNÇÃO</w:t>
      </w:r>
    </w:p>
    <w:p w:rsidR="0005300E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</w:rPr>
        <w:t>Membro</w:t>
      </w:r>
    </w:p>
    <w:p w:rsidR="00D17862" w:rsidRDefault="00D17862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MARIA CLARA RODRIGUES GOMES</w:t>
      </w:r>
      <w:r w:rsidRPr="00B4403A">
        <w:rPr>
          <w:rFonts w:ascii="Times New Roman" w:hAnsi="Times New Roman"/>
        </w:rPr>
        <w:t xml:space="preserve"> 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PEDRO DIOGO PEIXOTO DANTAS</w:t>
      </w:r>
    </w:p>
    <w:p w:rsidR="0005300E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Assessor</w:t>
      </w:r>
    </w:p>
    <w:p w:rsidR="0029743C" w:rsidRDefault="0029743C" w:rsidP="0005300E">
      <w:pPr>
        <w:tabs>
          <w:tab w:val="left" w:pos="6031"/>
        </w:tabs>
        <w:jc w:val="center"/>
        <w:rPr>
          <w:rFonts w:ascii="Times New Roman" w:hAnsi="Times New Roman"/>
        </w:rPr>
      </w:pPr>
    </w:p>
    <w:p w:rsidR="0029743C" w:rsidRDefault="0029743C" w:rsidP="0005300E">
      <w:pPr>
        <w:tabs>
          <w:tab w:val="left" w:pos="6031"/>
        </w:tabs>
        <w:jc w:val="center"/>
        <w:rPr>
          <w:rFonts w:ascii="Times New Roman" w:hAnsi="Times New Roman"/>
        </w:rPr>
      </w:pPr>
    </w:p>
    <w:p w:rsidR="0029743C" w:rsidRDefault="0029743C" w:rsidP="0005300E">
      <w:pPr>
        <w:tabs>
          <w:tab w:val="left" w:pos="6031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ALEX ROSA</w:t>
      </w:r>
    </w:p>
    <w:p w:rsidR="0029743C" w:rsidRPr="00B4403A" w:rsidRDefault="0029743C" w:rsidP="0005300E">
      <w:pPr>
        <w:tabs>
          <w:tab w:val="left" w:pos="6031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Arquiteto e Urbanista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B549DD">
      <w:pPr>
        <w:jc w:val="both"/>
        <w:rPr>
          <w:rFonts w:ascii="Times New Roman" w:hAnsi="Times New Roman"/>
        </w:rPr>
      </w:pPr>
    </w:p>
    <w:p w:rsidR="00672FC5" w:rsidRDefault="00672FC5" w:rsidP="00B549DD">
      <w:pPr>
        <w:jc w:val="both"/>
        <w:rPr>
          <w:rFonts w:ascii="Times New Roman" w:hAnsi="Times New Roman"/>
        </w:rPr>
      </w:pPr>
    </w:p>
    <w:p w:rsidR="0029743C" w:rsidRDefault="0029743C" w:rsidP="00B549DD">
      <w:pPr>
        <w:jc w:val="both"/>
        <w:rPr>
          <w:rFonts w:ascii="Times New Roman" w:hAnsi="Times New Roman"/>
        </w:rPr>
      </w:pPr>
    </w:p>
    <w:p w:rsidR="0029743C" w:rsidRDefault="0029743C" w:rsidP="00B549DD">
      <w:pPr>
        <w:jc w:val="both"/>
        <w:rPr>
          <w:rFonts w:ascii="Times New Roman" w:hAnsi="Times New Roman"/>
        </w:rPr>
      </w:pPr>
    </w:p>
    <w:p w:rsidR="0029743C" w:rsidRPr="00B4403A" w:rsidRDefault="0029743C" w:rsidP="00B549DD">
      <w:pPr>
        <w:jc w:val="both"/>
        <w:rPr>
          <w:rFonts w:ascii="Times New Roman" w:hAnsi="Times New Roman"/>
        </w:rPr>
        <w:sectPr w:rsidR="0029743C" w:rsidRPr="00B4403A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Pr="00B4403A" w:rsidRDefault="00672FC5" w:rsidP="00672FC5">
      <w:pPr>
        <w:jc w:val="center"/>
        <w:rPr>
          <w:rFonts w:ascii="Times New Roman" w:hAnsi="Times New Roman"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  <w:sectPr w:rsidR="00672FC5" w:rsidSect="00672FC5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9D9" w:rsidRDefault="005C49D9" w:rsidP="00EE4FDD">
      <w:r>
        <w:separator/>
      </w:r>
    </w:p>
  </w:endnote>
  <w:endnote w:type="continuationSeparator" w:id="0">
    <w:p w:rsidR="005C49D9" w:rsidRDefault="005C49D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057FB7" w:rsidRPr="00057FB7">
        <w:rPr>
          <w:noProof/>
          <w:sz w:val="18"/>
        </w:rPr>
        <w:t>SÚMULA-0</w:t>
      </w:r>
      <w:r w:rsidR="0029743C">
        <w:rPr>
          <w:noProof/>
          <w:sz w:val="18"/>
        </w:rPr>
        <w:t>2</w:t>
      </w:r>
      <w:r w:rsidR="00057FB7" w:rsidRPr="00057FB7">
        <w:rPr>
          <w:noProof/>
          <w:sz w:val="18"/>
        </w:rPr>
        <w:t>ª-REUNIÃO-</w:t>
      </w:r>
      <w:r w:rsidR="00B11153">
        <w:rPr>
          <w:noProof/>
          <w:sz w:val="18"/>
        </w:rPr>
        <w:t>EXTRA</w:t>
      </w:r>
      <w:r w:rsidR="00057FB7" w:rsidRPr="00057FB7">
        <w:rPr>
          <w:noProof/>
          <w:sz w:val="18"/>
        </w:rPr>
        <w:t>ORDINARIA-CTEG-2021.DOCX</w:t>
      </w:r>
    </w:fldSimple>
    <w:r w:rsidR="00FF4F65" w:rsidRPr="00AE762B">
      <w:rPr>
        <w:sz w:val="18"/>
      </w:rPr>
      <w:tab/>
    </w:r>
    <w:r w:rsidR="00A61C12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A61C12" w:rsidRPr="00AE762B">
      <w:rPr>
        <w:sz w:val="18"/>
      </w:rPr>
      <w:fldChar w:fldCharType="separate"/>
    </w:r>
    <w:r w:rsidR="00F65B90">
      <w:rPr>
        <w:noProof/>
        <w:sz w:val="18"/>
      </w:rPr>
      <w:t>1</w:t>
    </w:r>
    <w:r w:rsidR="00A61C12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F65B90" w:rsidRPr="00F65B90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9D9" w:rsidRDefault="005C49D9" w:rsidP="00EE4FDD">
      <w:r>
        <w:separator/>
      </w:r>
    </w:p>
  </w:footnote>
  <w:footnote w:type="continuationSeparator" w:id="0">
    <w:p w:rsidR="005C49D9" w:rsidRDefault="005C49D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A61C12">
    <w:pPr>
      <w:pStyle w:val="Cabealho"/>
    </w:pPr>
    <w:r w:rsidRPr="00A61C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A61C12">
    <w:pPr>
      <w:pStyle w:val="Cabealho"/>
    </w:pPr>
    <w:r w:rsidRPr="00A61C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99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CF"/>
    <w:rsid w:val="000368E1"/>
    <w:rsid w:val="000404F2"/>
    <w:rsid w:val="00040D45"/>
    <w:rsid w:val="00042213"/>
    <w:rsid w:val="00042700"/>
    <w:rsid w:val="00042D7E"/>
    <w:rsid w:val="00046166"/>
    <w:rsid w:val="00046B96"/>
    <w:rsid w:val="00047276"/>
    <w:rsid w:val="000474C4"/>
    <w:rsid w:val="0004763A"/>
    <w:rsid w:val="0005300E"/>
    <w:rsid w:val="000530CB"/>
    <w:rsid w:val="00055A05"/>
    <w:rsid w:val="0005627F"/>
    <w:rsid w:val="000576A1"/>
    <w:rsid w:val="00057FB7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A64E9"/>
    <w:rsid w:val="000A657B"/>
    <w:rsid w:val="000B0BC6"/>
    <w:rsid w:val="000B0FFD"/>
    <w:rsid w:val="000B22BF"/>
    <w:rsid w:val="000C179C"/>
    <w:rsid w:val="000C1E31"/>
    <w:rsid w:val="000C249A"/>
    <w:rsid w:val="000C264E"/>
    <w:rsid w:val="000C599E"/>
    <w:rsid w:val="000C659A"/>
    <w:rsid w:val="000D7C4E"/>
    <w:rsid w:val="000E5B27"/>
    <w:rsid w:val="000E5D1C"/>
    <w:rsid w:val="000F3A02"/>
    <w:rsid w:val="000F3BC5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0000"/>
    <w:rsid w:val="001F1772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256A6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5E95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67CD7"/>
    <w:rsid w:val="002702A8"/>
    <w:rsid w:val="002721A9"/>
    <w:rsid w:val="00272D64"/>
    <w:rsid w:val="0027334F"/>
    <w:rsid w:val="00274FFB"/>
    <w:rsid w:val="00280C87"/>
    <w:rsid w:val="002867B9"/>
    <w:rsid w:val="00290906"/>
    <w:rsid w:val="00290E4C"/>
    <w:rsid w:val="00293001"/>
    <w:rsid w:val="00293B52"/>
    <w:rsid w:val="00293FAC"/>
    <w:rsid w:val="00294C62"/>
    <w:rsid w:val="00295830"/>
    <w:rsid w:val="0029743C"/>
    <w:rsid w:val="002A0181"/>
    <w:rsid w:val="002A2F4F"/>
    <w:rsid w:val="002B0558"/>
    <w:rsid w:val="002B11B7"/>
    <w:rsid w:val="002B2F51"/>
    <w:rsid w:val="002B7F02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21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A66DB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980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3CCC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1822"/>
    <w:rsid w:val="00552A6C"/>
    <w:rsid w:val="005545B6"/>
    <w:rsid w:val="005550D5"/>
    <w:rsid w:val="00555D54"/>
    <w:rsid w:val="00556185"/>
    <w:rsid w:val="0056184D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49D9"/>
    <w:rsid w:val="005C5171"/>
    <w:rsid w:val="005C61FF"/>
    <w:rsid w:val="005D34F6"/>
    <w:rsid w:val="005E18BA"/>
    <w:rsid w:val="005E1CD6"/>
    <w:rsid w:val="005E3A31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4327C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2FC5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2CEA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6DD0"/>
    <w:rsid w:val="006B70B6"/>
    <w:rsid w:val="006C3E64"/>
    <w:rsid w:val="006C75E7"/>
    <w:rsid w:val="006D09F8"/>
    <w:rsid w:val="006D1B81"/>
    <w:rsid w:val="006D28DB"/>
    <w:rsid w:val="006D3E68"/>
    <w:rsid w:val="006D6966"/>
    <w:rsid w:val="006D7C32"/>
    <w:rsid w:val="006E354D"/>
    <w:rsid w:val="006E44AB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6886"/>
    <w:rsid w:val="00766F35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86CFF"/>
    <w:rsid w:val="00790FC9"/>
    <w:rsid w:val="00791E14"/>
    <w:rsid w:val="00792BFA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19FD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0C7B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1B"/>
    <w:rsid w:val="00865A83"/>
    <w:rsid w:val="00865DD4"/>
    <w:rsid w:val="00870A44"/>
    <w:rsid w:val="00870A9B"/>
    <w:rsid w:val="008714C7"/>
    <w:rsid w:val="00872050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68A8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C5AE5"/>
    <w:rsid w:val="009D019E"/>
    <w:rsid w:val="009D257B"/>
    <w:rsid w:val="009D2878"/>
    <w:rsid w:val="009D3CE5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86"/>
    <w:rsid w:val="009F20E8"/>
    <w:rsid w:val="009F46AC"/>
    <w:rsid w:val="009F6961"/>
    <w:rsid w:val="00A00346"/>
    <w:rsid w:val="00A02508"/>
    <w:rsid w:val="00A0451F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1C12"/>
    <w:rsid w:val="00A63821"/>
    <w:rsid w:val="00A64F33"/>
    <w:rsid w:val="00A6512B"/>
    <w:rsid w:val="00A6651B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C46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153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29FF"/>
    <w:rsid w:val="00B33801"/>
    <w:rsid w:val="00B34B59"/>
    <w:rsid w:val="00B4403A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4B99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4031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063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69C"/>
    <w:rsid w:val="00C65F33"/>
    <w:rsid w:val="00C70924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04C0"/>
    <w:rsid w:val="00C9147E"/>
    <w:rsid w:val="00C964FE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E7A31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495E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4BD8"/>
    <w:rsid w:val="00D85B77"/>
    <w:rsid w:val="00D8661F"/>
    <w:rsid w:val="00D910E5"/>
    <w:rsid w:val="00D9193C"/>
    <w:rsid w:val="00D91C20"/>
    <w:rsid w:val="00D944D6"/>
    <w:rsid w:val="00D9676A"/>
    <w:rsid w:val="00D978DF"/>
    <w:rsid w:val="00DA1F17"/>
    <w:rsid w:val="00DA2544"/>
    <w:rsid w:val="00DA3B65"/>
    <w:rsid w:val="00DA60FA"/>
    <w:rsid w:val="00DB0AFB"/>
    <w:rsid w:val="00DB1565"/>
    <w:rsid w:val="00DB37DB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0166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45DDC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3723"/>
    <w:rsid w:val="00E80C27"/>
    <w:rsid w:val="00E811D7"/>
    <w:rsid w:val="00E81F89"/>
    <w:rsid w:val="00E8290D"/>
    <w:rsid w:val="00E85BC0"/>
    <w:rsid w:val="00E869A6"/>
    <w:rsid w:val="00E8705D"/>
    <w:rsid w:val="00E875BB"/>
    <w:rsid w:val="00E9002D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B73F0"/>
    <w:rsid w:val="00EC41B6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401C"/>
    <w:rsid w:val="00F34C37"/>
    <w:rsid w:val="00F34DDA"/>
    <w:rsid w:val="00F35BB2"/>
    <w:rsid w:val="00F36690"/>
    <w:rsid w:val="00F408E5"/>
    <w:rsid w:val="00F42B09"/>
    <w:rsid w:val="00F43F72"/>
    <w:rsid w:val="00F45415"/>
    <w:rsid w:val="00F47474"/>
    <w:rsid w:val="00F502A5"/>
    <w:rsid w:val="00F52563"/>
    <w:rsid w:val="00F528DE"/>
    <w:rsid w:val="00F5298C"/>
    <w:rsid w:val="00F537E7"/>
    <w:rsid w:val="00F5490B"/>
    <w:rsid w:val="00F54B23"/>
    <w:rsid w:val="00F55D0E"/>
    <w:rsid w:val="00F5746A"/>
    <w:rsid w:val="00F574BB"/>
    <w:rsid w:val="00F61100"/>
    <w:rsid w:val="00F61708"/>
    <w:rsid w:val="00F62D42"/>
    <w:rsid w:val="00F65B90"/>
    <w:rsid w:val="00F671B0"/>
    <w:rsid w:val="00F7039C"/>
    <w:rsid w:val="00F72782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376B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D76D7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F9677-7A7F-4061-9C15-8E463C25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543</Words>
  <Characters>2937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8</cp:revision>
  <cp:lastPrinted>2021-06-07T19:15:00Z</cp:lastPrinted>
  <dcterms:created xsi:type="dcterms:W3CDTF">2021-07-14T21:40:00Z</dcterms:created>
  <dcterms:modified xsi:type="dcterms:W3CDTF">2021-09-09T16:10:00Z</dcterms:modified>
</cp:coreProperties>
</file>