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854910" w:rsidP="00B77AD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solicitação d</w:t>
            </w:r>
            <w:r w:rsidR="00B77AD7"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A REALIZAÇÃO DE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 xml:space="preserve"> reu</w:t>
            </w:r>
            <w:r w:rsidR="00B77AD7"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NI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 xml:space="preserve">ão </w:t>
            </w:r>
            <w:r w:rsidR="00847E9D"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 xml:space="preserve">PLENÁRIA EXTRAORDINÁRIA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para apresentação do diagnóstico sobre equidade de gênero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proofErr w:type="gramStart"/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proofErr w:type="gramEnd"/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8C14A4">
        <w:rPr>
          <w:rFonts w:ascii="Times New Roman" w:hAnsi="Times New Roman"/>
          <w:b/>
          <w:smallCaps/>
          <w:lang w:eastAsia="pt-BR"/>
        </w:rPr>
        <w:t>0</w:t>
      </w:r>
      <w:r w:rsidR="00854910">
        <w:rPr>
          <w:rFonts w:ascii="Times New Roman" w:hAnsi="Times New Roman"/>
          <w:b/>
          <w:smallCaps/>
          <w:lang w:eastAsia="pt-BR"/>
        </w:rPr>
        <w:t>1</w:t>
      </w:r>
      <w:r w:rsidR="00610BC8">
        <w:rPr>
          <w:rFonts w:ascii="Times New Roman" w:hAnsi="Times New Roman"/>
          <w:b/>
          <w:smallCaps/>
          <w:lang w:eastAsia="pt-BR"/>
        </w:rPr>
        <w:t>1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="00854910">
        <w:rPr>
          <w:rFonts w:ascii="Times New Roman" w:hAnsi="Times New Roman"/>
          <w:lang w:eastAsia="pt-BR"/>
        </w:rPr>
        <w:t xml:space="preserve"> através do Microsoft </w:t>
      </w:r>
      <w:proofErr w:type="spellStart"/>
      <w:r w:rsidR="00854910">
        <w:rPr>
          <w:rFonts w:ascii="Times New Roman" w:hAnsi="Times New Roman"/>
          <w:lang w:eastAsia="pt-BR"/>
        </w:rPr>
        <w:t>Teams</w:t>
      </w:r>
      <w:proofErr w:type="spellEnd"/>
      <w:r w:rsidRPr="00030DE1">
        <w:rPr>
          <w:rFonts w:ascii="Times New Roman" w:hAnsi="Times New Roman"/>
          <w:lang w:eastAsia="pt-BR"/>
        </w:rPr>
        <w:t xml:space="preserve">, no dia </w:t>
      </w:r>
      <w:r w:rsidR="00854910">
        <w:rPr>
          <w:rFonts w:ascii="Times New Roman" w:hAnsi="Times New Roman"/>
          <w:lang w:eastAsia="pt-BR"/>
        </w:rPr>
        <w:t>31</w:t>
      </w:r>
      <w:r w:rsidRPr="00030DE1">
        <w:rPr>
          <w:rFonts w:ascii="Times New Roman" w:hAnsi="Times New Roman"/>
          <w:lang w:eastAsia="pt-BR"/>
        </w:rPr>
        <w:t xml:space="preserve"> de </w:t>
      </w:r>
      <w:proofErr w:type="spellStart"/>
      <w:r w:rsidR="00854910">
        <w:rPr>
          <w:rFonts w:ascii="Times New Roman" w:hAnsi="Times New Roman"/>
          <w:lang w:eastAsia="pt-BR"/>
        </w:rPr>
        <w:t>aghosto</w:t>
      </w:r>
      <w:proofErr w:type="spellEnd"/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 xml:space="preserve">atribuições </w:t>
      </w:r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Default="00854910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caps/>
        </w:rPr>
        <w:t xml:space="preserve">solicitar </w:t>
      </w:r>
      <w:r>
        <w:rPr>
          <w:rFonts w:ascii="Times New Roman" w:hAnsi="Times New Roman"/>
        </w:rPr>
        <w:t>à presidência do CAU/AL que seja realizada uma reunião extraordinária, no dia 14 de setembro de 2021</w:t>
      </w:r>
      <w:r w:rsidR="00C26A43">
        <w:rPr>
          <w:rFonts w:ascii="Times New Roman" w:hAnsi="Times New Roman"/>
        </w:rPr>
        <w:t xml:space="preserve">, às </w:t>
      </w:r>
      <w:proofErr w:type="gramStart"/>
      <w:r w:rsidR="00C26A43">
        <w:rPr>
          <w:rFonts w:ascii="Times New Roman" w:hAnsi="Times New Roman"/>
        </w:rPr>
        <w:t>18:30</w:t>
      </w:r>
      <w:proofErr w:type="gramEnd"/>
      <w:r w:rsidR="00C26A43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, especificamente para apresentação do </w:t>
      </w:r>
      <w:r w:rsidR="00BB544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iagnóstico de </w:t>
      </w:r>
      <w:r w:rsidR="00BB544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quidade de </w:t>
      </w:r>
      <w:r w:rsidR="00BB5446">
        <w:rPr>
          <w:rFonts w:ascii="Times New Roman" w:hAnsi="Times New Roman"/>
        </w:rPr>
        <w:t>G</w:t>
      </w:r>
      <w:r>
        <w:rPr>
          <w:rFonts w:ascii="Times New Roman" w:hAnsi="Times New Roman"/>
        </w:rPr>
        <w:t>ênero elaborado por esta comissão</w:t>
      </w:r>
      <w:r w:rsidR="00847E9D">
        <w:rPr>
          <w:rFonts w:ascii="Times New Roman" w:hAnsi="Times New Roman"/>
        </w:rPr>
        <w:t>;</w:t>
      </w:r>
    </w:p>
    <w:p w:rsidR="00C26A43" w:rsidRDefault="00C26A43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SOLICITAR que as demais CTEG-CAU/UF e a CTEG-CAU/BR sejam convidadas para acompanhar</w:t>
      </w:r>
      <w:r w:rsidR="00A170F1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a reunião;</w:t>
      </w:r>
    </w:p>
    <w:p w:rsidR="001C3DBA" w:rsidRDefault="00854910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SOLICITAR que a reunião seja transmitida pelo </w:t>
      </w:r>
      <w:proofErr w:type="gramStart"/>
      <w:r>
        <w:rPr>
          <w:rFonts w:ascii="Times New Roman" w:hAnsi="Times New Roman"/>
        </w:rPr>
        <w:t>You</w:t>
      </w:r>
      <w:r w:rsidR="00BB5446">
        <w:rPr>
          <w:rFonts w:ascii="Times New Roman" w:hAnsi="Times New Roman"/>
        </w:rPr>
        <w:t>T</w:t>
      </w:r>
      <w:r>
        <w:rPr>
          <w:rFonts w:ascii="Times New Roman" w:hAnsi="Times New Roman"/>
        </w:rPr>
        <w:t>ube</w:t>
      </w:r>
      <w:proofErr w:type="gramEnd"/>
      <w:r>
        <w:rPr>
          <w:rFonts w:ascii="Times New Roman" w:hAnsi="Times New Roman"/>
        </w:rPr>
        <w:t xml:space="preserve"> institucional para que haja o </w:t>
      </w:r>
      <w:proofErr w:type="gramStart"/>
      <w:r>
        <w:rPr>
          <w:rFonts w:ascii="Times New Roman" w:hAnsi="Times New Roman"/>
        </w:rPr>
        <w:t>alcance</w:t>
      </w:r>
      <w:proofErr w:type="gramEnd"/>
      <w:r>
        <w:rPr>
          <w:rFonts w:ascii="Times New Roman" w:hAnsi="Times New Roman"/>
        </w:rPr>
        <w:t xml:space="preserve"> do máximo de pessoas possível.</w:t>
      </w:r>
    </w:p>
    <w:p w:rsidR="00296A68" w:rsidRDefault="00296A68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 w:rsidRPr="00296A68">
        <w:rPr>
          <w:rFonts w:ascii="Times New Roman" w:hAnsi="Times New Roman"/>
          <w:lang w:eastAsia="pt-BR"/>
        </w:rPr>
        <w:t xml:space="preserve">SOLICITAR que haja divulgação nas redes sociais do CAU/AL nos dias </w:t>
      </w:r>
      <w:r>
        <w:rPr>
          <w:rFonts w:ascii="Times New Roman" w:hAnsi="Times New Roman"/>
          <w:lang w:eastAsia="pt-BR"/>
        </w:rPr>
        <w:t>6, 9, 13 e 14 de setembro, conforme conteúdo que será produzido por esta comissão juntamente com a assessoria de comunicação e submetido à aprovação;</w:t>
      </w:r>
    </w:p>
    <w:p w:rsidR="00C033D2" w:rsidRPr="00C033D2" w:rsidRDefault="00475A05" w:rsidP="00C033D2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ENCAMINHAR esta decisão à</w:t>
      </w:r>
      <w:r w:rsidR="00C033D2">
        <w:rPr>
          <w:rFonts w:ascii="Times New Roman" w:hAnsi="Times New Roman"/>
        </w:rPr>
        <w:t xml:space="preserve"> assessoria</w:t>
      </w:r>
      <w:r w:rsidR="009E3C2A">
        <w:rPr>
          <w:rFonts w:ascii="Times New Roman" w:hAnsi="Times New Roman"/>
        </w:rPr>
        <w:t xml:space="preserve"> para que, em ato contínuo,</w:t>
      </w:r>
      <w:r w:rsidR="00C033D2">
        <w:rPr>
          <w:rFonts w:ascii="Times New Roman" w:hAnsi="Times New Roman"/>
        </w:rPr>
        <w:t xml:space="preserve"> tome</w:t>
      </w:r>
      <w:r w:rsidR="006155D1">
        <w:rPr>
          <w:rFonts w:ascii="Times New Roman" w:hAnsi="Times New Roman"/>
        </w:rPr>
        <w:t xml:space="preserve"> as providência</w:t>
      </w:r>
      <w:r w:rsidR="009E3C2A">
        <w:rPr>
          <w:rFonts w:ascii="Times New Roman" w:hAnsi="Times New Roman"/>
        </w:rPr>
        <w:t>s necessárias</w:t>
      </w:r>
      <w:r w:rsidR="006155D1">
        <w:rPr>
          <w:rFonts w:ascii="Times New Roman" w:hAnsi="Times New Roman"/>
        </w:rPr>
        <w:t>, junto à Presidência</w:t>
      </w:r>
      <w:r w:rsidR="00C033D2">
        <w:rPr>
          <w:rFonts w:ascii="Times New Roman" w:hAnsi="Times New Roman"/>
        </w:rPr>
        <w:t xml:space="preserve"> </w:t>
      </w:r>
      <w:r w:rsidR="006155D1">
        <w:rPr>
          <w:rFonts w:ascii="Times New Roman" w:hAnsi="Times New Roman"/>
        </w:rPr>
        <w:t>do CAU/AL</w:t>
      </w:r>
      <w:r w:rsidR="004943A3">
        <w:rPr>
          <w:rFonts w:ascii="Times New Roman" w:hAnsi="Times New Roman"/>
        </w:rPr>
        <w:t xml:space="preserve"> para a</w:t>
      </w:r>
      <w:r w:rsidR="009E3C2A">
        <w:rPr>
          <w:rFonts w:ascii="Times New Roman" w:hAnsi="Times New Roman"/>
        </w:rPr>
        <w:t xml:space="preserve"> </w:t>
      </w:r>
      <w:r w:rsidR="00854910">
        <w:rPr>
          <w:rFonts w:ascii="Times New Roman" w:hAnsi="Times New Roman"/>
        </w:rPr>
        <w:t>realização da reunião.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8F2FE5" w:rsidRPr="00030DE1" w:rsidRDefault="008F2FE5" w:rsidP="008F2FE5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 w:rsidR="004943A3">
        <w:rPr>
          <w:rFonts w:ascii="Times New Roman" w:eastAsia="Cambria" w:hAnsi="Times New Roman"/>
          <w:b/>
          <w:lang w:eastAsia="pt-BR"/>
        </w:rPr>
        <w:t>5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r w:rsidRPr="00030DE1">
        <w:rPr>
          <w:rFonts w:ascii="Times New Roman" w:hAnsi="Times New Roman"/>
          <w:bCs/>
        </w:rPr>
        <w:t>Josemée Gomes de Lima, Lourival Assunção</w:t>
      </w:r>
      <w:r w:rsidR="006155D1">
        <w:rPr>
          <w:rFonts w:ascii="Times New Roman" w:hAnsi="Times New Roman"/>
          <w:bCs/>
        </w:rPr>
        <w:t xml:space="preserve">, </w:t>
      </w:r>
      <w:r w:rsidR="006155D1" w:rsidRPr="00030DE1">
        <w:rPr>
          <w:rFonts w:ascii="Times New Roman" w:hAnsi="Times New Roman"/>
          <w:bCs/>
        </w:rPr>
        <w:t xml:space="preserve">Daphne Costa </w:t>
      </w:r>
      <w:proofErr w:type="spellStart"/>
      <w:r w:rsidR="006155D1" w:rsidRPr="00030DE1">
        <w:rPr>
          <w:rFonts w:ascii="Times New Roman" w:hAnsi="Times New Roman"/>
          <w:bCs/>
        </w:rPr>
        <w:t>Besen</w:t>
      </w:r>
      <w:proofErr w:type="spellEnd"/>
      <w:r w:rsidR="006155D1">
        <w:rPr>
          <w:rFonts w:ascii="Times New Roman" w:hAnsi="Times New Roman"/>
          <w:bCs/>
        </w:rPr>
        <w:t xml:space="preserve"> e</w:t>
      </w:r>
      <w:r w:rsidR="006155D1" w:rsidRPr="00030DE1">
        <w:rPr>
          <w:rFonts w:ascii="Times New Roman" w:hAnsi="Times New Roman"/>
          <w:bCs/>
        </w:rPr>
        <w:t xml:space="preserve"> Flávia de Sousa Araújo</w:t>
      </w:r>
      <w:r w:rsidR="004943A3">
        <w:rPr>
          <w:rFonts w:ascii="Times New Roman" w:hAnsi="Times New Roman"/>
          <w:bCs/>
        </w:rPr>
        <w:t xml:space="preserve">, </w:t>
      </w:r>
      <w:r w:rsidR="004943A3" w:rsidRPr="00030DE1">
        <w:rPr>
          <w:rFonts w:ascii="Times New Roman" w:hAnsi="Times New Roman"/>
          <w:bCs/>
        </w:rPr>
        <w:t>Maria Clara Rodrigues Gomes</w:t>
      </w:r>
      <w:r w:rsidRPr="00030DE1">
        <w:rPr>
          <w:rFonts w:ascii="Times New Roman" w:eastAsia="Cambria" w:hAnsi="Times New Roman"/>
          <w:lang w:eastAsia="pt-BR"/>
        </w:rPr>
        <w:t>.</w:t>
      </w:r>
      <w:r>
        <w:rPr>
          <w:rFonts w:ascii="Times New Roman" w:eastAsia="Cambria" w:hAnsi="Times New Roman"/>
          <w:lang w:eastAsia="pt-BR"/>
        </w:rPr>
        <w:t xml:space="preserve"> </w:t>
      </w:r>
    </w:p>
    <w:p w:rsidR="009D5F3B" w:rsidRPr="00030DE1" w:rsidRDefault="003F4168" w:rsidP="003F4168">
      <w:pPr>
        <w:tabs>
          <w:tab w:val="left" w:pos="1755"/>
        </w:tabs>
        <w:jc w:val="both"/>
        <w:rPr>
          <w:rFonts w:ascii="Times New Roman" w:eastAsia="Cambria" w:hAnsi="Times New Roman"/>
          <w:lang w:eastAsia="pt-BR"/>
        </w:rPr>
      </w:pPr>
      <w:r>
        <w:rPr>
          <w:rFonts w:ascii="Times New Roman" w:eastAsia="Cambria" w:hAnsi="Times New Roman"/>
          <w:lang w:eastAsia="pt-BR"/>
        </w:rPr>
        <w:tab/>
      </w: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854910">
        <w:rPr>
          <w:rFonts w:ascii="Times New Roman" w:hAnsi="Times New Roman"/>
          <w:lang w:eastAsia="pt-BR"/>
        </w:rPr>
        <w:t>3</w:t>
      </w:r>
      <w:r w:rsidR="00121407">
        <w:rPr>
          <w:rFonts w:ascii="Times New Roman" w:hAnsi="Times New Roman"/>
          <w:lang w:eastAsia="pt-BR"/>
        </w:rPr>
        <w:t>1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854910">
        <w:rPr>
          <w:rFonts w:ascii="Times New Roman" w:hAnsi="Times New Roman"/>
          <w:lang w:eastAsia="pt-BR"/>
        </w:rPr>
        <w:t>agost</w:t>
      </w:r>
      <w:r w:rsidR="00C21B0E">
        <w:rPr>
          <w:rFonts w:ascii="Times New Roman" w:hAnsi="Times New Roman"/>
          <w:lang w:eastAsia="pt-BR"/>
        </w:rPr>
        <w:t>o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r w:rsidRPr="00030DE1">
        <w:rPr>
          <w:rFonts w:ascii="Times New Roman" w:hAnsi="Times New Roman"/>
          <w:b/>
          <w:lang w:eastAsia="pt-BR"/>
        </w:rPr>
        <w:t>Josemée Gomes de Lima</w:t>
      </w:r>
    </w:p>
    <w:p w:rsidR="00135EE4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p w:rsidR="00C62AB9" w:rsidRPr="00135EE4" w:rsidRDefault="00135EE4" w:rsidP="00135EE4">
      <w:pPr>
        <w:tabs>
          <w:tab w:val="left" w:pos="3557"/>
        </w:tabs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ab/>
      </w:r>
    </w:p>
    <w:sectPr w:rsidR="00C62AB9" w:rsidRPr="00135EE4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6A" w:rsidRDefault="00EE136A">
      <w:r>
        <w:separator/>
      </w:r>
    </w:p>
  </w:endnote>
  <w:endnote w:type="continuationSeparator" w:id="0">
    <w:p w:rsidR="00EE136A" w:rsidRDefault="00EE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DA316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proofErr w:type="gramStart"/>
    <w:r w:rsidRPr="00286054">
      <w:rPr>
        <w:rFonts w:ascii="Arial" w:hAnsi="Arial"/>
        <w:color w:val="003333"/>
        <w:sz w:val="22"/>
      </w:rPr>
      <w:t xml:space="preserve">  </w:t>
    </w:r>
    <w:proofErr w:type="gramEnd"/>
    <w:r w:rsidRPr="0028605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DA316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1D5D5D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77AD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</w:t>
    </w:r>
    <w:proofErr w:type="gramStart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  </w:t>
    </w:r>
    <w:proofErr w:type="gramEnd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Nº </w:t>
    </w:r>
    <w:r w:rsidR="00854910">
      <w:rPr>
        <w:rFonts w:ascii="Times New Roman" w:hAnsi="Times New Roman"/>
        <w:b/>
        <w:smallCaps/>
        <w:sz w:val="22"/>
        <w:szCs w:val="22"/>
        <w:lang w:eastAsia="pt-BR"/>
      </w:rPr>
      <w:t>1</w:t>
    </w:r>
    <w:r w:rsidR="00847E9D">
      <w:rPr>
        <w:rFonts w:ascii="Times New Roman" w:hAnsi="Times New Roman"/>
        <w:b/>
        <w:smallCaps/>
        <w:sz w:val="22"/>
        <w:szCs w:val="22"/>
        <w:lang w:eastAsia="pt-BR"/>
      </w:rPr>
      <w:t>1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6A" w:rsidRDefault="00EE136A">
      <w:r>
        <w:separator/>
      </w:r>
    </w:p>
  </w:footnote>
  <w:footnote w:type="continuationSeparator" w:id="0">
    <w:p w:rsidR="00EE136A" w:rsidRDefault="00EE1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1407"/>
    <w:rsid w:val="0012300B"/>
    <w:rsid w:val="00135EE4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C3DBA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101D"/>
    <w:rsid w:val="00282B6C"/>
    <w:rsid w:val="00282CC7"/>
    <w:rsid w:val="00286054"/>
    <w:rsid w:val="002872C9"/>
    <w:rsid w:val="00291D8D"/>
    <w:rsid w:val="00296A68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3F4168"/>
    <w:rsid w:val="00402CB7"/>
    <w:rsid w:val="0041465D"/>
    <w:rsid w:val="00423ABA"/>
    <w:rsid w:val="00424063"/>
    <w:rsid w:val="00430483"/>
    <w:rsid w:val="00436443"/>
    <w:rsid w:val="004407BB"/>
    <w:rsid w:val="0044246E"/>
    <w:rsid w:val="0044654F"/>
    <w:rsid w:val="0045353C"/>
    <w:rsid w:val="004576A4"/>
    <w:rsid w:val="0046205C"/>
    <w:rsid w:val="004748DF"/>
    <w:rsid w:val="00474BB5"/>
    <w:rsid w:val="00475A05"/>
    <w:rsid w:val="004943A3"/>
    <w:rsid w:val="004A009B"/>
    <w:rsid w:val="004A383A"/>
    <w:rsid w:val="004B2CC2"/>
    <w:rsid w:val="004B7535"/>
    <w:rsid w:val="004E252C"/>
    <w:rsid w:val="005000E2"/>
    <w:rsid w:val="00517CBD"/>
    <w:rsid w:val="005361A8"/>
    <w:rsid w:val="005409B5"/>
    <w:rsid w:val="00543F54"/>
    <w:rsid w:val="00551EAA"/>
    <w:rsid w:val="00557E19"/>
    <w:rsid w:val="00567D3A"/>
    <w:rsid w:val="00574872"/>
    <w:rsid w:val="0059348B"/>
    <w:rsid w:val="005C0AF1"/>
    <w:rsid w:val="005E4E95"/>
    <w:rsid w:val="005F1183"/>
    <w:rsid w:val="005F1EFC"/>
    <w:rsid w:val="006046A5"/>
    <w:rsid w:val="00610BC8"/>
    <w:rsid w:val="006155D1"/>
    <w:rsid w:val="006243DD"/>
    <w:rsid w:val="0063122D"/>
    <w:rsid w:val="006332ED"/>
    <w:rsid w:val="00654DEC"/>
    <w:rsid w:val="006706DC"/>
    <w:rsid w:val="00683AD7"/>
    <w:rsid w:val="006844FF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12C7"/>
    <w:rsid w:val="00752938"/>
    <w:rsid w:val="00755B18"/>
    <w:rsid w:val="00760340"/>
    <w:rsid w:val="007630C2"/>
    <w:rsid w:val="00771D16"/>
    <w:rsid w:val="0077784C"/>
    <w:rsid w:val="007844B1"/>
    <w:rsid w:val="0079076C"/>
    <w:rsid w:val="007B0EFE"/>
    <w:rsid w:val="007B11FC"/>
    <w:rsid w:val="007B1F8A"/>
    <w:rsid w:val="007D60D8"/>
    <w:rsid w:val="007F2A05"/>
    <w:rsid w:val="00835274"/>
    <w:rsid w:val="008361AF"/>
    <w:rsid w:val="00847E9D"/>
    <w:rsid w:val="00854893"/>
    <w:rsid w:val="00854910"/>
    <w:rsid w:val="00860E48"/>
    <w:rsid w:val="008904D3"/>
    <w:rsid w:val="00897454"/>
    <w:rsid w:val="008C14A4"/>
    <w:rsid w:val="008C3C0B"/>
    <w:rsid w:val="008D0A0A"/>
    <w:rsid w:val="008E4C2F"/>
    <w:rsid w:val="008F2FE5"/>
    <w:rsid w:val="00946D3B"/>
    <w:rsid w:val="0095177E"/>
    <w:rsid w:val="00953882"/>
    <w:rsid w:val="00954374"/>
    <w:rsid w:val="00970D5B"/>
    <w:rsid w:val="00971ED8"/>
    <w:rsid w:val="00982550"/>
    <w:rsid w:val="009943FE"/>
    <w:rsid w:val="009D5F3B"/>
    <w:rsid w:val="009E15E8"/>
    <w:rsid w:val="009E3C2A"/>
    <w:rsid w:val="009E4E5A"/>
    <w:rsid w:val="009F05D8"/>
    <w:rsid w:val="00A170F1"/>
    <w:rsid w:val="00A24D64"/>
    <w:rsid w:val="00A43ECD"/>
    <w:rsid w:val="00A50B37"/>
    <w:rsid w:val="00A54038"/>
    <w:rsid w:val="00A544F4"/>
    <w:rsid w:val="00A60370"/>
    <w:rsid w:val="00A61707"/>
    <w:rsid w:val="00A64CAB"/>
    <w:rsid w:val="00A7289E"/>
    <w:rsid w:val="00A824AD"/>
    <w:rsid w:val="00A848FA"/>
    <w:rsid w:val="00AA2D54"/>
    <w:rsid w:val="00AA63AB"/>
    <w:rsid w:val="00AA755F"/>
    <w:rsid w:val="00AB47FC"/>
    <w:rsid w:val="00AD55BB"/>
    <w:rsid w:val="00AE6C50"/>
    <w:rsid w:val="00AF4E07"/>
    <w:rsid w:val="00B21B7F"/>
    <w:rsid w:val="00B31661"/>
    <w:rsid w:val="00B5392A"/>
    <w:rsid w:val="00B5732C"/>
    <w:rsid w:val="00B61D49"/>
    <w:rsid w:val="00B66FB2"/>
    <w:rsid w:val="00B777C3"/>
    <w:rsid w:val="00B77AD7"/>
    <w:rsid w:val="00B9742C"/>
    <w:rsid w:val="00B97DF1"/>
    <w:rsid w:val="00BB0826"/>
    <w:rsid w:val="00BB5446"/>
    <w:rsid w:val="00BF0289"/>
    <w:rsid w:val="00C033D2"/>
    <w:rsid w:val="00C04093"/>
    <w:rsid w:val="00C063D3"/>
    <w:rsid w:val="00C205AA"/>
    <w:rsid w:val="00C21B0E"/>
    <w:rsid w:val="00C26A43"/>
    <w:rsid w:val="00C43BB4"/>
    <w:rsid w:val="00C55B31"/>
    <w:rsid w:val="00C62585"/>
    <w:rsid w:val="00C62AB9"/>
    <w:rsid w:val="00CA4A41"/>
    <w:rsid w:val="00CD38B5"/>
    <w:rsid w:val="00D14A4A"/>
    <w:rsid w:val="00D34876"/>
    <w:rsid w:val="00D71539"/>
    <w:rsid w:val="00D81A9F"/>
    <w:rsid w:val="00DA3162"/>
    <w:rsid w:val="00DD27E5"/>
    <w:rsid w:val="00DE50FA"/>
    <w:rsid w:val="00E052A9"/>
    <w:rsid w:val="00E167CB"/>
    <w:rsid w:val="00E30964"/>
    <w:rsid w:val="00E3461D"/>
    <w:rsid w:val="00E4503A"/>
    <w:rsid w:val="00E53AC0"/>
    <w:rsid w:val="00E75EE0"/>
    <w:rsid w:val="00E83AF2"/>
    <w:rsid w:val="00ED281F"/>
    <w:rsid w:val="00ED3ACA"/>
    <w:rsid w:val="00EE136A"/>
    <w:rsid w:val="00EF6B49"/>
    <w:rsid w:val="00F023D6"/>
    <w:rsid w:val="00F22C89"/>
    <w:rsid w:val="00F25ED1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963E8"/>
    <w:rsid w:val="00FA71E8"/>
    <w:rsid w:val="00FB71B4"/>
    <w:rsid w:val="00FC15E4"/>
    <w:rsid w:val="00FC7A07"/>
    <w:rsid w:val="00FD56A9"/>
    <w:rsid w:val="00FD6D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289"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F028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F0289"/>
    <w:rPr>
      <w:rFonts w:cs="Times New Roman"/>
    </w:rPr>
  </w:style>
  <w:style w:type="table" w:styleId="GradeMdia3-nfase2">
    <w:name w:val="Medium Grid 3 Accent 2"/>
    <w:basedOn w:val="Tabelanormal"/>
    <w:uiPriority w:val="60"/>
    <w:qFormat/>
    <w:rsid w:val="00BF0289"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BF028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F0289"/>
    <w:rPr>
      <w:rFonts w:cs="Times New Roman"/>
      <w:b/>
    </w:rPr>
  </w:style>
  <w:style w:type="character" w:customStyle="1" w:styleId="apple-converted-space">
    <w:name w:val="apple-converted-space"/>
    <w:rsid w:val="00BF0289"/>
    <w:rPr>
      <w:rFonts w:cs="Times New Roman"/>
    </w:rPr>
  </w:style>
  <w:style w:type="character" w:styleId="nfase">
    <w:name w:val="Emphasis"/>
    <w:uiPriority w:val="20"/>
    <w:qFormat/>
    <w:rsid w:val="00BF0289"/>
    <w:rPr>
      <w:rFonts w:cs="Times New Roman"/>
      <w:i/>
    </w:rPr>
  </w:style>
  <w:style w:type="character" w:styleId="Hyperlink">
    <w:name w:val="Hyperlink"/>
    <w:uiPriority w:val="99"/>
    <w:unhideWhenUsed/>
    <w:rsid w:val="00BF028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F0289"/>
    <w:rPr>
      <w:rFonts w:cs="Times New Roman"/>
    </w:rPr>
  </w:style>
  <w:style w:type="table" w:customStyle="1" w:styleId="SombreamentoMdio1-nfase11">
    <w:name w:val="Sombreamento Médio 1 - Ênfase 11"/>
    <w:basedOn w:val="Tabelanormal"/>
    <w:uiPriority w:val="63"/>
    <w:rsid w:val="00BF0289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5</cp:revision>
  <cp:lastPrinted>2021-09-01T17:48:00Z</cp:lastPrinted>
  <dcterms:created xsi:type="dcterms:W3CDTF">2021-09-01T16:50:00Z</dcterms:created>
  <dcterms:modified xsi:type="dcterms:W3CDTF">2021-09-01T17:58:00Z</dcterms:modified>
</cp:coreProperties>
</file>