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202D3C" w:rsidP="00202D3C">
            <w:pPr>
              <w:rPr>
                <w:rFonts w:ascii="Times New Roman" w:hAnsi="Times New Roman"/>
              </w:rPr>
            </w:pPr>
            <w:r w:rsidRPr="00202D3C">
              <w:rPr>
                <w:rFonts w:ascii="Times New Roman" w:hAnsi="Times New Roman"/>
              </w:rPr>
              <w:t>1000089192</w:t>
            </w:r>
            <w:r w:rsidR="00E07F32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202D3C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202D3C">
              <w:rPr>
                <w:rFonts w:ascii="Times New Roman" w:hAnsi="Times New Roman"/>
              </w:rPr>
              <w:t>FUNERARIA PREVIDA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02D3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02D3C">
              <w:rPr>
                <w:rFonts w:ascii="Times New Roman" w:hAnsi="Times New Roman"/>
              </w:rPr>
              <w:t>50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202D3C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202D3C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8F2DE7" w:rsidRPr="008941D7" w:rsidRDefault="008F2DE7" w:rsidP="008F2DE7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Pr="008F2DE7">
        <w:rPr>
          <w:sz w:val="24"/>
          <w:szCs w:val="24"/>
        </w:rPr>
        <w:t>1000089192</w:t>
      </w:r>
      <w:bookmarkStart w:id="0" w:name="_GoBack"/>
      <w:bookmarkEnd w:id="0"/>
      <w:r w:rsidRPr="008941D7">
        <w:rPr>
          <w:sz w:val="24"/>
          <w:szCs w:val="24"/>
        </w:rPr>
        <w:t xml:space="preserve">, seguindo o voto fundamentado do Conselheiro </w:t>
      </w:r>
      <w:r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>
        <w:rPr>
          <w:sz w:val="24"/>
          <w:szCs w:val="24"/>
        </w:rPr>
        <w:t>or designado para este processo.</w:t>
      </w:r>
    </w:p>
    <w:p w:rsidR="008F2DE7" w:rsidRPr="009870D9" w:rsidRDefault="008F2DE7" w:rsidP="008F2DE7">
      <w:pPr>
        <w:pStyle w:val="Corpodetexto2"/>
        <w:rPr>
          <w:sz w:val="24"/>
          <w:szCs w:val="24"/>
        </w:rPr>
      </w:pPr>
    </w:p>
    <w:p w:rsidR="008F2DE7" w:rsidRDefault="008F2DE7" w:rsidP="008F2DE7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202D3C" w:rsidRPr="00202D3C" w:rsidRDefault="00202D3C" w:rsidP="00202D3C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202D3C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202D3C">
        <w:rPr>
          <w:sz w:val="24"/>
          <w:szCs w:val="24"/>
        </w:rPr>
        <w:t xml:space="preserve">e José </w:t>
      </w:r>
      <w:proofErr w:type="spellStart"/>
      <w:r w:rsidRPr="00202D3C">
        <w:rPr>
          <w:sz w:val="24"/>
          <w:szCs w:val="24"/>
        </w:rPr>
        <w:t>Adenilton</w:t>
      </w:r>
      <w:proofErr w:type="spellEnd"/>
      <w:r w:rsidRPr="00202D3C">
        <w:rPr>
          <w:sz w:val="24"/>
          <w:szCs w:val="24"/>
        </w:rPr>
        <w:t xml:space="preserve"> Santos Andrade, </w:t>
      </w:r>
      <w:r w:rsidRPr="00202D3C">
        <w:rPr>
          <w:b/>
          <w:sz w:val="24"/>
          <w:szCs w:val="24"/>
        </w:rPr>
        <w:t>00 votos contrários, 00 abstenções e 00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>,</w:t>
      </w:r>
      <w:r w:rsidR="00A730B8">
        <w:rPr>
          <w:rFonts w:ascii="Times New Roman" w:hAnsi="Times New Roman"/>
        </w:rPr>
        <w:t xml:space="preserve"> </w:t>
      </w:r>
      <w:r w:rsidR="00202D3C">
        <w:rPr>
          <w:rFonts w:ascii="Times New Roman" w:hAnsi="Times New Roman"/>
        </w:rPr>
        <w:t>02</w:t>
      </w:r>
      <w:r w:rsidR="0050705A">
        <w:rPr>
          <w:rFonts w:ascii="Times New Roman" w:hAnsi="Times New Roman"/>
        </w:rPr>
        <w:t xml:space="preserve"> de </w:t>
      </w:r>
      <w:r w:rsidR="00202D3C">
        <w:rPr>
          <w:rFonts w:ascii="Times New Roman" w:hAnsi="Times New Roman"/>
        </w:rPr>
        <w:t>Julho</w:t>
      </w:r>
      <w:r w:rsidR="0050705A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202D3C" w:rsidRDefault="00BB301F" w:rsidP="00202D3C">
      <w:pPr>
        <w:jc w:val="both"/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653" w:rsidRDefault="00431653" w:rsidP="00EE4FDD">
      <w:r>
        <w:separator/>
      </w:r>
    </w:p>
  </w:endnote>
  <w:endnote w:type="continuationSeparator" w:id="0">
    <w:p w:rsidR="00431653" w:rsidRDefault="0043165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653" w:rsidRDefault="00431653" w:rsidP="00EE4FDD">
      <w:r>
        <w:separator/>
      </w:r>
    </w:p>
  </w:footnote>
  <w:footnote w:type="continuationSeparator" w:id="0">
    <w:p w:rsidR="00431653" w:rsidRDefault="0043165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43165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B2" w:rsidRDefault="0043165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954E3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99A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2D3C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1653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2CB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0B3B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2DE7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42A52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B3C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5:docId w15:val="{3C84A061-EFF7-4210-9F58-68128DEAE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Thyago Aron</cp:lastModifiedBy>
  <cp:revision>7</cp:revision>
  <cp:lastPrinted>2019-12-16T18:56:00Z</cp:lastPrinted>
  <dcterms:created xsi:type="dcterms:W3CDTF">2020-02-17T19:24:00Z</dcterms:created>
  <dcterms:modified xsi:type="dcterms:W3CDTF">2020-07-02T21:22:00Z</dcterms:modified>
</cp:coreProperties>
</file>