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80B22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SÚ</w:t>
      </w:r>
      <w:r w:rsidR="00EB5A8A">
        <w:rPr>
          <w:rFonts w:ascii="Times New Roman" w:hAnsi="Times New Roman"/>
        </w:rPr>
        <w:t>MULA DA 01ª REUNIÃO ORDINÁRIA CE</w:t>
      </w:r>
      <w:r w:rsidR="00C440A3">
        <w:rPr>
          <w:rFonts w:ascii="Times New Roman" w:hAnsi="Times New Roman"/>
        </w:rPr>
        <w:t>D</w:t>
      </w:r>
      <w:r w:rsidR="00DD5591">
        <w:rPr>
          <w:rFonts w:ascii="Times New Roman" w:hAnsi="Times New Roman"/>
        </w:rPr>
        <w:t>-CAU/AL EXERCÍCIO 2021</w:t>
      </w:r>
    </w:p>
    <w:p w14:paraId="455FF8E9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791E14" w14:paraId="1B02D579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0DDCC94E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A2373D3" w14:textId="77777777" w:rsidR="00541219" w:rsidRPr="00791E14" w:rsidRDefault="00DD5591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27</w:t>
            </w:r>
            <w:r w:rsidR="009371A8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janeiro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17D7">
              <w:rPr>
                <w:b w:val="0"/>
                <w:sz w:val="24"/>
                <w:szCs w:val="24"/>
                <w:lang w:eastAsia="pt-BR"/>
              </w:rPr>
              <w:t>2</w:t>
            </w:r>
            <w:r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D1F5239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5A2361D" w14:textId="77777777" w:rsidR="00541219" w:rsidRPr="00791E14" w:rsidRDefault="00EB5A8A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17h às 19h</w:t>
            </w:r>
          </w:p>
        </w:tc>
      </w:tr>
      <w:tr w:rsidR="00541219" w:rsidRPr="00791E14" w14:paraId="2F6B9B44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56C43BC0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13528D0" w14:textId="77777777"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14:paraId="4E30422A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394"/>
        <w:gridCol w:w="2718"/>
      </w:tblGrid>
      <w:tr w:rsidR="003D4227" w:rsidRPr="00791E14" w14:paraId="54ADDB0D" w14:textId="77777777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14:paraId="2C672385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14:paraId="0BCA6C21" w14:textId="77777777" w:rsidR="003D4227" w:rsidRPr="00791E14" w:rsidRDefault="00DD5591" w:rsidP="00541219">
            <w:pPr>
              <w:rPr>
                <w:rFonts w:ascii="Times New Roman" w:hAnsi="Times New Roman"/>
              </w:rPr>
            </w:pPr>
            <w:r>
              <w:t>Fernanda Felix</w:t>
            </w:r>
          </w:p>
        </w:tc>
        <w:tc>
          <w:tcPr>
            <w:tcW w:w="2718" w:type="dxa"/>
            <w:vAlign w:val="center"/>
          </w:tcPr>
          <w:p w14:paraId="6FA2D40D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</w:t>
            </w:r>
            <w:r w:rsidR="00DD5591">
              <w:rPr>
                <w:rFonts w:ascii="Times New Roman" w:hAnsi="Times New Roman"/>
              </w:rPr>
              <w:t>a</w:t>
            </w:r>
          </w:p>
        </w:tc>
      </w:tr>
      <w:tr w:rsidR="003D4227" w:rsidRPr="00791E14" w14:paraId="2E679C20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2CB963F5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F3C6680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>
              <w:t>Alexandre Henrique Pereira e Silva</w:t>
            </w:r>
          </w:p>
        </w:tc>
        <w:tc>
          <w:tcPr>
            <w:tcW w:w="2718" w:type="dxa"/>
            <w:vAlign w:val="center"/>
          </w:tcPr>
          <w:p w14:paraId="2B3514B1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 suplente no exercício da titularidade</w:t>
            </w:r>
          </w:p>
        </w:tc>
      </w:tr>
      <w:tr w:rsidR="003D4227" w:rsidRPr="00791E14" w14:paraId="6741C79B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57DD3896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CD0BED6" w14:textId="77777777" w:rsidR="003D4227" w:rsidRPr="00791E14" w:rsidRDefault="00DD5591" w:rsidP="00541219">
            <w:pPr>
              <w:rPr>
                <w:rFonts w:ascii="Times New Roman" w:hAnsi="Times New Roman"/>
              </w:rPr>
            </w:pPr>
            <w:r>
              <w:t>Vivaldo Ferreira Chagas Júnior</w:t>
            </w:r>
          </w:p>
        </w:tc>
        <w:tc>
          <w:tcPr>
            <w:tcW w:w="2718" w:type="dxa"/>
            <w:vAlign w:val="center"/>
          </w:tcPr>
          <w:p w14:paraId="4F360A9B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791E14" w14:paraId="1A8A7997" w14:textId="77777777" w:rsidTr="00F43F72">
        <w:tc>
          <w:tcPr>
            <w:tcW w:w="2093" w:type="dxa"/>
            <w:shd w:val="clear" w:color="auto" w:fill="BFBFBF"/>
            <w:vAlign w:val="center"/>
          </w:tcPr>
          <w:p w14:paraId="61936358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6E56FF3B" w14:textId="77777777" w:rsidR="00541219" w:rsidRPr="00791E14" w:rsidRDefault="00EB5A8A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Norlan Dowell Vale de Brito</w:t>
            </w:r>
          </w:p>
        </w:tc>
      </w:tr>
    </w:tbl>
    <w:p w14:paraId="4D6752C6" w14:textId="77777777" w:rsidR="001B103E" w:rsidRPr="00791E14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BD3A80" w14:paraId="0323FFD7" w14:textId="77777777" w:rsidTr="00BD3A80">
        <w:tc>
          <w:tcPr>
            <w:tcW w:w="9205" w:type="dxa"/>
            <w:gridSpan w:val="2"/>
            <w:shd w:val="clear" w:color="auto" w:fill="BFBFBF"/>
          </w:tcPr>
          <w:p w14:paraId="0FDF4342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14:paraId="6EF049E8" w14:textId="77777777" w:rsidTr="00BD3A80">
        <w:tc>
          <w:tcPr>
            <w:tcW w:w="2093" w:type="dxa"/>
            <w:shd w:val="clear" w:color="auto" w:fill="BFBFBF"/>
          </w:tcPr>
          <w:p w14:paraId="171A8BD0" w14:textId="77777777"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70726096" w14:textId="77777777" w:rsidR="001B103E" w:rsidRPr="00BD3A80" w:rsidRDefault="00DD5591" w:rsidP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Coordenadora Fernanda Felix</w:t>
            </w:r>
          </w:p>
        </w:tc>
      </w:tr>
      <w:tr w:rsidR="001B103E" w:rsidRPr="00BD3A80" w14:paraId="6BF32D6A" w14:textId="77777777" w:rsidTr="00BD3A80">
        <w:tc>
          <w:tcPr>
            <w:tcW w:w="2093" w:type="dxa"/>
            <w:shd w:val="clear" w:color="auto" w:fill="BFBFBF"/>
          </w:tcPr>
          <w:p w14:paraId="13504D62" w14:textId="77777777"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0AB56513" w14:textId="77777777" w:rsidR="009371A8" w:rsidRPr="00BD3A80" w:rsidRDefault="00DD5591" w:rsidP="00DD559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Coordenadora </w:t>
            </w:r>
            <w:r w:rsidR="00536AD2" w:rsidRPr="003D4227">
              <w:rPr>
                <w:rFonts w:ascii="Times New Roman" w:hAnsi="Times New Roman"/>
              </w:rPr>
              <w:t>abriu a r</w:t>
            </w:r>
            <w:r w:rsidR="003D4227" w:rsidRPr="003D4227">
              <w:rPr>
                <w:rFonts w:ascii="Times New Roman" w:hAnsi="Times New Roman"/>
              </w:rPr>
              <w:t xml:space="preserve">eunião da Comissão, abordando </w:t>
            </w:r>
            <w:r w:rsidR="008117D7">
              <w:rPr>
                <w:rFonts w:ascii="Times New Roman" w:hAnsi="Times New Roman"/>
              </w:rPr>
              <w:t>os processos transitados em 2019</w:t>
            </w:r>
            <w:r>
              <w:rPr>
                <w:rFonts w:ascii="Times New Roman" w:hAnsi="Times New Roman"/>
              </w:rPr>
              <w:t xml:space="preserve"> e 2021</w:t>
            </w:r>
            <w:r w:rsidR="003D4227" w:rsidRPr="003D4227">
              <w:rPr>
                <w:rFonts w:ascii="Times New Roman" w:hAnsi="Times New Roman"/>
              </w:rPr>
              <w:t>. Pediu empenho de todos para o bom andamento da Comissão. Informou ainda que o Conselheiro titular</w:t>
            </w:r>
            <w:r>
              <w:rPr>
                <w:rFonts w:ascii="Times New Roman" w:hAnsi="Times New Roman"/>
              </w:rPr>
              <w:t xml:space="preserve"> Dilson Ferreira</w:t>
            </w:r>
            <w:r w:rsidR="003D4227" w:rsidRPr="003D4227">
              <w:rPr>
                <w:rFonts w:ascii="Times New Roman" w:hAnsi="Times New Roman"/>
              </w:rPr>
              <w:t>, por motivo</w:t>
            </w:r>
            <w:r>
              <w:rPr>
                <w:rFonts w:ascii="Times New Roman" w:hAnsi="Times New Roman"/>
              </w:rPr>
              <w:t xml:space="preserve"> pessoais informou que não pode participar</w:t>
            </w:r>
            <w:r w:rsidR="00A56CBF">
              <w:rPr>
                <w:rFonts w:ascii="Times New Roman" w:hAnsi="Times New Roman"/>
              </w:rPr>
              <w:t>. Ficou</w:t>
            </w:r>
            <w:r w:rsidR="003D4227" w:rsidRPr="003D422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registrada</w:t>
            </w:r>
            <w:r w:rsidR="003D4227" w:rsidRPr="003D4227">
              <w:rPr>
                <w:rFonts w:ascii="Times New Roman" w:hAnsi="Times New Roman"/>
              </w:rPr>
              <w:t xml:space="preserve"> a convocação do Conselheiro Suplente Alexandre Henrique Pereira e Silva para exercer a titularidade do cargo.</w:t>
            </w:r>
          </w:p>
        </w:tc>
      </w:tr>
    </w:tbl>
    <w:p w14:paraId="6B223F74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BD3A80" w14:paraId="5E585B40" w14:textId="77777777" w:rsidTr="00BD3A80">
        <w:tc>
          <w:tcPr>
            <w:tcW w:w="9205" w:type="dxa"/>
            <w:shd w:val="clear" w:color="auto" w:fill="BFBFBF"/>
          </w:tcPr>
          <w:p w14:paraId="1BE94066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7EB18A0D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DD5591" w:rsidRPr="00BD3A80" w14:paraId="59543EF6" w14:textId="77777777" w:rsidTr="00BD3A80">
        <w:tc>
          <w:tcPr>
            <w:tcW w:w="2093" w:type="dxa"/>
            <w:shd w:val="clear" w:color="auto" w:fill="BFBFBF"/>
          </w:tcPr>
          <w:p w14:paraId="7C0A12D3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29811D78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 xml:space="preserve">Designação do Conselheiro </w:t>
            </w:r>
            <w:r w:rsidR="00164BF1">
              <w:rPr>
                <w:rFonts w:ascii="Times New Roman" w:hAnsi="Times New Roman"/>
                <w:b/>
              </w:rPr>
              <w:t>Adjunto da CED/AL</w:t>
            </w:r>
          </w:p>
        </w:tc>
      </w:tr>
      <w:tr w:rsidR="00DD5591" w:rsidRPr="00BD3A80" w14:paraId="1EE3369C" w14:textId="77777777" w:rsidTr="00BD3A80">
        <w:tc>
          <w:tcPr>
            <w:tcW w:w="2093" w:type="dxa"/>
            <w:shd w:val="clear" w:color="auto" w:fill="BFBFBF"/>
          </w:tcPr>
          <w:p w14:paraId="10005051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7715EAF2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DD5591" w:rsidRPr="00BD3A80" w14:paraId="076A3038" w14:textId="77777777" w:rsidTr="00BD3A80">
        <w:tc>
          <w:tcPr>
            <w:tcW w:w="2093" w:type="dxa"/>
            <w:shd w:val="clear" w:color="auto" w:fill="BFBFBF"/>
          </w:tcPr>
          <w:p w14:paraId="0DB2B958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1C7D2110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Co</w:t>
            </w:r>
            <w:r>
              <w:rPr>
                <w:rFonts w:ascii="Times New Roman" w:hAnsi="Times New Roman"/>
              </w:rPr>
              <w:t>ordenadora Fernanda Feli</w:t>
            </w:r>
            <w:r w:rsidR="00164BF1">
              <w:rPr>
                <w:rFonts w:ascii="Times New Roman" w:hAnsi="Times New Roman"/>
              </w:rPr>
              <w:t>x</w:t>
            </w:r>
          </w:p>
        </w:tc>
      </w:tr>
      <w:tr w:rsidR="00DD5591" w:rsidRPr="00BD3A80" w14:paraId="28CBE134" w14:textId="77777777" w:rsidTr="00BD3A80">
        <w:tc>
          <w:tcPr>
            <w:tcW w:w="2093" w:type="dxa"/>
            <w:shd w:val="clear" w:color="auto" w:fill="BFBFBF"/>
          </w:tcPr>
          <w:p w14:paraId="0FC879D0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18F5CD26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Designar o Conselheiro Dilson Batista como c</w:t>
            </w:r>
            <w:r w:rsidR="004C68A6">
              <w:rPr>
                <w:rFonts w:ascii="Times New Roman" w:hAnsi="Times New Roman"/>
              </w:rPr>
              <w:t>oordenador adjunto da Comissão, conforme Deliberação n° 001-2021 CED-CAU/AL</w:t>
            </w:r>
          </w:p>
        </w:tc>
      </w:tr>
    </w:tbl>
    <w:p w14:paraId="308B5CC9" w14:textId="77777777" w:rsidR="00536AD2" w:rsidRDefault="00536AD2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DD5591" w:rsidRPr="00BD3A80" w14:paraId="24B48EF2" w14:textId="77777777" w:rsidTr="001E2752">
        <w:tc>
          <w:tcPr>
            <w:tcW w:w="2093" w:type="dxa"/>
            <w:shd w:val="clear" w:color="auto" w:fill="BFBFBF"/>
          </w:tcPr>
          <w:p w14:paraId="6D735D23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12" w:type="dxa"/>
          </w:tcPr>
          <w:p w14:paraId="7DC90AE9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Definição do calendário de Sessões Ordinárias do Exercício 2021</w:t>
            </w:r>
          </w:p>
        </w:tc>
      </w:tr>
      <w:tr w:rsidR="00DD5591" w:rsidRPr="00BD3A80" w14:paraId="2937B369" w14:textId="77777777" w:rsidTr="001E2752">
        <w:tc>
          <w:tcPr>
            <w:tcW w:w="2093" w:type="dxa"/>
            <w:shd w:val="clear" w:color="auto" w:fill="BFBFBF"/>
          </w:tcPr>
          <w:p w14:paraId="3DDCAEF5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5630CD10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CAU-CED/AL</w:t>
            </w:r>
          </w:p>
        </w:tc>
      </w:tr>
      <w:tr w:rsidR="00DD5591" w:rsidRPr="00BD3A80" w14:paraId="4B4D60AB" w14:textId="77777777" w:rsidTr="001E2752">
        <w:tc>
          <w:tcPr>
            <w:tcW w:w="2093" w:type="dxa"/>
            <w:shd w:val="clear" w:color="auto" w:fill="BFBFBF"/>
          </w:tcPr>
          <w:p w14:paraId="58EA7964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363FDEA6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Co</w:t>
            </w:r>
            <w:r>
              <w:rPr>
                <w:rFonts w:ascii="Times New Roman" w:hAnsi="Times New Roman"/>
              </w:rPr>
              <w:t>ordenadora Fernanda Feli</w:t>
            </w:r>
            <w:r w:rsidR="00164BF1">
              <w:rPr>
                <w:rFonts w:ascii="Times New Roman" w:hAnsi="Times New Roman"/>
              </w:rPr>
              <w:t>x</w:t>
            </w:r>
          </w:p>
        </w:tc>
      </w:tr>
      <w:tr w:rsidR="00DD5591" w:rsidRPr="00BD3A80" w14:paraId="536235BE" w14:textId="77777777" w:rsidTr="001E2752">
        <w:tc>
          <w:tcPr>
            <w:tcW w:w="2093" w:type="dxa"/>
            <w:shd w:val="clear" w:color="auto" w:fill="BFBFBF"/>
          </w:tcPr>
          <w:p w14:paraId="72825C35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0E18402A" w14:textId="77777777" w:rsidR="00DD5591" w:rsidRPr="00BD3A80" w:rsidRDefault="00DD559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Fica aprovado o calendário das reuniões, para as datas 10/02, 10/03; 14/04, 19/05</w:t>
            </w:r>
            <w:r w:rsidRPr="00592DD6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16/06, 14/07, 18/08, 29/09, 13/10, 10/11 e 07/12, conforme Deliberação n° 002-2021 CED-CAU/AL</w:t>
            </w:r>
          </w:p>
        </w:tc>
      </w:tr>
    </w:tbl>
    <w:p w14:paraId="79B4937C" w14:textId="77777777" w:rsidR="00536AD2" w:rsidRDefault="00536AD2" w:rsidP="00DD5591">
      <w:pPr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A56CBF" w:rsidRPr="00BD3A80" w14:paraId="74E515C5" w14:textId="77777777" w:rsidTr="00A56CBF">
        <w:tc>
          <w:tcPr>
            <w:tcW w:w="2093" w:type="dxa"/>
            <w:shd w:val="clear" w:color="auto" w:fill="BFBFBF"/>
          </w:tcPr>
          <w:p w14:paraId="1F8AF79B" w14:textId="77777777"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12" w:type="dxa"/>
          </w:tcPr>
          <w:p w14:paraId="3149BD04" w14:textId="77777777"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A56CBF" w:rsidRPr="00BD3A80" w14:paraId="53A5FF4B" w14:textId="77777777" w:rsidTr="00A56CBF">
        <w:tc>
          <w:tcPr>
            <w:tcW w:w="2093" w:type="dxa"/>
            <w:shd w:val="clear" w:color="auto" w:fill="BFBFBF"/>
          </w:tcPr>
          <w:p w14:paraId="1381262C" w14:textId="77777777"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5CA22659" w14:textId="77777777" w:rsidR="00A56CBF" w:rsidRPr="00BD3A80" w:rsidRDefault="00DD5591" w:rsidP="00A56CB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952032</w:t>
            </w:r>
            <w:r w:rsidR="00A56CBF" w:rsidRPr="005A76A5">
              <w:rPr>
                <w:rFonts w:ascii="Times New Roman" w:hAnsi="Times New Roman"/>
              </w:rPr>
              <w:t>/20</w:t>
            </w:r>
            <w:r w:rsidR="00164BF1">
              <w:rPr>
                <w:rFonts w:ascii="Times New Roman" w:hAnsi="Times New Roman"/>
              </w:rPr>
              <w:t>19</w:t>
            </w:r>
          </w:p>
        </w:tc>
      </w:tr>
      <w:tr w:rsidR="00A56CBF" w:rsidRPr="00BD3A80" w14:paraId="66BA4580" w14:textId="77777777" w:rsidTr="00A56CBF">
        <w:tc>
          <w:tcPr>
            <w:tcW w:w="2093" w:type="dxa"/>
            <w:shd w:val="clear" w:color="auto" w:fill="BFBFBF"/>
          </w:tcPr>
          <w:p w14:paraId="223FCDB8" w14:textId="77777777"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04C3CDC9" w14:textId="77777777" w:rsidR="00A56CBF" w:rsidRPr="00BD3A80" w:rsidRDefault="00DD5591" w:rsidP="00A56CB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</w:tc>
      </w:tr>
      <w:tr w:rsidR="00A56CBF" w:rsidRPr="00BD3A80" w14:paraId="089FDCDD" w14:textId="77777777" w:rsidTr="00A56CBF">
        <w:tc>
          <w:tcPr>
            <w:tcW w:w="2093" w:type="dxa"/>
            <w:shd w:val="clear" w:color="auto" w:fill="BFBFBF"/>
          </w:tcPr>
          <w:p w14:paraId="13092328" w14:textId="77777777"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60967F55" w14:textId="77777777" w:rsidR="00A56CBF" w:rsidRPr="00A56CBF" w:rsidRDefault="00164BF1" w:rsidP="00164B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Designar a Conselheiro Dilson Batista para relatoria, conforme Deliberação n° 003-2021</w:t>
            </w:r>
            <w:r w:rsidR="009F241E">
              <w:rPr>
                <w:rFonts w:ascii="Times New Roman" w:hAnsi="Times New Roman"/>
              </w:rPr>
              <w:t xml:space="preserve"> CED-CAU/AL</w:t>
            </w:r>
          </w:p>
        </w:tc>
      </w:tr>
    </w:tbl>
    <w:p w14:paraId="77E8BCDC" w14:textId="77777777" w:rsidR="00536AD2" w:rsidRDefault="00536AD2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64BF1" w:rsidRPr="00BD3A80" w14:paraId="662445B7" w14:textId="77777777" w:rsidTr="00A56CBF">
        <w:tc>
          <w:tcPr>
            <w:tcW w:w="2093" w:type="dxa"/>
            <w:shd w:val="clear" w:color="auto" w:fill="BFBFBF"/>
          </w:tcPr>
          <w:p w14:paraId="36A23511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12" w:type="dxa"/>
          </w:tcPr>
          <w:p w14:paraId="07DA8B72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164BF1" w:rsidRPr="00BD3A80" w14:paraId="3E53AD2C" w14:textId="77777777" w:rsidTr="00A56CBF">
        <w:tc>
          <w:tcPr>
            <w:tcW w:w="2093" w:type="dxa"/>
            <w:shd w:val="clear" w:color="auto" w:fill="BFBFBF"/>
          </w:tcPr>
          <w:p w14:paraId="18936B41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6A86540F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956846</w:t>
            </w:r>
            <w:r w:rsidRPr="005A76A5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19</w:t>
            </w:r>
          </w:p>
        </w:tc>
      </w:tr>
      <w:tr w:rsidR="00164BF1" w:rsidRPr="00BD3A80" w14:paraId="37E18908" w14:textId="77777777" w:rsidTr="00A56CBF">
        <w:tc>
          <w:tcPr>
            <w:tcW w:w="2093" w:type="dxa"/>
            <w:shd w:val="clear" w:color="auto" w:fill="BFBFBF"/>
          </w:tcPr>
          <w:p w14:paraId="2B275624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1F205ECC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</w:tc>
      </w:tr>
      <w:tr w:rsidR="00164BF1" w:rsidRPr="00BD3A80" w14:paraId="4E6AA537" w14:textId="77777777" w:rsidTr="00A56CBF">
        <w:tc>
          <w:tcPr>
            <w:tcW w:w="2093" w:type="dxa"/>
            <w:shd w:val="clear" w:color="auto" w:fill="BFBFBF"/>
          </w:tcPr>
          <w:p w14:paraId="6252D856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1F4252AE" w14:textId="77777777" w:rsidR="00164BF1" w:rsidRPr="00A56CBF" w:rsidRDefault="00164BF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Designar a Conselheiro Dilson Batista para relatoria, conforme Deliberação n° 004-2021 CED-CAU/AL</w:t>
            </w:r>
          </w:p>
        </w:tc>
      </w:tr>
    </w:tbl>
    <w:p w14:paraId="6C511E2C" w14:textId="77777777" w:rsidR="00A56CBF" w:rsidRDefault="00A56CBF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64BF1" w:rsidRPr="00BD3A80" w14:paraId="0BB4A170" w14:textId="77777777" w:rsidTr="00A56CBF">
        <w:tc>
          <w:tcPr>
            <w:tcW w:w="2093" w:type="dxa"/>
            <w:shd w:val="clear" w:color="auto" w:fill="BFBFBF"/>
          </w:tcPr>
          <w:p w14:paraId="7EFF6D19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12" w:type="dxa"/>
          </w:tcPr>
          <w:p w14:paraId="280966AC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164BF1" w:rsidRPr="00BD3A80" w14:paraId="14089859" w14:textId="77777777" w:rsidTr="00A56CBF">
        <w:tc>
          <w:tcPr>
            <w:tcW w:w="2093" w:type="dxa"/>
            <w:shd w:val="clear" w:color="auto" w:fill="BFBFBF"/>
          </w:tcPr>
          <w:p w14:paraId="2BA20E12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03028DDA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 893921</w:t>
            </w:r>
            <w:r w:rsidRPr="005A76A5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19</w:t>
            </w:r>
          </w:p>
        </w:tc>
      </w:tr>
      <w:tr w:rsidR="00164BF1" w:rsidRPr="00BD3A80" w14:paraId="24BBDC15" w14:textId="77777777" w:rsidTr="00A56CBF">
        <w:tc>
          <w:tcPr>
            <w:tcW w:w="2093" w:type="dxa"/>
            <w:shd w:val="clear" w:color="auto" w:fill="BFBFBF"/>
          </w:tcPr>
          <w:p w14:paraId="28C951FF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4E5B6EF0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</w:tc>
      </w:tr>
      <w:tr w:rsidR="00164BF1" w:rsidRPr="00BD3A80" w14:paraId="3EDE9FB7" w14:textId="77777777" w:rsidTr="00A56CBF">
        <w:tc>
          <w:tcPr>
            <w:tcW w:w="2093" w:type="dxa"/>
            <w:shd w:val="clear" w:color="auto" w:fill="BFBFBF"/>
          </w:tcPr>
          <w:p w14:paraId="55F6E4E0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7BB737A5" w14:textId="77777777" w:rsidR="00164BF1" w:rsidRPr="00A56CBF" w:rsidRDefault="00164BF1" w:rsidP="00164B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Designar a Conselheiro Vivaldo Chágas para relatoria, conforme Deliberação n° 005-2021 CED-CAU/AL</w:t>
            </w:r>
          </w:p>
        </w:tc>
      </w:tr>
    </w:tbl>
    <w:p w14:paraId="7DA2032C" w14:textId="77777777" w:rsidR="00536AD2" w:rsidRDefault="00536AD2" w:rsidP="006A7021">
      <w:pPr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64BF1" w:rsidRPr="00BD3A80" w14:paraId="59C3C993" w14:textId="77777777" w:rsidTr="001631BF">
        <w:tc>
          <w:tcPr>
            <w:tcW w:w="2093" w:type="dxa"/>
            <w:shd w:val="clear" w:color="auto" w:fill="BFBFBF"/>
          </w:tcPr>
          <w:p w14:paraId="4B60AB11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12" w:type="dxa"/>
          </w:tcPr>
          <w:p w14:paraId="568F7D39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164BF1" w:rsidRPr="00BD3A80" w14:paraId="5B2D0496" w14:textId="77777777" w:rsidTr="001631BF">
        <w:tc>
          <w:tcPr>
            <w:tcW w:w="2093" w:type="dxa"/>
            <w:shd w:val="clear" w:color="auto" w:fill="BFBFBF"/>
          </w:tcPr>
          <w:p w14:paraId="4718EC63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22315F98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1123041</w:t>
            </w:r>
            <w:r w:rsidRPr="005A76A5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20</w:t>
            </w:r>
          </w:p>
        </w:tc>
      </w:tr>
      <w:tr w:rsidR="00164BF1" w:rsidRPr="00BD3A80" w14:paraId="656412BB" w14:textId="77777777" w:rsidTr="001631BF">
        <w:tc>
          <w:tcPr>
            <w:tcW w:w="2093" w:type="dxa"/>
            <w:shd w:val="clear" w:color="auto" w:fill="BFBFBF"/>
          </w:tcPr>
          <w:p w14:paraId="6915DB70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06903594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</w:tc>
      </w:tr>
      <w:tr w:rsidR="00164BF1" w:rsidRPr="00BD3A80" w14:paraId="02477CD8" w14:textId="77777777" w:rsidTr="001631BF">
        <w:tc>
          <w:tcPr>
            <w:tcW w:w="2093" w:type="dxa"/>
            <w:shd w:val="clear" w:color="auto" w:fill="BFBFBF"/>
          </w:tcPr>
          <w:p w14:paraId="4B2F70F7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760D962F" w14:textId="77777777" w:rsidR="00164BF1" w:rsidRPr="00A56CBF" w:rsidRDefault="00164BF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Designar a Conselheiro Dilson Batista para relatoria, conforme Deliberação n° 006-2021 CED-CAU/AL</w:t>
            </w:r>
          </w:p>
        </w:tc>
      </w:tr>
    </w:tbl>
    <w:p w14:paraId="0B8D1003" w14:textId="77777777" w:rsidR="00536AD2" w:rsidRDefault="00536AD2" w:rsidP="00536AD2">
      <w:pPr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64BF1" w:rsidRPr="00BD3A80" w14:paraId="73C9B7E5" w14:textId="77777777" w:rsidTr="001E2752">
        <w:tc>
          <w:tcPr>
            <w:tcW w:w="2093" w:type="dxa"/>
            <w:shd w:val="clear" w:color="auto" w:fill="BFBFBF"/>
          </w:tcPr>
          <w:p w14:paraId="3DABF6A5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12" w:type="dxa"/>
          </w:tcPr>
          <w:p w14:paraId="0921E137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164BF1" w:rsidRPr="00BD3A80" w14:paraId="0F678570" w14:textId="77777777" w:rsidTr="001E2752">
        <w:tc>
          <w:tcPr>
            <w:tcW w:w="2093" w:type="dxa"/>
            <w:shd w:val="clear" w:color="auto" w:fill="BFBFBF"/>
          </w:tcPr>
          <w:p w14:paraId="1CA0BFE2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5DEE05F6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1149513</w:t>
            </w:r>
            <w:r w:rsidRPr="005A76A5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20</w:t>
            </w:r>
          </w:p>
        </w:tc>
      </w:tr>
      <w:tr w:rsidR="00164BF1" w:rsidRPr="00BD3A80" w14:paraId="4B43B522" w14:textId="77777777" w:rsidTr="001E2752">
        <w:tc>
          <w:tcPr>
            <w:tcW w:w="2093" w:type="dxa"/>
            <w:shd w:val="clear" w:color="auto" w:fill="BFBFBF"/>
          </w:tcPr>
          <w:p w14:paraId="1176CFB7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160B5189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</w:tc>
      </w:tr>
      <w:tr w:rsidR="00164BF1" w:rsidRPr="00BD3A80" w14:paraId="01239FC9" w14:textId="77777777" w:rsidTr="001E2752">
        <w:tc>
          <w:tcPr>
            <w:tcW w:w="2093" w:type="dxa"/>
            <w:shd w:val="clear" w:color="auto" w:fill="BFBFBF"/>
          </w:tcPr>
          <w:p w14:paraId="7F88B450" w14:textId="77777777" w:rsidR="00164BF1" w:rsidRPr="00BD3A80" w:rsidRDefault="00164BF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3A7A4E89" w14:textId="77777777" w:rsidR="00164BF1" w:rsidRPr="00A56CBF" w:rsidRDefault="00164BF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Designar a Conselheiro Dilson Batista para relatoria, conforme Deliberação n° 007-2021 CED-CAU/AL</w:t>
            </w:r>
          </w:p>
        </w:tc>
      </w:tr>
    </w:tbl>
    <w:p w14:paraId="4EB59678" w14:textId="77777777" w:rsidR="00BB0B2C" w:rsidRPr="00791E14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BB0B2C" w:rsidRPr="00BD3A80" w14:paraId="501A1CA1" w14:textId="77777777" w:rsidTr="00BD3A80">
        <w:tc>
          <w:tcPr>
            <w:tcW w:w="9205" w:type="dxa"/>
            <w:shd w:val="clear" w:color="auto" w:fill="BFBFBF"/>
          </w:tcPr>
          <w:p w14:paraId="275A5921" w14:textId="77777777" w:rsidR="00BB0B2C" w:rsidRPr="00BD3A80" w:rsidRDefault="00BB0B2C" w:rsidP="00BB0B2C">
            <w:pPr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EXTRA PAUTA:</w:t>
            </w:r>
          </w:p>
        </w:tc>
      </w:tr>
    </w:tbl>
    <w:p w14:paraId="14C93DEF" w14:textId="77777777" w:rsidR="00BB0B2C" w:rsidRPr="00791E14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36AD2" w14:paraId="7A2F4B1C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759AD74" w14:textId="77777777"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F464" w14:textId="77777777" w:rsidR="00536AD2" w:rsidRDefault="00536AD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Apresentação do rito dos processos éticos</w:t>
            </w:r>
          </w:p>
        </w:tc>
      </w:tr>
      <w:tr w:rsidR="00536AD2" w14:paraId="6ECE36D7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3616683" w14:textId="77777777"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7473" w14:textId="77777777" w:rsidR="00536AD2" w:rsidRDefault="002652F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CAU-CED/AL</w:t>
            </w:r>
          </w:p>
        </w:tc>
      </w:tr>
      <w:tr w:rsidR="00536AD2" w14:paraId="086D1422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81AD8DA" w14:textId="77777777"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220D" w14:textId="77777777" w:rsidR="00536AD2" w:rsidRDefault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Diretor Geral Norlan Dowell Vale de Brito</w:t>
            </w:r>
          </w:p>
        </w:tc>
      </w:tr>
      <w:tr w:rsidR="00536AD2" w14:paraId="23CA6A89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BAA13CC" w14:textId="77777777"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62D6" w14:textId="77777777" w:rsidR="00536AD2" w:rsidRDefault="00536AD2" w:rsidP="00164B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Foi apresentado</w:t>
            </w:r>
            <w:r w:rsidR="009371A8">
              <w:rPr>
                <w:rFonts w:ascii="Times New Roman" w:hAnsi="Times New Roman"/>
              </w:rPr>
              <w:t>, como de praxe,</w:t>
            </w:r>
            <w:r>
              <w:rPr>
                <w:rFonts w:ascii="Times New Roman" w:hAnsi="Times New Roman"/>
              </w:rPr>
              <w:t xml:space="preserve"> o rito dos processos </w:t>
            </w:r>
            <w:r w:rsidR="00E348D1">
              <w:rPr>
                <w:rFonts w:ascii="Times New Roman" w:hAnsi="Times New Roman"/>
              </w:rPr>
              <w:t>ético-disciplinares</w:t>
            </w:r>
            <w:r w:rsidR="00164BF1">
              <w:rPr>
                <w:rFonts w:ascii="Times New Roman" w:hAnsi="Times New Roman"/>
              </w:rPr>
              <w:t xml:space="preserve">, conforme estabelece Resoluções </w:t>
            </w:r>
            <w:r>
              <w:rPr>
                <w:rFonts w:ascii="Times New Roman" w:hAnsi="Times New Roman"/>
              </w:rPr>
              <w:t>CAU/BR, fluxograma e exemplos de processos trânsito em julgado</w:t>
            </w:r>
            <w:r w:rsidR="009371A8">
              <w:rPr>
                <w:rFonts w:ascii="Times New Roman" w:hAnsi="Times New Roman"/>
              </w:rPr>
              <w:t xml:space="preserve"> nos demais CAUs e CAU/BR</w:t>
            </w:r>
            <w:r>
              <w:rPr>
                <w:rFonts w:ascii="Times New Roman" w:hAnsi="Times New Roman"/>
              </w:rPr>
              <w:t xml:space="preserve">. </w:t>
            </w:r>
          </w:p>
        </w:tc>
      </w:tr>
    </w:tbl>
    <w:p w14:paraId="2765C57D" w14:textId="77777777"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14:paraId="06561D56" w14:textId="77777777"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14:paraId="30B02650" w14:textId="77777777"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14:paraId="70BA9C22" w14:textId="77777777"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204B2B9" w14:textId="23B5E7E7" w:rsidR="00BB0B2C" w:rsidRPr="00EB5A8A" w:rsidRDefault="001473F6" w:rsidP="00791E14">
      <w:pPr>
        <w:jc w:val="center"/>
        <w:rPr>
          <w:rFonts w:ascii="Times New Roman" w:hAnsi="Times New Roman"/>
          <w:b/>
          <w:bCs/>
        </w:rPr>
      </w:pPr>
      <w:r>
        <w:rPr>
          <w:b/>
        </w:rPr>
        <w:t>FERNANDA FELI</w:t>
      </w:r>
      <w:r w:rsidR="00472CA0">
        <w:rPr>
          <w:b/>
        </w:rPr>
        <w:t>X</w:t>
      </w:r>
    </w:p>
    <w:p w14:paraId="49492C1D" w14:textId="77777777" w:rsidR="00791E14" w:rsidRPr="00791E14" w:rsidRDefault="00EB5A8A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  <w:r w:rsidR="001473F6">
        <w:rPr>
          <w:rFonts w:ascii="Times New Roman" w:hAnsi="Times New Roman"/>
        </w:rPr>
        <w:t>a</w:t>
      </w:r>
    </w:p>
    <w:p w14:paraId="172E2443" w14:textId="77777777" w:rsidR="00791E14" w:rsidRPr="00791E14" w:rsidRDefault="00791E14" w:rsidP="00791E14">
      <w:pPr>
        <w:jc w:val="center"/>
        <w:rPr>
          <w:rFonts w:ascii="Times New Roman" w:hAnsi="Times New Roman"/>
        </w:rPr>
      </w:pPr>
    </w:p>
    <w:p w14:paraId="6031DC01" w14:textId="77777777" w:rsidR="00791E14" w:rsidRPr="00791E14" w:rsidRDefault="00791E14" w:rsidP="00791E14">
      <w:pPr>
        <w:jc w:val="center"/>
        <w:rPr>
          <w:rFonts w:ascii="Times New Roman" w:hAnsi="Times New Roman"/>
        </w:rPr>
      </w:pPr>
    </w:p>
    <w:p w14:paraId="73D1FF02" w14:textId="77777777" w:rsidR="00EB5A8A" w:rsidRPr="00EB5A8A" w:rsidRDefault="001473F6" w:rsidP="00791E14">
      <w:pPr>
        <w:jc w:val="center"/>
        <w:rPr>
          <w:rFonts w:ascii="Times New Roman" w:hAnsi="Times New Roman"/>
          <w:b/>
        </w:rPr>
      </w:pPr>
      <w:r>
        <w:rPr>
          <w:b/>
        </w:rPr>
        <w:t>ALEXANDRE HENRIQUE P. E SILVA</w:t>
      </w:r>
    </w:p>
    <w:p w14:paraId="5A30D81A" w14:textId="77777777" w:rsidR="00791E14" w:rsidRPr="00791E14" w:rsidRDefault="001473F6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1EDF3856" w14:textId="77777777" w:rsidR="00EB5A8A" w:rsidRPr="00EB5A8A" w:rsidRDefault="001473F6" w:rsidP="00791E14">
      <w:pPr>
        <w:jc w:val="center"/>
        <w:rPr>
          <w:b/>
        </w:rPr>
      </w:pPr>
      <w:r>
        <w:rPr>
          <w:b/>
        </w:rPr>
        <w:t>VIVALDO FERREIRA CHAGAS JÚNIOR</w:t>
      </w:r>
    </w:p>
    <w:p w14:paraId="7480FB61" w14:textId="77777777" w:rsidR="00791E14" w:rsidRPr="00791E14" w:rsidRDefault="00791E14" w:rsidP="00791E14">
      <w:pPr>
        <w:jc w:val="center"/>
        <w:rPr>
          <w:rFonts w:ascii="Times New Roman" w:hAnsi="Times New Roman"/>
          <w:bCs/>
        </w:rPr>
      </w:pPr>
      <w:r w:rsidRPr="00791E14">
        <w:rPr>
          <w:rFonts w:ascii="Times New Roman" w:hAnsi="Times New Roman"/>
          <w:bCs/>
        </w:rPr>
        <w:t>Membro</w:t>
      </w:r>
    </w:p>
    <w:p w14:paraId="1338A4AA" w14:textId="77777777"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14:paraId="7F11BAF0" w14:textId="77777777"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14:paraId="663D7755" w14:textId="77777777" w:rsidR="00791E14" w:rsidRPr="00890ED9" w:rsidRDefault="00EB5A8A" w:rsidP="00791E14">
      <w:pPr>
        <w:jc w:val="center"/>
        <w:rPr>
          <w:rFonts w:ascii="Times New Roman" w:hAnsi="Times New Roman"/>
          <w:b/>
        </w:rPr>
      </w:pPr>
      <w:r w:rsidRPr="00890ED9">
        <w:rPr>
          <w:rFonts w:ascii="Times New Roman" w:hAnsi="Times New Roman"/>
          <w:b/>
        </w:rPr>
        <w:t>NORLAN DOWELL V. DE BRITO</w:t>
      </w:r>
    </w:p>
    <w:p w14:paraId="5F17D251" w14:textId="77777777" w:rsidR="00791E14" w:rsidRDefault="00791E14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Assessor</w:t>
      </w:r>
    </w:p>
    <w:p w14:paraId="2FEC507B" w14:textId="77777777" w:rsidR="00791E14" w:rsidRDefault="00791E14" w:rsidP="00BB0B2C">
      <w:pPr>
        <w:jc w:val="both"/>
        <w:rPr>
          <w:rFonts w:ascii="Times New Roman" w:hAnsi="Times New Roman"/>
        </w:rPr>
        <w:sectPr w:rsidR="00791E14" w:rsidSect="00EB5A8A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</w:p>
    <w:p w14:paraId="17D85D78" w14:textId="77777777" w:rsidR="00791E14" w:rsidRDefault="00791E14" w:rsidP="00BB0B2C">
      <w:pPr>
        <w:jc w:val="both"/>
        <w:rPr>
          <w:rFonts w:ascii="Times New Roman" w:hAnsi="Times New Roman"/>
        </w:rPr>
      </w:pPr>
    </w:p>
    <w:p w14:paraId="628695D0" w14:textId="77777777"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ADBAB" w14:textId="77777777" w:rsidR="00D52742" w:rsidRDefault="00D52742" w:rsidP="00EE4FDD">
      <w:r>
        <w:separator/>
      </w:r>
    </w:p>
  </w:endnote>
  <w:endnote w:type="continuationSeparator" w:id="0">
    <w:p w14:paraId="770A96EC" w14:textId="77777777" w:rsidR="00D52742" w:rsidRDefault="00D5274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A60F2" w14:textId="77777777"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0E73E2" wp14:editId="0A804E1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6714F" w14:textId="77777777" w:rsidR="00D52742" w:rsidRDefault="00D52742" w:rsidP="00EE4FDD">
      <w:r>
        <w:separator/>
      </w:r>
    </w:p>
  </w:footnote>
  <w:footnote w:type="continuationSeparator" w:id="0">
    <w:p w14:paraId="06F480EB" w14:textId="77777777" w:rsidR="00D52742" w:rsidRDefault="00D5274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3BE33" w14:textId="77777777" w:rsidR="001631BF" w:rsidRDefault="00D52742">
    <w:pPr>
      <w:pStyle w:val="Cabealho"/>
    </w:pPr>
    <w:r>
      <w:rPr>
        <w:noProof/>
        <w:lang w:val="en-US"/>
      </w:rPr>
      <w:pict w14:anchorId="74F3A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F0E" w14:textId="77777777"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426566" wp14:editId="0838E0A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5E72ED" w14:textId="77777777" w:rsidR="001631BF" w:rsidRDefault="001631BF">
    <w:pPr>
      <w:pStyle w:val="Cabealho"/>
    </w:pPr>
  </w:p>
  <w:p w14:paraId="1E6BA4DF" w14:textId="77777777" w:rsidR="001631BF" w:rsidRDefault="001631BF">
    <w:pPr>
      <w:pStyle w:val="Cabealho"/>
    </w:pPr>
  </w:p>
  <w:p w14:paraId="22A0D063" w14:textId="77777777" w:rsidR="001631BF" w:rsidRDefault="001631BF">
    <w:pPr>
      <w:pStyle w:val="Cabealho"/>
    </w:pPr>
  </w:p>
  <w:p w14:paraId="0E67237C" w14:textId="77777777" w:rsidR="001631BF" w:rsidRDefault="001631B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4665" w14:textId="77777777" w:rsidR="001631BF" w:rsidRDefault="00D52742">
    <w:pPr>
      <w:pStyle w:val="Cabealho"/>
    </w:pPr>
    <w:r>
      <w:rPr>
        <w:noProof/>
        <w:lang w:val="en-US"/>
      </w:rPr>
      <w:pict w14:anchorId="77408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4"/>
  </w:num>
  <w:num w:numId="7">
    <w:abstractNumId w:val="7"/>
  </w:num>
  <w:num w:numId="8">
    <w:abstractNumId w:val="1"/>
  </w:num>
  <w:num w:numId="9">
    <w:abstractNumId w:val="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1AA5"/>
    <w:rsid w:val="00062FF0"/>
    <w:rsid w:val="0006467F"/>
    <w:rsid w:val="00070DA4"/>
    <w:rsid w:val="00074EA9"/>
    <w:rsid w:val="00081C58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473F6"/>
    <w:rsid w:val="00155D96"/>
    <w:rsid w:val="001619FC"/>
    <w:rsid w:val="001631BF"/>
    <w:rsid w:val="00164BF1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45198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B4A64"/>
    <w:rsid w:val="002C057D"/>
    <w:rsid w:val="002C18D5"/>
    <w:rsid w:val="002C7435"/>
    <w:rsid w:val="002D1225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4227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29B1"/>
    <w:rsid w:val="00472CA0"/>
    <w:rsid w:val="00473A5A"/>
    <w:rsid w:val="00485D9F"/>
    <w:rsid w:val="00486291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68A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4678"/>
    <w:rsid w:val="00556185"/>
    <w:rsid w:val="0056184D"/>
    <w:rsid w:val="005661FF"/>
    <w:rsid w:val="00566501"/>
    <w:rsid w:val="00580F9C"/>
    <w:rsid w:val="00584EE6"/>
    <w:rsid w:val="00592DD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13AB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50F5"/>
    <w:rsid w:val="00696DC3"/>
    <w:rsid w:val="006A1776"/>
    <w:rsid w:val="006A448C"/>
    <w:rsid w:val="006A4DA3"/>
    <w:rsid w:val="006A7021"/>
    <w:rsid w:val="006B1B45"/>
    <w:rsid w:val="006B2379"/>
    <w:rsid w:val="006B460C"/>
    <w:rsid w:val="006D6157"/>
    <w:rsid w:val="006D7C32"/>
    <w:rsid w:val="006F048A"/>
    <w:rsid w:val="006F555F"/>
    <w:rsid w:val="006F6730"/>
    <w:rsid w:val="006F7FB7"/>
    <w:rsid w:val="00702FBE"/>
    <w:rsid w:val="00715D20"/>
    <w:rsid w:val="00716BC3"/>
    <w:rsid w:val="0072445F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17D7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0ED9"/>
    <w:rsid w:val="00891CBE"/>
    <w:rsid w:val="0089461E"/>
    <w:rsid w:val="008A4F5E"/>
    <w:rsid w:val="008A7B39"/>
    <w:rsid w:val="008B121C"/>
    <w:rsid w:val="008B210D"/>
    <w:rsid w:val="008C08B5"/>
    <w:rsid w:val="008C320D"/>
    <w:rsid w:val="008C571A"/>
    <w:rsid w:val="008C6950"/>
    <w:rsid w:val="008D3F12"/>
    <w:rsid w:val="008D5047"/>
    <w:rsid w:val="008D600E"/>
    <w:rsid w:val="008E3361"/>
    <w:rsid w:val="008E61DA"/>
    <w:rsid w:val="008E7415"/>
    <w:rsid w:val="008F0F0B"/>
    <w:rsid w:val="008F2403"/>
    <w:rsid w:val="008F6644"/>
    <w:rsid w:val="008F68B0"/>
    <w:rsid w:val="00900D9C"/>
    <w:rsid w:val="009045AC"/>
    <w:rsid w:val="0091532C"/>
    <w:rsid w:val="00927F7D"/>
    <w:rsid w:val="0093372E"/>
    <w:rsid w:val="009371A8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2E9A"/>
    <w:rsid w:val="009D4B3E"/>
    <w:rsid w:val="009D51AB"/>
    <w:rsid w:val="009D78F9"/>
    <w:rsid w:val="009E46E0"/>
    <w:rsid w:val="009F0511"/>
    <w:rsid w:val="009F200C"/>
    <w:rsid w:val="009F241E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56CBF"/>
    <w:rsid w:val="00A602C9"/>
    <w:rsid w:val="00A6512B"/>
    <w:rsid w:val="00A73CA6"/>
    <w:rsid w:val="00A755D0"/>
    <w:rsid w:val="00A75F84"/>
    <w:rsid w:val="00A84084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6817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40A3"/>
    <w:rsid w:val="00C4511E"/>
    <w:rsid w:val="00C460CF"/>
    <w:rsid w:val="00C553A0"/>
    <w:rsid w:val="00C64E40"/>
    <w:rsid w:val="00C86E7E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2742"/>
    <w:rsid w:val="00D5566A"/>
    <w:rsid w:val="00D61E91"/>
    <w:rsid w:val="00D64A59"/>
    <w:rsid w:val="00D859B0"/>
    <w:rsid w:val="00D85B77"/>
    <w:rsid w:val="00D944D6"/>
    <w:rsid w:val="00D97A51"/>
    <w:rsid w:val="00DA1F17"/>
    <w:rsid w:val="00DA3B65"/>
    <w:rsid w:val="00DB0AFB"/>
    <w:rsid w:val="00DB37DB"/>
    <w:rsid w:val="00DD5591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348D1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27D77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69AA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422BA2D"/>
  <w15:docId w15:val="{F2CBEEE4-2841-490D-A699-B635F109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E4FDD"/>
  </w:style>
  <w:style w:type="paragraph" w:styleId="Rodap">
    <w:name w:val="footer"/>
    <w:basedOn w:val="Normal"/>
    <w:link w:val="RodapCarte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EE4FDD"/>
  </w:style>
  <w:style w:type="character" w:styleId="Hiperligao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arte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arter">
    <w:name w:val="Corpo de texto Caráte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arte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arter">
    <w:name w:val="Corpo de texto 2 Caráter"/>
    <w:link w:val="Corpodetexto2"/>
    <w:semiHidden/>
    <w:rsid w:val="00417BDA"/>
    <w:rPr>
      <w:rFonts w:ascii="Times New Roman" w:eastAsia="Times New Roman" w:hAnsi="Times New Roman"/>
    </w:rPr>
  </w:style>
  <w:style w:type="table" w:styleId="TabelacomGrelha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65C7C-FE96-4D17-B8D8-0621EB3A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444</Words>
  <Characters>2400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Cobrança CAU/AL</cp:lastModifiedBy>
  <cp:revision>26</cp:revision>
  <cp:lastPrinted>2019-02-18T20:34:00Z</cp:lastPrinted>
  <dcterms:created xsi:type="dcterms:W3CDTF">2018-01-18T18:34:00Z</dcterms:created>
  <dcterms:modified xsi:type="dcterms:W3CDTF">2021-06-22T17:00:00Z</dcterms:modified>
</cp:coreProperties>
</file>