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4B44DF" w:rsidP="00834E70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Revis</w:t>
            </w:r>
            <w:r w:rsidR="00834E70" w:rsidRPr="00834E70">
              <w:rPr>
                <w:rFonts w:ascii="Times New Roman" w:hAnsi="Times New Roman"/>
              </w:rPr>
              <w:t xml:space="preserve">ão do calendário de </w:t>
            </w:r>
            <w:r>
              <w:rPr>
                <w:rFonts w:ascii="Times New Roman" w:hAnsi="Times New Roman"/>
              </w:rPr>
              <w:t>Reuniões Ordinárias - exercício</w:t>
            </w:r>
            <w:r w:rsidR="00834E70" w:rsidRPr="00834E70">
              <w:rPr>
                <w:rFonts w:ascii="Times New Roman" w:hAnsi="Times New Roman"/>
              </w:rPr>
              <w:t xml:space="preserve"> 20</w:t>
            </w:r>
            <w:r w:rsidR="006F6F5C">
              <w:rPr>
                <w:rFonts w:ascii="Times New Roman" w:hAnsi="Times New Roman"/>
              </w:rPr>
              <w:t>21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053C1A">
              <w:rPr>
                <w:rFonts w:ascii="Times New Roman" w:hAnsi="Times New Roman"/>
              </w:rPr>
              <w:t>010</w:t>
            </w:r>
            <w:r w:rsidR="006F6F5C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6F6F5C" w:rsidRDefault="006F6F5C" w:rsidP="006F6F5C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053C1A">
        <w:rPr>
          <w:rFonts w:ascii="Times New Roman" w:hAnsi="Times New Roman"/>
        </w:rPr>
        <w:t>io de videoconferência no dia 23 de fever</w:t>
      </w:r>
      <w:r>
        <w:rPr>
          <w:rFonts w:ascii="Times New Roman" w:hAnsi="Times New Roman"/>
        </w:rPr>
        <w:t>eiro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053C1A" w:rsidRDefault="00053C1A" w:rsidP="006F6F5C">
      <w:pPr>
        <w:jc w:val="both"/>
        <w:rPr>
          <w:rFonts w:ascii="Times New Roman" w:hAnsi="Times New Roman"/>
        </w:rPr>
      </w:pPr>
    </w:p>
    <w:p w:rsidR="00053C1A" w:rsidRDefault="00053C1A" w:rsidP="006F6F5C">
      <w:pPr>
        <w:jc w:val="both"/>
        <w:rPr>
          <w:rFonts w:ascii="Times New Roman" w:hAnsi="Times New Roman"/>
        </w:rPr>
      </w:pPr>
      <w:r w:rsidRPr="00053C1A">
        <w:rPr>
          <w:rFonts w:ascii="Times New Roman" w:hAnsi="Times New Roman"/>
          <w:b/>
        </w:rPr>
        <w:t>Considerando</w:t>
      </w:r>
      <w:r w:rsidRPr="00053C1A">
        <w:rPr>
          <w:rFonts w:ascii="Times New Roman" w:hAnsi="Times New Roman"/>
        </w:rPr>
        <w:t xml:space="preserve"> as disposições do Regimento Interno do CAU/AL, especialmente seu Art. 23, § 2° que determina que as reuniões ordinárias devam ser realizadas em número definido no calendário anual de reuniões e com antecedência mínima de dez dias das reuniões plenárias do CAU/AL.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834E70" w:rsidRPr="00834E70">
        <w:rPr>
          <w:sz w:val="24"/>
          <w:szCs w:val="24"/>
        </w:rPr>
        <w:t>Aprovar o seguinte calendário abaixo para as Reuniões Ordinárias d</w:t>
      </w:r>
      <w:r w:rsidR="00834E70">
        <w:rPr>
          <w:sz w:val="24"/>
          <w:szCs w:val="24"/>
        </w:rPr>
        <w:t>a Comissão de Ensino e Formação – CEF-CAU/AL</w:t>
      </w:r>
      <w:r w:rsidR="006F6F5C">
        <w:rPr>
          <w:sz w:val="24"/>
          <w:szCs w:val="24"/>
        </w:rPr>
        <w:t xml:space="preserve"> em 2021</w:t>
      </w:r>
      <w:r w:rsidR="00053C1A">
        <w:rPr>
          <w:sz w:val="24"/>
          <w:szCs w:val="24"/>
        </w:rPr>
        <w:t>, com reuniões realizadas às 16h00min;</w:t>
      </w:r>
    </w:p>
    <w:p w:rsidR="00834E70" w:rsidRDefault="00834E70" w:rsidP="001F4EDE">
      <w:pPr>
        <w:pStyle w:val="Corpodetexto2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3086"/>
        <w:gridCol w:w="3086"/>
      </w:tblGrid>
      <w:tr w:rsidR="00053C1A" w:rsidRPr="00834E70" w:rsidTr="00834E70">
        <w:trPr>
          <w:trHeight w:val="455"/>
        </w:trPr>
        <w:tc>
          <w:tcPr>
            <w:tcW w:w="3085" w:type="dxa"/>
            <w:shd w:val="clear" w:color="auto" w:fill="auto"/>
          </w:tcPr>
          <w:p w:rsidR="00053C1A" w:rsidRPr="00C97298" w:rsidRDefault="00053C1A" w:rsidP="00CC5B8A">
            <w:pPr>
              <w:pStyle w:val="Corpodetexto2"/>
              <w:rPr>
                <w:sz w:val="24"/>
                <w:szCs w:val="24"/>
              </w:rPr>
            </w:pPr>
            <w:r w:rsidRPr="00C97298">
              <w:rPr>
                <w:sz w:val="24"/>
                <w:szCs w:val="24"/>
              </w:rPr>
              <w:t>25/03/2021 - 3ª Reunião Ordinária</w:t>
            </w:r>
          </w:p>
        </w:tc>
        <w:tc>
          <w:tcPr>
            <w:tcW w:w="3086" w:type="dxa"/>
            <w:shd w:val="clear" w:color="auto" w:fill="auto"/>
          </w:tcPr>
          <w:p w:rsidR="00053C1A" w:rsidRPr="00C97298" w:rsidRDefault="00053C1A" w:rsidP="00CC5B8A">
            <w:pPr>
              <w:pStyle w:val="Corpodetexto2"/>
              <w:rPr>
                <w:sz w:val="24"/>
                <w:szCs w:val="24"/>
              </w:rPr>
            </w:pPr>
            <w:r w:rsidRPr="00C97298">
              <w:rPr>
                <w:sz w:val="24"/>
                <w:szCs w:val="24"/>
              </w:rPr>
              <w:t>22/04/2021 - 4ª Reunião Ordinária</w:t>
            </w:r>
          </w:p>
        </w:tc>
        <w:tc>
          <w:tcPr>
            <w:tcW w:w="3086" w:type="dxa"/>
            <w:shd w:val="clear" w:color="auto" w:fill="auto"/>
          </w:tcPr>
          <w:p w:rsidR="00053C1A" w:rsidRPr="00C97298" w:rsidRDefault="00053C1A" w:rsidP="005443D7">
            <w:pPr>
              <w:pStyle w:val="Corpodetexto2"/>
              <w:rPr>
                <w:sz w:val="24"/>
                <w:szCs w:val="24"/>
              </w:rPr>
            </w:pPr>
            <w:r w:rsidRPr="00C97298">
              <w:rPr>
                <w:sz w:val="24"/>
                <w:szCs w:val="24"/>
              </w:rPr>
              <w:t>27/05/2021 - 5ª Reunião Ordinária</w:t>
            </w:r>
          </w:p>
        </w:tc>
      </w:tr>
      <w:tr w:rsidR="00053C1A" w:rsidRPr="00834E70" w:rsidTr="00834E70">
        <w:trPr>
          <w:trHeight w:val="455"/>
        </w:trPr>
        <w:tc>
          <w:tcPr>
            <w:tcW w:w="3085" w:type="dxa"/>
            <w:shd w:val="clear" w:color="auto" w:fill="auto"/>
          </w:tcPr>
          <w:p w:rsidR="00053C1A" w:rsidRPr="006F6F5C" w:rsidRDefault="00053C1A" w:rsidP="00CC5B8A">
            <w:pPr>
              <w:pStyle w:val="Corpodetexto2"/>
              <w:rPr>
                <w:sz w:val="24"/>
                <w:szCs w:val="24"/>
                <w:highlight w:val="yellow"/>
              </w:rPr>
            </w:pPr>
            <w:r w:rsidRPr="00CA0A72">
              <w:rPr>
                <w:sz w:val="24"/>
                <w:szCs w:val="24"/>
              </w:rPr>
              <w:t>22/06/2021 - 6ª Reunião Ordinária</w:t>
            </w:r>
          </w:p>
        </w:tc>
        <w:tc>
          <w:tcPr>
            <w:tcW w:w="3086" w:type="dxa"/>
            <w:shd w:val="clear" w:color="auto" w:fill="auto"/>
          </w:tcPr>
          <w:p w:rsidR="00053C1A" w:rsidRPr="006F6F5C" w:rsidRDefault="00053C1A" w:rsidP="00CC5B8A">
            <w:pPr>
              <w:pStyle w:val="Corpodetexto2"/>
              <w:rPr>
                <w:sz w:val="24"/>
                <w:szCs w:val="24"/>
                <w:highlight w:val="yellow"/>
              </w:rPr>
            </w:pPr>
            <w:r w:rsidRPr="00C97298">
              <w:rPr>
                <w:sz w:val="24"/>
                <w:szCs w:val="24"/>
              </w:rPr>
              <w:t>22/07/2021 - 7ª Reunião Ordinária</w:t>
            </w:r>
          </w:p>
        </w:tc>
        <w:tc>
          <w:tcPr>
            <w:tcW w:w="3086" w:type="dxa"/>
            <w:shd w:val="clear" w:color="auto" w:fill="auto"/>
          </w:tcPr>
          <w:p w:rsidR="00053C1A" w:rsidRPr="006F6F5C" w:rsidRDefault="00053C1A" w:rsidP="00834E70">
            <w:pPr>
              <w:pStyle w:val="Corpodetexto2"/>
              <w:rPr>
                <w:sz w:val="24"/>
                <w:szCs w:val="24"/>
                <w:highlight w:val="yellow"/>
              </w:rPr>
            </w:pPr>
            <w:r w:rsidRPr="00C97298">
              <w:rPr>
                <w:sz w:val="24"/>
                <w:szCs w:val="24"/>
              </w:rPr>
              <w:t>12/08/2021 - 8ª Reunião Ordinária</w:t>
            </w:r>
          </w:p>
        </w:tc>
      </w:tr>
      <w:tr w:rsidR="00053C1A" w:rsidRPr="00834E70" w:rsidTr="00834E70">
        <w:trPr>
          <w:trHeight w:val="455"/>
        </w:trPr>
        <w:tc>
          <w:tcPr>
            <w:tcW w:w="3085" w:type="dxa"/>
            <w:shd w:val="clear" w:color="auto" w:fill="auto"/>
          </w:tcPr>
          <w:p w:rsidR="00053C1A" w:rsidRPr="006F6F5C" w:rsidRDefault="00053C1A" w:rsidP="00CC5B8A">
            <w:pPr>
              <w:pStyle w:val="Corpodetexto2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23</w:t>
            </w:r>
            <w:r w:rsidRPr="00C97298">
              <w:rPr>
                <w:sz w:val="24"/>
                <w:szCs w:val="24"/>
              </w:rPr>
              <w:t>/09/2021 - 9ª Reunião Ordinária</w:t>
            </w:r>
          </w:p>
        </w:tc>
        <w:tc>
          <w:tcPr>
            <w:tcW w:w="3086" w:type="dxa"/>
            <w:shd w:val="clear" w:color="auto" w:fill="auto"/>
          </w:tcPr>
          <w:p w:rsidR="00053C1A" w:rsidRPr="006F6F5C" w:rsidRDefault="00053C1A" w:rsidP="00CC5B8A">
            <w:pPr>
              <w:pStyle w:val="Corpodetexto2"/>
              <w:rPr>
                <w:sz w:val="24"/>
                <w:szCs w:val="24"/>
                <w:highlight w:val="yellow"/>
              </w:rPr>
            </w:pPr>
            <w:r w:rsidRPr="00C97298">
              <w:rPr>
                <w:sz w:val="24"/>
                <w:szCs w:val="24"/>
              </w:rPr>
              <w:t>21/10/2021 - 10ª Reunião Ordinária</w:t>
            </w:r>
          </w:p>
        </w:tc>
        <w:tc>
          <w:tcPr>
            <w:tcW w:w="3086" w:type="dxa"/>
            <w:shd w:val="clear" w:color="auto" w:fill="auto"/>
          </w:tcPr>
          <w:p w:rsidR="00053C1A" w:rsidRPr="006F6F5C" w:rsidRDefault="00053C1A" w:rsidP="00834E70">
            <w:pPr>
              <w:pStyle w:val="Corpodetexto2"/>
              <w:rPr>
                <w:sz w:val="24"/>
                <w:szCs w:val="24"/>
                <w:highlight w:val="yellow"/>
              </w:rPr>
            </w:pPr>
            <w:r w:rsidRPr="009A47C6">
              <w:rPr>
                <w:sz w:val="24"/>
                <w:szCs w:val="24"/>
              </w:rPr>
              <w:t>25/11/2021 - 11ª Reunião Ordinária</w:t>
            </w:r>
          </w:p>
        </w:tc>
      </w:tr>
      <w:tr w:rsidR="00C97298" w:rsidRPr="00834E70" w:rsidTr="00B07195">
        <w:trPr>
          <w:trHeight w:val="466"/>
        </w:trPr>
        <w:tc>
          <w:tcPr>
            <w:tcW w:w="3085" w:type="dxa"/>
            <w:shd w:val="clear" w:color="auto" w:fill="auto"/>
          </w:tcPr>
          <w:p w:rsidR="00C97298" w:rsidRPr="006F6F5C" w:rsidRDefault="00053C1A" w:rsidP="00834E70">
            <w:pPr>
              <w:pStyle w:val="Corpodetexto2"/>
              <w:rPr>
                <w:sz w:val="24"/>
                <w:szCs w:val="24"/>
                <w:highlight w:val="yellow"/>
              </w:rPr>
            </w:pPr>
            <w:r w:rsidRPr="00CD3503">
              <w:rPr>
                <w:sz w:val="24"/>
                <w:szCs w:val="24"/>
              </w:rPr>
              <w:t>21/12/2021 - 12ª Reunião Ordinária</w:t>
            </w:r>
          </w:p>
        </w:tc>
        <w:tc>
          <w:tcPr>
            <w:tcW w:w="3086" w:type="dxa"/>
            <w:shd w:val="clear" w:color="auto" w:fill="auto"/>
          </w:tcPr>
          <w:p w:rsidR="00C97298" w:rsidRPr="006F6F5C" w:rsidRDefault="00C97298" w:rsidP="00834E70">
            <w:pPr>
              <w:pStyle w:val="Corpodetexto2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08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298" w:rsidRPr="006F6F5C" w:rsidRDefault="00C97298" w:rsidP="00834E70">
            <w:pPr>
              <w:pStyle w:val="Corpodetexto2"/>
              <w:rPr>
                <w:sz w:val="24"/>
                <w:szCs w:val="24"/>
                <w:highlight w:val="yellow"/>
              </w:rPr>
            </w:pPr>
          </w:p>
        </w:tc>
      </w:tr>
    </w:tbl>
    <w:p w:rsidR="00834E70" w:rsidRPr="00BB301F" w:rsidRDefault="00834E70" w:rsidP="001F4EDE">
      <w:pPr>
        <w:pStyle w:val="Corpodetexto2"/>
        <w:rPr>
          <w:sz w:val="24"/>
          <w:szCs w:val="24"/>
        </w:rPr>
      </w:pPr>
    </w:p>
    <w:p w:rsidR="00053C1A" w:rsidRPr="00254885" w:rsidRDefault="00053C1A" w:rsidP="00053C1A">
      <w:pPr>
        <w:pStyle w:val="Corpodetexto2"/>
        <w:rPr>
          <w:sz w:val="24"/>
          <w:szCs w:val="24"/>
        </w:rPr>
      </w:pPr>
      <w:r w:rsidRPr="00776930">
        <w:rPr>
          <w:sz w:val="24"/>
          <w:szCs w:val="24"/>
        </w:rPr>
        <w:t>2 – Diminuir para 72h, a antecedência mínima, o encaminhamento da convocação de reunião ordinária aos integrantes da comissão ordinária.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C5094C" w:rsidRDefault="00C5094C" w:rsidP="00C5094C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 w:rsidR="007D1F64">
        <w:rPr>
          <w:rFonts w:ascii="Times New Roman" w:eastAsia="Times New Roman" w:hAnsi="Times New Roman"/>
          <w:b/>
          <w:bCs/>
          <w:color w:val="000000" w:themeColor="text1"/>
        </w:rPr>
        <w:t>04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</w:t>
      </w:r>
      <w:proofErr w:type="gramStart"/>
      <w:r>
        <w:rPr>
          <w:rFonts w:ascii="Times New Roman" w:eastAsia="Times New Roman" w:hAnsi="Times New Roman"/>
          <w:color w:val="000000" w:themeColor="text1"/>
        </w:rPr>
        <w:t xml:space="preserve">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proofErr w:type="gramEnd"/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, </w:t>
      </w:r>
      <w:proofErr w:type="spellStart"/>
      <w:r>
        <w:rPr>
          <w:rFonts w:ascii="Times New Roman" w:hAnsi="Times New Roman"/>
          <w:bCs/>
        </w:rPr>
        <w:t>Hanah</w:t>
      </w:r>
      <w:proofErr w:type="spellEnd"/>
      <w:r>
        <w:rPr>
          <w:rFonts w:ascii="Times New Roman" w:hAnsi="Times New Roman"/>
          <w:bCs/>
        </w:rPr>
        <w:t xml:space="preserve"> Maria Torres de Melo</w:t>
      </w:r>
      <w:r w:rsidR="007D1F64">
        <w:rPr>
          <w:rFonts w:ascii="Times New Roman" w:hAnsi="Times New Roman"/>
          <w:bCs/>
        </w:rPr>
        <w:t xml:space="preserve">, </w:t>
      </w:r>
      <w:r w:rsidR="007D1F64"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hAnsi="Times New Roman"/>
          <w:bCs/>
        </w:rPr>
        <w:t xml:space="preserve"> e</w:t>
      </w:r>
      <w:r w:rsidR="007D1F64">
        <w:rPr>
          <w:rFonts w:ascii="Times New Roman" w:hAnsi="Times New Roman"/>
          <w:bCs/>
        </w:rPr>
        <w:t xml:space="preserve"> do Conselheiro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="007D1F64" w:rsidRPr="007D1F64">
        <w:rPr>
          <w:rFonts w:ascii="Times New Roman" w:hAnsi="Times New Roman"/>
          <w:bCs/>
        </w:rPr>
        <w:t>Peterson Pereira Brito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 w:rsidR="007D1F64">
        <w:rPr>
          <w:rFonts w:ascii="Times New Roman" w:eastAsia="Times New Roman" w:hAnsi="Times New Roman"/>
          <w:b/>
          <w:bCs/>
          <w:color w:val="000000" w:themeColor="text1"/>
        </w:rPr>
        <w:t>00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 w:rsidR="007D1F64">
        <w:rPr>
          <w:rFonts w:ascii="Times New Roman" w:eastAsia="Times New Roman" w:hAnsi="Times New Roman"/>
          <w:b/>
          <w:bCs/>
          <w:color w:val="000000" w:themeColor="text1"/>
        </w:rPr>
        <w:t>s</w:t>
      </w:r>
      <w:r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B07195" w:rsidRDefault="00B07195" w:rsidP="00B07195">
      <w:pPr>
        <w:pStyle w:val="Corpodetexto2"/>
        <w:rPr>
          <w:b/>
          <w:bCs/>
          <w:sz w:val="24"/>
          <w:szCs w:val="24"/>
        </w:rPr>
      </w:pPr>
    </w:p>
    <w:p w:rsidR="00B07195" w:rsidRPr="00BB301F" w:rsidRDefault="00B07195" w:rsidP="00B07195">
      <w:pPr>
        <w:pStyle w:val="Corpodetexto2"/>
        <w:rPr>
          <w:sz w:val="24"/>
          <w:szCs w:val="24"/>
        </w:rPr>
      </w:pPr>
    </w:p>
    <w:p w:rsidR="00B07195" w:rsidRPr="00BB301F" w:rsidRDefault="00B07195" w:rsidP="00B07195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053C1A">
        <w:rPr>
          <w:rFonts w:ascii="Times New Roman" w:hAnsi="Times New Roman"/>
        </w:rPr>
        <w:t>23 de fever</w:t>
      </w:r>
      <w:r w:rsidR="00F03141">
        <w:rPr>
          <w:rFonts w:ascii="Times New Roman" w:hAnsi="Times New Roman"/>
        </w:rPr>
        <w:t>ei</w:t>
      </w:r>
      <w:r>
        <w:rPr>
          <w:rFonts w:ascii="Times New Roman" w:hAnsi="Times New Roman"/>
        </w:rPr>
        <w:t xml:space="preserve">ro </w:t>
      </w:r>
      <w:r w:rsidR="00F03141">
        <w:rPr>
          <w:rFonts w:ascii="Times New Roman" w:hAnsi="Times New Roman"/>
        </w:rPr>
        <w:t>de 2021</w:t>
      </w:r>
      <w:r w:rsidRPr="00BB301F">
        <w:rPr>
          <w:rFonts w:ascii="Times New Roman" w:hAnsi="Times New Roman"/>
        </w:rPr>
        <w:t>.</w:t>
      </w:r>
    </w:p>
    <w:p w:rsidR="00B07195" w:rsidRPr="00BB301F" w:rsidRDefault="00B07195" w:rsidP="00B07195">
      <w:pPr>
        <w:jc w:val="center"/>
        <w:rPr>
          <w:rFonts w:ascii="Times New Roman" w:hAnsi="Times New Roman"/>
        </w:rPr>
      </w:pPr>
    </w:p>
    <w:p w:rsidR="00B07195" w:rsidRDefault="00B07195" w:rsidP="00B07195">
      <w:pPr>
        <w:rPr>
          <w:rFonts w:ascii="Times New Roman" w:hAnsi="Times New Roman"/>
          <w:b/>
          <w:bCs/>
        </w:rPr>
      </w:pPr>
    </w:p>
    <w:p w:rsidR="00B07195" w:rsidRDefault="006F6F5C" w:rsidP="00B07195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</w:t>
      </w:r>
      <w:r w:rsidR="00B07195">
        <w:rPr>
          <w:rFonts w:ascii="Times New Roman" w:hAnsi="Times New Roman"/>
          <w:b/>
          <w:bCs/>
        </w:rPr>
        <w:t>__________________________</w:t>
      </w:r>
    </w:p>
    <w:p w:rsidR="00B07195" w:rsidRDefault="006F6F5C" w:rsidP="00B07195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:rsidR="00B07195" w:rsidRDefault="00B07195" w:rsidP="00B07195">
      <w:pPr>
        <w:rPr>
          <w:rFonts w:ascii="Times New Roman" w:hAnsi="Times New Roman"/>
        </w:rPr>
      </w:pPr>
    </w:p>
    <w:p w:rsidR="00B07195" w:rsidRDefault="00F03141" w:rsidP="00B07195">
      <w:pPr>
        <w:rPr>
          <w:rFonts w:ascii="Times New Roman" w:hAnsi="Times New Roman"/>
          <w:b/>
          <w:bCs/>
        </w:rPr>
      </w:pPr>
      <w:r w:rsidRPr="00F03141">
        <w:rPr>
          <w:rFonts w:ascii="Times New Roman" w:hAnsi="Times New Roman"/>
          <w:b/>
          <w:bCs/>
        </w:rPr>
        <w:t xml:space="preserve">HANAH MARIA TORRES DE MELO </w:t>
      </w:r>
      <w:r>
        <w:rPr>
          <w:rFonts w:ascii="Times New Roman" w:hAnsi="Times New Roman"/>
          <w:b/>
          <w:bCs/>
        </w:rPr>
        <w:t>_______</w:t>
      </w:r>
      <w:r w:rsidR="00B07195">
        <w:rPr>
          <w:rFonts w:ascii="Times New Roman" w:hAnsi="Times New Roman"/>
          <w:b/>
          <w:bCs/>
        </w:rPr>
        <w:softHyphen/>
      </w:r>
      <w:r w:rsidR="00B07195">
        <w:rPr>
          <w:rFonts w:ascii="Times New Roman" w:hAnsi="Times New Roman"/>
          <w:b/>
          <w:bCs/>
        </w:rPr>
        <w:softHyphen/>
      </w:r>
      <w:r w:rsidR="00B07195">
        <w:rPr>
          <w:rFonts w:ascii="Times New Roman" w:hAnsi="Times New Roman"/>
          <w:b/>
          <w:bCs/>
        </w:rPr>
        <w:softHyphen/>
      </w:r>
      <w:r w:rsidR="00B07195">
        <w:rPr>
          <w:rFonts w:ascii="Times New Roman" w:hAnsi="Times New Roman"/>
          <w:b/>
          <w:bCs/>
        </w:rPr>
        <w:softHyphen/>
      </w:r>
      <w:r w:rsidR="00B07195">
        <w:rPr>
          <w:rFonts w:ascii="Times New Roman" w:hAnsi="Times New Roman"/>
          <w:b/>
          <w:bCs/>
        </w:rPr>
        <w:softHyphen/>
      </w:r>
      <w:r w:rsidR="00B07195">
        <w:rPr>
          <w:rFonts w:ascii="Times New Roman" w:hAnsi="Times New Roman"/>
          <w:b/>
          <w:bCs/>
        </w:rPr>
        <w:softHyphen/>
      </w:r>
      <w:r w:rsidR="00B07195">
        <w:rPr>
          <w:rFonts w:ascii="Times New Roman" w:hAnsi="Times New Roman"/>
          <w:b/>
          <w:bCs/>
        </w:rPr>
        <w:softHyphen/>
      </w:r>
      <w:r w:rsidR="00B07195">
        <w:rPr>
          <w:rFonts w:ascii="Times New Roman" w:hAnsi="Times New Roman"/>
          <w:b/>
          <w:bCs/>
        </w:rPr>
        <w:softHyphen/>
        <w:t>__________________________________</w:t>
      </w:r>
    </w:p>
    <w:p w:rsidR="008D622E" w:rsidRDefault="008D622E" w:rsidP="008D622E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 adjunta</w:t>
      </w:r>
    </w:p>
    <w:p w:rsidR="00B07195" w:rsidRDefault="00B07195" w:rsidP="00B07195">
      <w:pPr>
        <w:rPr>
          <w:rFonts w:ascii="Times New Roman" w:hAnsi="Times New Roman"/>
        </w:rPr>
      </w:pPr>
    </w:p>
    <w:p w:rsidR="00B07195" w:rsidRDefault="007D1F64" w:rsidP="00B07195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 w:rsidR="00B07195">
        <w:rPr>
          <w:rFonts w:ascii="Times New Roman" w:hAnsi="Times New Roman"/>
          <w:b/>
          <w:bCs/>
        </w:rPr>
        <w:t>__________________</w:t>
      </w:r>
    </w:p>
    <w:p w:rsidR="00B07195" w:rsidRDefault="00B07195" w:rsidP="00B07195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:rsidR="00F03141" w:rsidRDefault="00F03141" w:rsidP="00B07195">
      <w:pPr>
        <w:rPr>
          <w:rFonts w:ascii="Times New Roman" w:hAnsi="Times New Roman"/>
          <w:bCs/>
        </w:rPr>
      </w:pPr>
    </w:p>
    <w:p w:rsidR="00F03141" w:rsidRDefault="007D1F64" w:rsidP="00F03141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PETERSON PEREIRA BRITO </w:t>
      </w:r>
      <w:r>
        <w:rPr>
          <w:rFonts w:ascii="Times New Roman" w:hAnsi="Times New Roman"/>
          <w:b/>
          <w:bCs/>
        </w:rPr>
        <w:t>_____________________</w:t>
      </w:r>
      <w:r w:rsidR="00F03141">
        <w:rPr>
          <w:rFonts w:ascii="Times New Roman" w:hAnsi="Times New Roman"/>
          <w:b/>
          <w:bCs/>
        </w:rPr>
        <w:t>__________________________</w:t>
      </w:r>
    </w:p>
    <w:p w:rsidR="00F03141" w:rsidRPr="00BB301F" w:rsidRDefault="00F03141" w:rsidP="00F03141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B07195">
      <w:pPr>
        <w:pStyle w:val="Corpodetexto2"/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0BA5" w:rsidRDefault="00FF0BA5" w:rsidP="00EE4FDD">
      <w:r>
        <w:separator/>
      </w:r>
    </w:p>
  </w:endnote>
  <w:endnote w:type="continuationSeparator" w:id="0">
    <w:p w:rsidR="00FF0BA5" w:rsidRDefault="00FF0BA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95" w:rsidRDefault="00B0719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0BA5" w:rsidRDefault="00FF0BA5" w:rsidP="00EE4FDD">
      <w:r>
        <w:separator/>
      </w:r>
    </w:p>
  </w:footnote>
  <w:footnote w:type="continuationSeparator" w:id="0">
    <w:p w:rsidR="00FF0BA5" w:rsidRDefault="00FF0BA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95" w:rsidRDefault="0050596B">
    <w:pPr>
      <w:pStyle w:val="Cabealho"/>
    </w:pPr>
    <w:r w:rsidRPr="0050596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95" w:rsidRDefault="00B0719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07195" w:rsidRDefault="00B07195">
    <w:pPr>
      <w:pStyle w:val="Cabealho"/>
    </w:pPr>
  </w:p>
  <w:p w:rsidR="00B07195" w:rsidRDefault="00B07195">
    <w:pPr>
      <w:pStyle w:val="Cabealho"/>
    </w:pPr>
  </w:p>
  <w:p w:rsidR="00B07195" w:rsidRDefault="00B07195">
    <w:pPr>
      <w:pStyle w:val="Cabealho"/>
    </w:pPr>
  </w:p>
  <w:p w:rsidR="00B07195" w:rsidRDefault="00B07195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95" w:rsidRDefault="0050596B">
    <w:pPr>
      <w:pStyle w:val="Cabealho"/>
    </w:pPr>
    <w:r w:rsidRPr="0050596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3C1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2A60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179C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718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5AE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5AAC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B44DF"/>
    <w:rsid w:val="004C2CF6"/>
    <w:rsid w:val="004C3182"/>
    <w:rsid w:val="004D5103"/>
    <w:rsid w:val="004D6A7D"/>
    <w:rsid w:val="004E0354"/>
    <w:rsid w:val="004F02BD"/>
    <w:rsid w:val="004F7738"/>
    <w:rsid w:val="005045B4"/>
    <w:rsid w:val="0050596B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2ED9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10C9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6F6F5C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0A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F64"/>
    <w:rsid w:val="007D2984"/>
    <w:rsid w:val="007E29E7"/>
    <w:rsid w:val="007E55CE"/>
    <w:rsid w:val="007F0B53"/>
    <w:rsid w:val="007F152F"/>
    <w:rsid w:val="007F1EEE"/>
    <w:rsid w:val="007F3D8E"/>
    <w:rsid w:val="00800716"/>
    <w:rsid w:val="0080098E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D622E"/>
    <w:rsid w:val="008D6C8A"/>
    <w:rsid w:val="008E1B45"/>
    <w:rsid w:val="008E5B89"/>
    <w:rsid w:val="008E61DA"/>
    <w:rsid w:val="008E7415"/>
    <w:rsid w:val="008F46B2"/>
    <w:rsid w:val="008F6644"/>
    <w:rsid w:val="009022FE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77EE5"/>
    <w:rsid w:val="00982BD2"/>
    <w:rsid w:val="00983B28"/>
    <w:rsid w:val="00986532"/>
    <w:rsid w:val="009909FF"/>
    <w:rsid w:val="00991A8A"/>
    <w:rsid w:val="00992DE6"/>
    <w:rsid w:val="00993731"/>
    <w:rsid w:val="009A1B17"/>
    <w:rsid w:val="009A2801"/>
    <w:rsid w:val="009A2A2C"/>
    <w:rsid w:val="009A47C6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5335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365EE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728CD"/>
    <w:rsid w:val="00A8373B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7195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094C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97298"/>
    <w:rsid w:val="00CA0A72"/>
    <w:rsid w:val="00CA3B38"/>
    <w:rsid w:val="00CA6E1D"/>
    <w:rsid w:val="00CA7FCE"/>
    <w:rsid w:val="00CD3503"/>
    <w:rsid w:val="00CE301F"/>
    <w:rsid w:val="00CF0743"/>
    <w:rsid w:val="00CF1E55"/>
    <w:rsid w:val="00CF2831"/>
    <w:rsid w:val="00CF7878"/>
    <w:rsid w:val="00D03DF0"/>
    <w:rsid w:val="00D05598"/>
    <w:rsid w:val="00D06560"/>
    <w:rsid w:val="00D0676C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A3E"/>
    <w:rsid w:val="00DE3CDC"/>
    <w:rsid w:val="00DE4134"/>
    <w:rsid w:val="00DE6470"/>
    <w:rsid w:val="00DF1B49"/>
    <w:rsid w:val="00DF24DB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276A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141"/>
    <w:rsid w:val="00F034BF"/>
    <w:rsid w:val="00F0762B"/>
    <w:rsid w:val="00F11B96"/>
    <w:rsid w:val="00F313FB"/>
    <w:rsid w:val="00F315AC"/>
    <w:rsid w:val="00F3371A"/>
    <w:rsid w:val="00F34C37"/>
    <w:rsid w:val="00F36690"/>
    <w:rsid w:val="00F408E5"/>
    <w:rsid w:val="00F40DB1"/>
    <w:rsid w:val="00F42E6F"/>
    <w:rsid w:val="00F43AF4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0BA5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2</Pages>
  <Words>310</Words>
  <Characters>1677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19</cp:revision>
  <cp:lastPrinted>2018-01-19T16:46:00Z</cp:lastPrinted>
  <dcterms:created xsi:type="dcterms:W3CDTF">2018-01-17T19:45:00Z</dcterms:created>
  <dcterms:modified xsi:type="dcterms:W3CDTF">2021-02-23T18:32:00Z</dcterms:modified>
</cp:coreProperties>
</file>