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1940F8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1940F8" w:rsidRPr="00040696" w:rsidRDefault="001940F8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940F8" w:rsidRPr="00040696" w:rsidRDefault="001940F8" w:rsidP="0097176D">
            <w:pPr>
              <w:rPr>
                <w:rFonts w:ascii="Times New Roman" w:hAnsi="Times New Roman"/>
              </w:rPr>
            </w:pPr>
            <w:r w:rsidRPr="002401CF">
              <w:rPr>
                <w:rFonts w:ascii="Times New Roman" w:hAnsi="Times New Roman"/>
              </w:rPr>
              <w:t>1000089170</w:t>
            </w:r>
            <w:r>
              <w:rPr>
                <w:rFonts w:ascii="Times New Roman" w:hAnsi="Times New Roman"/>
              </w:rPr>
              <w:t>/2019</w:t>
            </w:r>
          </w:p>
        </w:tc>
      </w:tr>
      <w:tr w:rsidR="001940F8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1940F8" w:rsidRPr="00BB301F" w:rsidRDefault="001940F8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940F8" w:rsidRPr="00DD447B" w:rsidRDefault="001940F8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2401CF">
              <w:rPr>
                <w:rFonts w:ascii="Times New Roman" w:hAnsi="Times New Roman"/>
              </w:rPr>
              <w:t>SEPREV - SECRETARIA DE ESTADO DE PREVENÇÃO À VIOLÊNCIA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1940F8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17369">
              <w:rPr>
                <w:rFonts w:ascii="Times New Roman" w:hAnsi="Times New Roman"/>
              </w:rPr>
              <w:t>20</w:t>
            </w:r>
            <w:r w:rsidR="001940F8">
              <w:rPr>
                <w:rFonts w:ascii="Times New Roman" w:hAnsi="Times New Roman"/>
              </w:rPr>
              <w:t>6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1940F8" w:rsidRPr="001940F8">
        <w:rPr>
          <w:sz w:val="24"/>
          <w:szCs w:val="24"/>
        </w:rPr>
        <w:t>1000089170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Default="00C9083E" w:rsidP="009870D9">
      <w:pPr>
        <w:pStyle w:val="Corpodetexto2"/>
        <w:rPr>
          <w:sz w:val="24"/>
          <w:szCs w:val="24"/>
        </w:rPr>
      </w:pPr>
      <w:r w:rsidRPr="00C9083E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9083E" w:rsidRDefault="00C9083E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1179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2019-12-16T18:47:00Z</cp:lastPrinted>
  <dcterms:created xsi:type="dcterms:W3CDTF">2019-12-16T18:48:00Z</dcterms:created>
  <dcterms:modified xsi:type="dcterms:W3CDTF">2019-12-16T18:48:00Z</dcterms:modified>
</cp:coreProperties>
</file>