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257EAF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257EAF" w:rsidRPr="00040696" w:rsidRDefault="00257EAF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57EAF" w:rsidRPr="00040696" w:rsidRDefault="00257EAF" w:rsidP="0097176D">
            <w:pPr>
              <w:rPr>
                <w:rFonts w:ascii="Times New Roman" w:hAnsi="Times New Roman"/>
              </w:rPr>
            </w:pPr>
            <w:r w:rsidRPr="00D835F2">
              <w:rPr>
                <w:rFonts w:ascii="Times New Roman" w:hAnsi="Times New Roman"/>
              </w:rPr>
              <w:t>1000087160</w:t>
            </w:r>
            <w:r>
              <w:rPr>
                <w:rFonts w:ascii="Times New Roman" w:hAnsi="Times New Roman"/>
              </w:rPr>
              <w:t>/2019</w:t>
            </w:r>
          </w:p>
        </w:tc>
      </w:tr>
      <w:tr w:rsidR="00257EAF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257EAF" w:rsidRPr="00BB301F" w:rsidRDefault="00257EAF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57EAF" w:rsidRPr="00DD447B" w:rsidRDefault="00257EAF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D835F2">
              <w:rPr>
                <w:rFonts w:ascii="Times New Roman" w:hAnsi="Times New Roman"/>
              </w:rPr>
              <w:t>CONSTRUTORA SENA E ARAUJO LTDA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257EAF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A17369">
              <w:rPr>
                <w:rFonts w:ascii="Times New Roman" w:hAnsi="Times New Roman"/>
              </w:rPr>
              <w:t>20</w:t>
            </w:r>
            <w:r w:rsidR="00257EAF">
              <w:rPr>
                <w:rFonts w:ascii="Times New Roman" w:hAnsi="Times New Roman"/>
              </w:rPr>
              <w:t>3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257EAF" w:rsidRPr="00257EAF">
        <w:rPr>
          <w:sz w:val="24"/>
          <w:szCs w:val="24"/>
        </w:rPr>
        <w:t>1000087160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1040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2019-12-16T18:40:00Z</cp:lastPrinted>
  <dcterms:created xsi:type="dcterms:W3CDTF">2019-12-16T18:40:00Z</dcterms:created>
  <dcterms:modified xsi:type="dcterms:W3CDTF">2019-12-16T18:40:00Z</dcterms:modified>
</cp:coreProperties>
</file>