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877F6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877F6" w:rsidRPr="00040696" w:rsidRDefault="00E877F6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877F6" w:rsidRPr="00040696" w:rsidRDefault="00E877F6" w:rsidP="00E809F1">
            <w:pPr>
              <w:rPr>
                <w:rFonts w:ascii="Times New Roman" w:hAnsi="Times New Roman"/>
              </w:rPr>
            </w:pPr>
            <w:r w:rsidRPr="00302EE8">
              <w:rPr>
                <w:rFonts w:ascii="Times New Roman" w:hAnsi="Times New Roman"/>
              </w:rPr>
              <w:t>1000085078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E877F6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877F6" w:rsidRPr="00BB301F" w:rsidRDefault="00E877F6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877F6" w:rsidRPr="00DD447B" w:rsidRDefault="00E877F6" w:rsidP="00E809F1">
            <w:pPr>
              <w:rPr>
                <w:rFonts w:ascii="Times New Roman" w:hAnsi="Times New Roman"/>
                <w:caps/>
                <w:highlight w:val="yellow"/>
              </w:rPr>
            </w:pPr>
            <w:r w:rsidRPr="00302EE8">
              <w:rPr>
                <w:rFonts w:ascii="Times New Roman" w:eastAsia="Times New Roman" w:hAnsi="Times New Roman"/>
                <w:caps/>
                <w:lang w:eastAsia="pt-BR"/>
              </w:rPr>
              <w:t>JAIRON CARDOSO DE LIMA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E877F6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3C35E3">
              <w:rPr>
                <w:rFonts w:ascii="Times New Roman" w:hAnsi="Times New Roman"/>
              </w:rPr>
              <w:t>1</w:t>
            </w:r>
            <w:r w:rsidR="00E877F6">
              <w:rPr>
                <w:rFonts w:ascii="Times New Roman" w:hAnsi="Times New Roman"/>
              </w:rPr>
              <w:t>67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6443F2">
        <w:rPr>
          <w:rFonts w:ascii="Times New Roman" w:hAnsi="Times New Roman"/>
        </w:rPr>
        <w:t>31</w:t>
      </w:r>
      <w:r w:rsidR="00E877F6">
        <w:rPr>
          <w:rFonts w:ascii="Times New Roman" w:hAnsi="Times New Roman"/>
        </w:rPr>
        <w:t xml:space="preserve"> de Outubro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E877F6" w:rsidRPr="00E877F6">
        <w:rPr>
          <w:sz w:val="24"/>
          <w:szCs w:val="24"/>
        </w:rPr>
        <w:t>1000085078</w:t>
      </w:r>
      <w:r w:rsidRPr="008941D7">
        <w:rPr>
          <w:sz w:val="24"/>
          <w:szCs w:val="24"/>
        </w:rPr>
        <w:t xml:space="preserve">, seguindo o voto fundamentado do Conselheiro </w:t>
      </w:r>
      <w:r w:rsidR="00645601" w:rsidRPr="00645601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CA4525" w:rsidRPr="00360F86" w:rsidRDefault="00CA4525" w:rsidP="00CA4525">
      <w:pPr>
        <w:pStyle w:val="Corpodetexto2"/>
        <w:rPr>
          <w:sz w:val="24"/>
          <w:szCs w:val="24"/>
        </w:rPr>
      </w:pPr>
      <w:r w:rsidRPr="00360F86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A4525" w:rsidRDefault="00CA4525" w:rsidP="009870D9">
      <w:pPr>
        <w:pStyle w:val="Corpodetexto2"/>
        <w:rPr>
          <w:sz w:val="24"/>
          <w:szCs w:val="24"/>
        </w:rPr>
      </w:pPr>
    </w:p>
    <w:p w:rsidR="006443F2" w:rsidRPr="00BB301F" w:rsidRDefault="006443F2" w:rsidP="006443F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6443F2">
        <w:rPr>
          <w:rFonts w:ascii="Times New Roman" w:hAnsi="Times New Roman"/>
        </w:rPr>
        <w:t>31</w:t>
      </w:r>
      <w:r w:rsidR="00E877F6">
        <w:rPr>
          <w:rFonts w:ascii="Times New Roman" w:hAnsi="Times New Roman"/>
        </w:rPr>
        <w:t xml:space="preserve"> de Outubro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0500E7">
    <w:pPr>
      <w:pStyle w:val="Cabealho"/>
    </w:pPr>
    <w:r w:rsidRPr="000500E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0500E7">
    <w:pPr>
      <w:pStyle w:val="Cabealho"/>
    </w:pPr>
    <w:r w:rsidRPr="000500E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0E7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1DF9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43F2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86DDE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4525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213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5</cp:revision>
  <cp:lastPrinted>2019-10-31T19:10:00Z</cp:lastPrinted>
  <dcterms:created xsi:type="dcterms:W3CDTF">2019-10-21T17:36:00Z</dcterms:created>
  <dcterms:modified xsi:type="dcterms:W3CDTF">2019-10-31T19:10:00Z</dcterms:modified>
</cp:coreProperties>
</file>