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9320CB" w:rsidP="0097176D">
            <w:pPr>
              <w:rPr>
                <w:rFonts w:ascii="Times New Roman" w:hAnsi="Times New Roman"/>
              </w:rPr>
            </w:pPr>
            <w:r w:rsidRPr="009320CB">
              <w:rPr>
                <w:rFonts w:ascii="Times New Roman" w:hAnsi="Times New Roman"/>
              </w:rPr>
              <w:t>1000093294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9320CB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9320CB">
              <w:rPr>
                <w:rFonts w:ascii="Times New Roman" w:hAnsi="Times New Roman"/>
              </w:rPr>
              <w:t>FRANCISCO EDUARDO CUNHA RODRIGUES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A379EB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BB63AE">
              <w:rPr>
                <w:rFonts w:ascii="Times New Roman" w:hAnsi="Times New Roman"/>
              </w:rPr>
              <w:t>3</w:t>
            </w:r>
            <w:r w:rsidR="00A379EB">
              <w:rPr>
                <w:rFonts w:ascii="Times New Roman" w:hAnsi="Times New Roman"/>
              </w:rPr>
              <w:t>3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4267F2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9320CB" w:rsidRPr="009320CB">
        <w:rPr>
          <w:sz w:val="24"/>
          <w:szCs w:val="24"/>
        </w:rPr>
        <w:t>1000093294</w:t>
      </w:r>
      <w:r w:rsidRPr="008941D7">
        <w:rPr>
          <w:sz w:val="24"/>
          <w:szCs w:val="24"/>
        </w:rPr>
        <w:t xml:space="preserve">, seguindo o voto fundamentado do Conselheiro </w:t>
      </w:r>
      <w:r w:rsidR="0082704D"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9320CB" w:rsidRDefault="009320CB" w:rsidP="009870D9">
      <w:pPr>
        <w:pStyle w:val="Corpodetexto2"/>
        <w:rPr>
          <w:sz w:val="24"/>
          <w:szCs w:val="24"/>
        </w:rPr>
      </w:pPr>
    </w:p>
    <w:p w:rsidR="009320CB" w:rsidRDefault="009320CB" w:rsidP="009320CB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4267F2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A39" w:rsidRDefault="00011A39" w:rsidP="00EE4FDD">
      <w:r>
        <w:separator/>
      </w:r>
    </w:p>
  </w:endnote>
  <w:endnote w:type="continuationSeparator" w:id="1">
    <w:p w:rsidR="00011A39" w:rsidRDefault="00011A3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A39" w:rsidRDefault="00011A39" w:rsidP="00EE4FDD">
      <w:r>
        <w:separator/>
      </w:r>
    </w:p>
  </w:footnote>
  <w:footnote w:type="continuationSeparator" w:id="1">
    <w:p w:rsidR="00011A39" w:rsidRDefault="00011A3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28537A">
    <w:pPr>
      <w:pStyle w:val="Cabealho"/>
    </w:pPr>
    <w:r w:rsidRPr="002853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28537A">
    <w:pPr>
      <w:pStyle w:val="Cabealho"/>
    </w:pPr>
    <w:r w:rsidRPr="002853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11A39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8537A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267F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379EB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2EFC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1166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5</cp:revision>
  <cp:lastPrinted>2019-12-16T18:56:00Z</cp:lastPrinted>
  <dcterms:created xsi:type="dcterms:W3CDTF">2020-02-17T20:40:00Z</dcterms:created>
  <dcterms:modified xsi:type="dcterms:W3CDTF">2020-02-27T20:30:00Z</dcterms:modified>
</cp:coreProperties>
</file>