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CC5B2F" w:rsidP="00EE3D76">
            <w:pPr>
              <w:rPr>
                <w:rFonts w:ascii="Times New Roman" w:hAnsi="Times New Roman"/>
              </w:rPr>
            </w:pPr>
            <w:r w:rsidRPr="00CC5B2F">
              <w:rPr>
                <w:rFonts w:ascii="Times New Roman" w:hAnsi="Times New Roman"/>
              </w:rPr>
              <w:t>1000093134</w:t>
            </w:r>
            <w:r w:rsidR="00E07F32">
              <w:rPr>
                <w:rFonts w:ascii="Times New Roman" w:hAnsi="Times New Roman"/>
              </w:rPr>
              <w:t>/201</w:t>
            </w:r>
            <w:r w:rsidR="008F07D5">
              <w:rPr>
                <w:rFonts w:ascii="Times New Roman" w:hAnsi="Times New Roman"/>
              </w:rPr>
              <w:t>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CC5B2F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CC5B2F">
              <w:rPr>
                <w:rFonts w:ascii="Times New Roman" w:hAnsi="Times New Roman"/>
              </w:rPr>
              <w:t>NELSON NETO DE MENDONÇA BRAGA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CC5B2F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CC5B2F">
              <w:rPr>
                <w:rFonts w:ascii="Times New Roman" w:hAnsi="Times New Roman"/>
              </w:rPr>
              <w:t>32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E55BE">
        <w:rPr>
          <w:rFonts w:ascii="Times New Roman" w:hAnsi="Times New Roman"/>
        </w:rPr>
        <w:t>2</w:t>
      </w:r>
      <w:r w:rsidR="00AC35B5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EE3D76" w:rsidRPr="00FA405C" w:rsidRDefault="00EE3D76" w:rsidP="00EE3D76">
      <w:pPr>
        <w:pStyle w:val="Corpodetexto2"/>
        <w:rPr>
          <w:sz w:val="24"/>
          <w:szCs w:val="24"/>
        </w:rPr>
      </w:pPr>
      <w:r w:rsidRPr="000E51F9">
        <w:rPr>
          <w:sz w:val="24"/>
          <w:szCs w:val="24"/>
        </w:rPr>
        <w:t xml:space="preserve">1 – Arquivamento do Auto de Infração referente ao processo de fiscalização n° </w:t>
      </w:r>
      <w:r w:rsidR="00CC5B2F" w:rsidRPr="00CC5B2F">
        <w:rPr>
          <w:sz w:val="24"/>
          <w:szCs w:val="24"/>
        </w:rPr>
        <w:t>1000093134</w:t>
      </w:r>
      <w:r w:rsidRPr="000E51F9">
        <w:rPr>
          <w:sz w:val="24"/>
          <w:szCs w:val="24"/>
        </w:rPr>
        <w:t xml:space="preserve">, seguindo o voto fundamentado do Conselheiro </w:t>
      </w:r>
      <w:r w:rsidR="00CC190D" w:rsidRPr="00CC190D">
        <w:rPr>
          <w:sz w:val="24"/>
          <w:szCs w:val="24"/>
        </w:rPr>
        <w:t>José Adenilton Santos Andrade</w:t>
      </w:r>
      <w:r w:rsidRPr="000E51F9">
        <w:rPr>
          <w:sz w:val="24"/>
          <w:szCs w:val="24"/>
        </w:rPr>
        <w:t>, relator designado para este processo.</w:t>
      </w:r>
    </w:p>
    <w:p w:rsidR="00EE3D76" w:rsidRDefault="00EE3D76" w:rsidP="0050705A">
      <w:pPr>
        <w:pStyle w:val="Corpodetexto2"/>
        <w:spacing w:before="120"/>
        <w:rPr>
          <w:sz w:val="24"/>
          <w:szCs w:val="24"/>
        </w:rPr>
      </w:pPr>
    </w:p>
    <w:p w:rsidR="0050705A" w:rsidRPr="0050705A" w:rsidRDefault="0050705A" w:rsidP="0050705A">
      <w:pPr>
        <w:pStyle w:val="Corpodetexto2"/>
        <w:spacing w:before="120"/>
        <w:rPr>
          <w:b/>
          <w:sz w:val="24"/>
          <w:szCs w:val="24"/>
        </w:rPr>
      </w:pPr>
      <w:r w:rsidRPr="0050705A">
        <w:rPr>
          <w:sz w:val="24"/>
          <w:szCs w:val="24"/>
        </w:rPr>
        <w:t xml:space="preserve">Com </w:t>
      </w:r>
      <w:r w:rsidRPr="0050705A">
        <w:rPr>
          <w:b/>
          <w:sz w:val="24"/>
          <w:szCs w:val="24"/>
        </w:rPr>
        <w:t>02 votos favoráveis</w:t>
      </w:r>
      <w:r w:rsidRPr="0050705A">
        <w:rPr>
          <w:sz w:val="24"/>
          <w:szCs w:val="24"/>
        </w:rPr>
        <w:t xml:space="preserve"> dos conselheiros Pollenya Rhamadavya Costa Pontes </w:t>
      </w:r>
      <w:r w:rsidRPr="0050705A">
        <w:rPr>
          <w:bCs/>
          <w:sz w:val="24"/>
          <w:szCs w:val="24"/>
        </w:rPr>
        <w:t xml:space="preserve">e José Adenilton Santos Andrade, </w:t>
      </w:r>
      <w:r w:rsidRPr="0050705A">
        <w:rPr>
          <w:b/>
          <w:bCs/>
          <w:sz w:val="24"/>
          <w:szCs w:val="24"/>
        </w:rPr>
        <w:t xml:space="preserve">00 votos contrários, 00 abstenções </w:t>
      </w:r>
      <w:r w:rsidRPr="0050705A">
        <w:rPr>
          <w:bCs/>
          <w:sz w:val="24"/>
          <w:szCs w:val="24"/>
        </w:rPr>
        <w:t xml:space="preserve">e </w:t>
      </w:r>
      <w:r w:rsidRPr="0050705A">
        <w:rPr>
          <w:b/>
          <w:bCs/>
          <w:sz w:val="24"/>
          <w:szCs w:val="24"/>
        </w:rPr>
        <w:t>01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50705A">
        <w:rPr>
          <w:rFonts w:ascii="Times New Roman" w:hAnsi="Times New Roman"/>
        </w:rPr>
        <w:t>2</w:t>
      </w:r>
      <w:r w:rsidR="00AC35B5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4880" w:rsidRDefault="002B4880" w:rsidP="00EE4FDD">
      <w:r>
        <w:separator/>
      </w:r>
    </w:p>
  </w:endnote>
  <w:endnote w:type="continuationSeparator" w:id="1">
    <w:p w:rsidR="002B4880" w:rsidRDefault="002B488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4880" w:rsidRDefault="002B4880" w:rsidP="00EE4FDD">
      <w:r>
        <w:separator/>
      </w:r>
    </w:p>
  </w:footnote>
  <w:footnote w:type="continuationSeparator" w:id="1">
    <w:p w:rsidR="002B4880" w:rsidRDefault="002B488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B24ACF">
    <w:pPr>
      <w:pStyle w:val="Cabealho"/>
    </w:pPr>
    <w:r w:rsidRPr="00B24AC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B24ACF">
    <w:pPr>
      <w:pStyle w:val="Cabealho"/>
    </w:pPr>
    <w:r w:rsidRPr="00B24AC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5603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4880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C5852"/>
    <w:rsid w:val="004D5103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04F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4BB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908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688A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5A67"/>
    <w:rsid w:val="007F0B53"/>
    <w:rsid w:val="007F152F"/>
    <w:rsid w:val="007F1EEE"/>
    <w:rsid w:val="007F3D8E"/>
    <w:rsid w:val="00800716"/>
    <w:rsid w:val="008053C4"/>
    <w:rsid w:val="0080637A"/>
    <w:rsid w:val="00806EC5"/>
    <w:rsid w:val="00810274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2FD3"/>
    <w:rsid w:val="008549C5"/>
    <w:rsid w:val="00857A40"/>
    <w:rsid w:val="00862A3C"/>
    <w:rsid w:val="0086385E"/>
    <w:rsid w:val="008658E7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532C"/>
    <w:rsid w:val="009204A1"/>
    <w:rsid w:val="00924B4D"/>
    <w:rsid w:val="009320CB"/>
    <w:rsid w:val="0093372E"/>
    <w:rsid w:val="0094419E"/>
    <w:rsid w:val="00944510"/>
    <w:rsid w:val="00946604"/>
    <w:rsid w:val="00952CB9"/>
    <w:rsid w:val="00954619"/>
    <w:rsid w:val="00961181"/>
    <w:rsid w:val="00967555"/>
    <w:rsid w:val="00972297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C50FF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C35B5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37EB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4ACF"/>
    <w:rsid w:val="00B25838"/>
    <w:rsid w:val="00B277C3"/>
    <w:rsid w:val="00B30D06"/>
    <w:rsid w:val="00B362AE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32CE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B6D64"/>
    <w:rsid w:val="00BC69E6"/>
    <w:rsid w:val="00BD113B"/>
    <w:rsid w:val="00BD2541"/>
    <w:rsid w:val="00BE0479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C190D"/>
    <w:rsid w:val="00CC5B2F"/>
    <w:rsid w:val="00CD2661"/>
    <w:rsid w:val="00CE25B6"/>
    <w:rsid w:val="00CE301F"/>
    <w:rsid w:val="00CF0743"/>
    <w:rsid w:val="00CF1E55"/>
    <w:rsid w:val="00CF2831"/>
    <w:rsid w:val="00CF7878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64CC7"/>
    <w:rsid w:val="00D704A2"/>
    <w:rsid w:val="00D76778"/>
    <w:rsid w:val="00D804E7"/>
    <w:rsid w:val="00D81811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55BE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3D76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50D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25081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179</Words>
  <Characters>972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3</cp:revision>
  <cp:lastPrinted>2019-12-16T18:56:00Z</cp:lastPrinted>
  <dcterms:created xsi:type="dcterms:W3CDTF">2020-02-27T20:45:00Z</dcterms:created>
  <dcterms:modified xsi:type="dcterms:W3CDTF">2020-02-27T20:51:00Z</dcterms:modified>
</cp:coreProperties>
</file>