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BB63AE" w:rsidP="0097176D">
            <w:pPr>
              <w:rPr>
                <w:rFonts w:ascii="Times New Roman" w:hAnsi="Times New Roman"/>
              </w:rPr>
            </w:pPr>
            <w:r w:rsidRPr="00BB63AE">
              <w:rPr>
                <w:rFonts w:ascii="Times New Roman" w:hAnsi="Times New Roman"/>
              </w:rPr>
              <w:t>1000093104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BB63AE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B63AE">
              <w:rPr>
                <w:rFonts w:ascii="Times New Roman" w:hAnsi="Times New Roman"/>
              </w:rPr>
              <w:t>T M CONSTRUCAO IMOVEIS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5109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BB63AE">
              <w:rPr>
                <w:rFonts w:ascii="Times New Roman" w:hAnsi="Times New Roman"/>
              </w:rPr>
              <w:t>3</w:t>
            </w:r>
            <w:r w:rsidR="00D5109E">
              <w:rPr>
                <w:rFonts w:ascii="Times New Roman" w:hAnsi="Times New Roman"/>
              </w:rPr>
              <w:t>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5110AB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BB63AE" w:rsidRPr="00BB63AE">
        <w:rPr>
          <w:sz w:val="24"/>
          <w:szCs w:val="24"/>
        </w:rPr>
        <w:t>1000093104</w:t>
      </w:r>
      <w:r w:rsidRPr="008941D7">
        <w:rPr>
          <w:sz w:val="24"/>
          <w:szCs w:val="24"/>
        </w:rPr>
        <w:t xml:space="preserve">, seguindo o voto fundamentado do Conselheiro </w:t>
      </w:r>
      <w:r w:rsidR="00274DFB" w:rsidRPr="00274DFB">
        <w:rPr>
          <w:sz w:val="24"/>
          <w:szCs w:val="24"/>
        </w:rPr>
        <w:t xml:space="preserve">José </w:t>
      </w:r>
      <w:proofErr w:type="spellStart"/>
      <w:r w:rsidR="00274DFB" w:rsidRPr="00274DFB">
        <w:rPr>
          <w:sz w:val="24"/>
          <w:szCs w:val="24"/>
        </w:rPr>
        <w:t>Adenilton</w:t>
      </w:r>
      <w:proofErr w:type="spellEnd"/>
      <w:r w:rsidR="00274DFB" w:rsidRPr="00274DFB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5110AB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ECF" w:rsidRDefault="00EF3ECF" w:rsidP="00EE4FDD">
      <w:r>
        <w:separator/>
      </w:r>
    </w:p>
  </w:endnote>
  <w:endnote w:type="continuationSeparator" w:id="0">
    <w:p w:rsidR="00EF3ECF" w:rsidRDefault="00EF3EC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ECF" w:rsidRDefault="00EF3ECF" w:rsidP="00EE4FDD">
      <w:r>
        <w:separator/>
      </w:r>
    </w:p>
  </w:footnote>
  <w:footnote w:type="continuationSeparator" w:id="0">
    <w:p w:rsidR="00EF3ECF" w:rsidRDefault="00EF3EC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6339E">
    <w:pPr>
      <w:pStyle w:val="Cabealho"/>
    </w:pPr>
    <w:r w:rsidRPr="00E6339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6339E">
    <w:pPr>
      <w:pStyle w:val="Cabealho"/>
    </w:pPr>
    <w:r w:rsidRPr="00E6339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D0407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DFB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0AB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1269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339E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EF3ECF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2020-03-03T18:45:00Z</cp:lastPrinted>
  <dcterms:created xsi:type="dcterms:W3CDTF">2020-02-17T20:39:00Z</dcterms:created>
  <dcterms:modified xsi:type="dcterms:W3CDTF">2020-03-03T18:45:00Z</dcterms:modified>
</cp:coreProperties>
</file>