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64CC7" w:rsidP="0097176D">
            <w:pPr>
              <w:rPr>
                <w:rFonts w:ascii="Times New Roman" w:hAnsi="Times New Roman"/>
              </w:rPr>
            </w:pPr>
            <w:r w:rsidRPr="00D64CC7">
              <w:rPr>
                <w:rFonts w:ascii="Times New Roman" w:hAnsi="Times New Roman"/>
              </w:rPr>
              <w:t>1000089303</w:t>
            </w:r>
            <w:r w:rsidR="00E07F32">
              <w:rPr>
                <w:rFonts w:ascii="Times New Roman" w:hAnsi="Times New Roman"/>
              </w:rPr>
              <w:t>/201</w:t>
            </w:r>
            <w:r w:rsidR="00FA5A7F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67191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67191">
              <w:rPr>
                <w:rFonts w:ascii="Times New Roman" w:hAnsi="Times New Roman"/>
              </w:rPr>
              <w:t>PALAZZO RESTAURANTE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64CC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D64CC7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AF1D06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64CC7" w:rsidRPr="00D64CC7">
        <w:rPr>
          <w:sz w:val="24"/>
          <w:szCs w:val="24"/>
        </w:rPr>
        <w:t>1000089303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CE25B6" w:rsidRDefault="00CE25B6" w:rsidP="00CE25B6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F1D06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AB5" w:rsidRDefault="00BE3AB5" w:rsidP="00EE4FDD">
      <w:r>
        <w:separator/>
      </w:r>
    </w:p>
  </w:endnote>
  <w:endnote w:type="continuationSeparator" w:id="1">
    <w:p w:rsidR="00BE3AB5" w:rsidRDefault="00BE3AB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AB5" w:rsidRDefault="00BE3AB5" w:rsidP="00EE4FDD">
      <w:r>
        <w:separator/>
      </w:r>
    </w:p>
  </w:footnote>
  <w:footnote w:type="continuationSeparator" w:id="1">
    <w:p w:rsidR="00BE3AB5" w:rsidRDefault="00BE3AB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83A3D">
    <w:pPr>
      <w:pStyle w:val="Cabealho"/>
    </w:pPr>
    <w:r w:rsidRPr="00183A3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83A3D">
    <w:pPr>
      <w:pStyle w:val="Cabealho"/>
    </w:pPr>
    <w:r w:rsidRPr="00183A3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3A3D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49F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67191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1D06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1E0B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3AB5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5A7F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2019-12-16T18:56:00Z</cp:lastPrinted>
  <dcterms:created xsi:type="dcterms:W3CDTF">2020-02-17T19:52:00Z</dcterms:created>
  <dcterms:modified xsi:type="dcterms:W3CDTF">2020-02-27T20:27:00Z</dcterms:modified>
</cp:coreProperties>
</file>