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64E1" w14:textId="579050FC" w:rsidR="00531BD2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9</w:t>
      </w:r>
      <w:r w:rsidR="009D7EB5">
        <w:rPr>
          <w:rFonts w:ascii="Times New Roman" w:hAnsi="Times New Roman"/>
          <w:b/>
          <w:bCs/>
          <w:sz w:val="22"/>
          <w:szCs w:val="22"/>
          <w:lang w:eastAsia="pt-BR"/>
        </w:rPr>
        <w:t>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0047FCFD" w:rsidR="00612381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295CC8">
        <w:rPr>
          <w:rFonts w:ascii="Times New Roman" w:hAnsi="Times New Roman"/>
          <w:b/>
          <w:bCs/>
          <w:sz w:val="22"/>
          <w:szCs w:val="22"/>
          <w:lang w:eastAsia="pt-BR"/>
        </w:rPr>
        <w:t>11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9D7EB5">
        <w:rPr>
          <w:rFonts w:ascii="Times New Roman" w:hAnsi="Times New Roman"/>
          <w:b/>
          <w:bCs/>
          <w:sz w:val="22"/>
          <w:szCs w:val="22"/>
          <w:lang w:eastAsia="pt-BR"/>
        </w:rPr>
        <w:t>MARÇ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O DE 2021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6B2ABA57" w:rsidR="00612381" w:rsidRPr="00372CBC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11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9D7EB5">
        <w:rPr>
          <w:rFonts w:ascii="Times New Roman" w:hAnsi="Times New Roman"/>
          <w:bCs/>
          <w:sz w:val="22"/>
          <w:szCs w:val="22"/>
          <w:lang w:eastAsia="pt-BR"/>
        </w:rPr>
        <w:t>març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>
        <w:rPr>
          <w:rFonts w:ascii="Times New Roman" w:hAnsi="Times New Roman"/>
          <w:lang w:eastAsia="pt-BR"/>
        </w:rPr>
        <w:t>, por meio de videoconferência.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720D85">
        <w:rPr>
          <w:rFonts w:ascii="Times New Roman" w:hAnsi="Times New Roman"/>
          <w:bCs/>
          <w:sz w:val="22"/>
          <w:szCs w:val="22"/>
          <w:lang w:eastAsia="pt-BR"/>
        </w:rPr>
        <w:t>Fernando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95CC8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de Melo Sá Cavalcanti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Alex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>andre Henrique Pereira e Silva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700A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 xml:space="preserve">Letícia </w:t>
      </w:r>
      <w:proofErr w:type="spellStart"/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>Brayner</w:t>
      </w:r>
      <w:proofErr w:type="spellEnd"/>
      <w:r w:rsidR="00295CC8" w:rsidRPr="00295CC8">
        <w:rPr>
          <w:rFonts w:ascii="Times New Roman" w:hAnsi="Times New Roman"/>
          <w:bCs/>
          <w:sz w:val="22"/>
          <w:szCs w:val="22"/>
          <w:lang w:eastAsia="pt-BR"/>
        </w:rPr>
        <w:t xml:space="preserve"> Ramalho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756E0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Gomes de Lima,</w:t>
      </w:r>
      <w:r w:rsidR="00A51BE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51BEB" w:rsidRPr="00A51BEB">
        <w:rPr>
          <w:rFonts w:ascii="Times New Roman" w:hAnsi="Times New Roman"/>
          <w:bCs/>
          <w:sz w:val="22"/>
          <w:szCs w:val="22"/>
          <w:lang w:eastAsia="pt-BR"/>
        </w:rPr>
        <w:t xml:space="preserve">Roberta Maria Rosas Garcia </w:t>
      </w:r>
      <w:proofErr w:type="spellStart"/>
      <w:r w:rsidR="00A51BEB" w:rsidRPr="00A51BEB">
        <w:rPr>
          <w:rFonts w:ascii="Times New Roman" w:hAnsi="Times New Roman"/>
          <w:bCs/>
          <w:sz w:val="22"/>
          <w:szCs w:val="22"/>
          <w:lang w:eastAsia="pt-BR"/>
        </w:rPr>
        <w:t>Araujo</w:t>
      </w:r>
      <w:proofErr w:type="spellEnd"/>
      <w:r w:rsidR="00A51BE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Simone Rachel Lopes Moura,</w:t>
      </w:r>
      <w:r w:rsidR="00E16FE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16FE5" w:rsidRPr="00E16FE5">
        <w:rPr>
          <w:rFonts w:ascii="Times New Roman" w:hAnsi="Times New Roman"/>
          <w:bCs/>
          <w:sz w:val="22"/>
          <w:szCs w:val="22"/>
          <w:lang w:eastAsia="pt-BR"/>
        </w:rPr>
        <w:t>Renata Torres Sarmento de Castro Cavalcante</w:t>
      </w:r>
      <w:r w:rsidR="00AA017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017E" w:rsidRPr="00AA017E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 Rosângela Benigna de Oliveira Carvalho</w:t>
      </w:r>
      <w:r w:rsidR="00404D2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2E25D1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Heitor </w:t>
      </w:r>
      <w:proofErr w:type="spellStart"/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Maia da Silva Dores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 xml:space="preserve">trinta e </w:t>
      </w:r>
      <w:r w:rsidR="00855EBE">
        <w:rPr>
          <w:rFonts w:ascii="Times New Roman" w:hAnsi="Times New Roman"/>
          <w:bCs/>
          <w:sz w:val="22"/>
          <w:szCs w:val="22"/>
          <w:lang w:eastAsia="pt-BR"/>
        </w:rPr>
        <w:t>cinco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332560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3B3ADE">
        <w:rPr>
          <w:rFonts w:ascii="Times New Roman" w:hAnsi="Times New Roman"/>
          <w:bCs/>
          <w:sz w:val="22"/>
          <w:szCs w:val="22"/>
          <w:lang w:eastAsia="pt-BR"/>
        </w:rPr>
        <w:t>e a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</w:t>
      </w:r>
      <w:r w:rsidR="00A840AE" w:rsidRPr="00A840AE">
        <w:rPr>
          <w:rFonts w:ascii="Times New Roman" w:hAnsi="Times New Roman"/>
          <w:bCs/>
          <w:sz w:val="22"/>
          <w:szCs w:val="22"/>
          <w:lang w:eastAsia="pt-BR"/>
        </w:rPr>
        <w:t xml:space="preserve">por meio de videoconferência 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o plenário decidiu pela não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</w:t>
      </w:r>
      <w:r w:rsidR="0033256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CAVALCANTI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986178" w:rsidRPr="0098617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extraoficial da 97ª Reunião Plenária Ordinária e da Ata da 98ª Reunião Plenária Ordinária</w:t>
      </w:r>
      <w:r w:rsidR="003325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>A ata</w:t>
      </w:r>
      <w:r w:rsidR="002A7C7B">
        <w:rPr>
          <w:rFonts w:ascii="Times New Roman" w:hAnsi="Times New Roman"/>
          <w:sz w:val="22"/>
          <w:szCs w:val="22"/>
          <w:lang w:eastAsia="pt-BR"/>
        </w:rPr>
        <w:t xml:space="preserve"> extra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da 9</w:t>
      </w:r>
      <w:r w:rsidR="002A7C7B">
        <w:rPr>
          <w:rFonts w:ascii="Times New Roman" w:hAnsi="Times New Roman"/>
          <w:sz w:val="22"/>
          <w:szCs w:val="22"/>
          <w:lang w:eastAsia="pt-BR"/>
        </w:rPr>
        <w:t>7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009</w:t>
      </w:r>
      <w:r w:rsidR="00A75E79">
        <w:rPr>
          <w:rFonts w:ascii="Times New Roman" w:hAnsi="Times New Roman"/>
          <w:sz w:val="22"/>
          <w:szCs w:val="22"/>
          <w:lang w:eastAsia="pt-BR"/>
        </w:rPr>
        <w:t>9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>-01/202</w:t>
      </w:r>
      <w:r w:rsidR="00332560">
        <w:rPr>
          <w:rFonts w:ascii="Times New Roman" w:hAnsi="Times New Roman"/>
          <w:sz w:val="22"/>
          <w:szCs w:val="22"/>
          <w:lang w:eastAsia="pt-BR"/>
        </w:rPr>
        <w:t>1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com 0</w:t>
      </w:r>
      <w:r w:rsidR="002A0F34">
        <w:rPr>
          <w:rFonts w:ascii="Times New Roman" w:hAnsi="Times New Roman"/>
          <w:sz w:val="22"/>
          <w:szCs w:val="22"/>
          <w:lang w:eastAsia="pt-BR"/>
        </w:rPr>
        <w:t>7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32560">
        <w:rPr>
          <w:rFonts w:ascii="Times New Roman" w:hAnsi="Times New Roman"/>
          <w:sz w:val="22"/>
          <w:szCs w:val="22"/>
          <w:lang w:eastAsia="pt-BR"/>
        </w:rPr>
        <w:t>se</w:t>
      </w:r>
      <w:r w:rsidR="002A0F34">
        <w:rPr>
          <w:rFonts w:ascii="Times New Roman" w:hAnsi="Times New Roman"/>
          <w:sz w:val="22"/>
          <w:szCs w:val="22"/>
          <w:lang w:eastAsia="pt-BR"/>
        </w:rPr>
        <w:t>te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332560">
        <w:rPr>
          <w:rFonts w:ascii="Times New Roman" w:hAnsi="Times New Roman"/>
          <w:sz w:val="22"/>
          <w:szCs w:val="22"/>
          <w:lang w:eastAsia="pt-BR"/>
        </w:rPr>
        <w:t>nenhuma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abstenção e 0</w:t>
      </w:r>
      <w:r w:rsidR="002A0F34">
        <w:rPr>
          <w:rFonts w:ascii="Times New Roman" w:hAnsi="Times New Roman"/>
          <w:sz w:val="22"/>
          <w:szCs w:val="22"/>
          <w:lang w:eastAsia="pt-BR"/>
        </w:rPr>
        <w:t>1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A0F34">
        <w:rPr>
          <w:rFonts w:ascii="Times New Roman" w:hAnsi="Times New Roman"/>
          <w:sz w:val="22"/>
          <w:szCs w:val="22"/>
          <w:lang w:eastAsia="pt-BR"/>
        </w:rPr>
        <w:t>uma</w:t>
      </w:r>
      <w:r w:rsidR="00332560" w:rsidRPr="00332560">
        <w:rPr>
          <w:rFonts w:ascii="Times New Roman" w:hAnsi="Times New Roman"/>
          <w:sz w:val="22"/>
          <w:szCs w:val="22"/>
          <w:lang w:eastAsia="pt-BR"/>
        </w:rPr>
        <w:t>) ausência</w:t>
      </w:r>
      <w:r w:rsidR="00C50DA9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A ata</w:t>
      </w:r>
      <w:r w:rsidR="00EE06A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da 9</w:t>
      </w:r>
      <w:r w:rsidR="00EE06A2">
        <w:rPr>
          <w:rFonts w:ascii="Times New Roman" w:hAnsi="Times New Roman"/>
          <w:sz w:val="22"/>
          <w:szCs w:val="22"/>
          <w:lang w:eastAsia="pt-BR"/>
        </w:rPr>
        <w:t>8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009</w:t>
      </w:r>
      <w:r w:rsidR="00EE06A2">
        <w:rPr>
          <w:rFonts w:ascii="Times New Roman" w:hAnsi="Times New Roman"/>
          <w:sz w:val="22"/>
          <w:szCs w:val="22"/>
          <w:lang w:eastAsia="pt-BR"/>
        </w:rPr>
        <w:t>9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-0</w:t>
      </w:r>
      <w:r w:rsidR="00EE06A2">
        <w:rPr>
          <w:rFonts w:ascii="Times New Roman" w:hAnsi="Times New Roman"/>
          <w:sz w:val="22"/>
          <w:szCs w:val="22"/>
          <w:lang w:eastAsia="pt-BR"/>
        </w:rPr>
        <w:t>2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/202</w:t>
      </w:r>
      <w:r w:rsidR="00EE06A2">
        <w:rPr>
          <w:rFonts w:ascii="Times New Roman" w:hAnsi="Times New Roman"/>
          <w:sz w:val="22"/>
          <w:szCs w:val="22"/>
          <w:lang w:eastAsia="pt-BR"/>
        </w:rPr>
        <w:t>1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 com 0</w:t>
      </w:r>
      <w:r w:rsidR="00EE06A2">
        <w:rPr>
          <w:rFonts w:ascii="Times New Roman" w:hAnsi="Times New Roman"/>
          <w:sz w:val="22"/>
          <w:szCs w:val="22"/>
          <w:lang w:eastAsia="pt-BR"/>
        </w:rPr>
        <w:t>7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E06A2">
        <w:rPr>
          <w:rFonts w:ascii="Times New Roman" w:hAnsi="Times New Roman"/>
          <w:sz w:val="22"/>
          <w:szCs w:val="22"/>
          <w:lang w:eastAsia="pt-BR"/>
        </w:rPr>
        <w:t>sete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EE06A2">
        <w:rPr>
          <w:rFonts w:ascii="Times New Roman" w:hAnsi="Times New Roman"/>
          <w:sz w:val="22"/>
          <w:szCs w:val="22"/>
          <w:lang w:eastAsia="pt-BR"/>
        </w:rPr>
        <w:t>nenhuma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 abstenção e 0</w:t>
      </w:r>
      <w:r w:rsidR="00EE06A2">
        <w:rPr>
          <w:rFonts w:ascii="Times New Roman" w:hAnsi="Times New Roman"/>
          <w:sz w:val="22"/>
          <w:szCs w:val="22"/>
          <w:lang w:eastAsia="pt-BR"/>
        </w:rPr>
        <w:t>1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E06A2">
        <w:rPr>
          <w:rFonts w:ascii="Times New Roman" w:hAnsi="Times New Roman"/>
          <w:sz w:val="22"/>
          <w:szCs w:val="22"/>
          <w:lang w:eastAsia="pt-BR"/>
        </w:rPr>
        <w:t>uma</w:t>
      </w:r>
      <w:r w:rsidR="00EE06A2" w:rsidRPr="00332560">
        <w:rPr>
          <w:rFonts w:ascii="Times New Roman" w:hAnsi="Times New Roman"/>
          <w:sz w:val="22"/>
          <w:szCs w:val="22"/>
          <w:lang w:eastAsia="pt-BR"/>
        </w:rPr>
        <w:t>) ausência</w:t>
      </w:r>
      <w:r w:rsidR="00C50DA9">
        <w:rPr>
          <w:rFonts w:ascii="Times New Roman" w:hAnsi="Times New Roman"/>
          <w:sz w:val="22"/>
          <w:szCs w:val="22"/>
          <w:lang w:eastAsia="pt-BR"/>
        </w:rPr>
        <w:t>.</w:t>
      </w:r>
      <w:r w:rsidR="00E310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>5. Apresentação de Comunicações:</w:t>
      </w:r>
      <w:r w:rsid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4009AB" w:rsidRPr="004009AB">
        <w:rPr>
          <w:rFonts w:ascii="Times New Roman" w:hAnsi="Times New Roman"/>
          <w:b/>
          <w:bCs/>
          <w:sz w:val="21"/>
          <w:szCs w:val="21"/>
          <w:lang w:eastAsia="pt-BR"/>
        </w:rPr>
        <w:t>Das Comissões</w:t>
      </w:r>
      <w:r w:rsidR="00FC1D00">
        <w:rPr>
          <w:rFonts w:ascii="Times New Roman" w:hAnsi="Times New Roman"/>
          <w:b/>
          <w:bCs/>
          <w:sz w:val="21"/>
          <w:szCs w:val="21"/>
          <w:lang w:eastAsia="pt-BR"/>
        </w:rPr>
        <w:t xml:space="preserve">; 5.2 </w:t>
      </w:r>
      <w:r w:rsidR="00C76585" w:rsidRPr="00C76585">
        <w:rPr>
          <w:rFonts w:ascii="Times New Roman" w:hAnsi="Times New Roman"/>
          <w:b/>
          <w:bCs/>
          <w:sz w:val="21"/>
          <w:szCs w:val="21"/>
          <w:lang w:eastAsia="pt-BR"/>
        </w:rPr>
        <w:t>Do Conselheiro Federal</w:t>
      </w:r>
      <w:r w:rsidR="00C76585">
        <w:rPr>
          <w:rFonts w:ascii="Times New Roman" w:hAnsi="Times New Roman"/>
          <w:b/>
          <w:bCs/>
          <w:sz w:val="21"/>
          <w:szCs w:val="21"/>
          <w:lang w:eastAsia="pt-BR"/>
        </w:rPr>
        <w:t xml:space="preserve">; </w:t>
      </w:r>
      <w:r w:rsidR="00DF6135">
        <w:rPr>
          <w:rFonts w:ascii="Times New Roman" w:hAnsi="Times New Roman"/>
          <w:b/>
          <w:bCs/>
          <w:sz w:val="21"/>
          <w:szCs w:val="21"/>
          <w:lang w:eastAsia="pt-BR"/>
        </w:rPr>
        <w:t xml:space="preserve">5.3 </w:t>
      </w:r>
      <w:r w:rsidR="00DF6135" w:rsidRPr="00DF6135">
        <w:rPr>
          <w:rFonts w:ascii="Times New Roman" w:hAnsi="Times New Roman"/>
          <w:b/>
          <w:bCs/>
          <w:sz w:val="21"/>
          <w:szCs w:val="21"/>
          <w:lang w:eastAsia="pt-BR"/>
        </w:rPr>
        <w:t>Do Presidente</w:t>
      </w:r>
      <w:r w:rsidR="00DF6135">
        <w:rPr>
          <w:rFonts w:ascii="Times New Roman" w:hAnsi="Times New Roman"/>
          <w:b/>
          <w:bCs/>
          <w:sz w:val="21"/>
          <w:szCs w:val="21"/>
          <w:lang w:eastAsia="pt-BR"/>
        </w:rPr>
        <w:t>.</w:t>
      </w:r>
      <w:r w:rsidR="004009AB" w:rsidRPr="004009AB">
        <w:rPr>
          <w:rFonts w:ascii="Times New Roman" w:hAnsi="Times New Roman"/>
          <w:b/>
          <w:sz w:val="21"/>
          <w:szCs w:val="21"/>
          <w:lang w:eastAsia="pt-BR"/>
        </w:rPr>
        <w:t xml:space="preserve"> </w:t>
      </w:r>
      <w:r w:rsidR="00FB5625" w:rsidRPr="00104F56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FB5625" w:rsidRPr="004009A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Das </w:t>
      </w:r>
      <w:r w:rsidR="00FB5625" w:rsidRPr="00FB5625">
        <w:rPr>
          <w:rFonts w:ascii="Times New Roman" w:hAnsi="Times New Roman"/>
          <w:b/>
          <w:bCs/>
          <w:sz w:val="21"/>
          <w:szCs w:val="21"/>
          <w:lang w:eastAsia="pt-BR"/>
        </w:rPr>
        <w:t>Comissões</w:t>
      </w:r>
      <w:r w:rsidR="00FB5625" w:rsidRPr="00FB5625">
        <w:rPr>
          <w:rFonts w:ascii="Times New Roman" w:hAnsi="Times New Roman"/>
          <w:bCs/>
          <w:sz w:val="22"/>
          <w:szCs w:val="22"/>
          <w:lang w:eastAsia="pt-BR"/>
        </w:rPr>
        <w:t xml:space="preserve">. Não houve. </w:t>
      </w:r>
      <w:r w:rsidR="00104F56" w:rsidRPr="00FB5625">
        <w:rPr>
          <w:rFonts w:ascii="Times New Roman" w:hAnsi="Times New Roman"/>
          <w:b/>
          <w:sz w:val="21"/>
          <w:szCs w:val="21"/>
          <w:lang w:eastAsia="pt-BR"/>
        </w:rPr>
        <w:t xml:space="preserve">5.2 Do Conselheiro Federal Heitor </w:t>
      </w:r>
      <w:r w:rsidR="00104F56" w:rsidRPr="00154536">
        <w:rPr>
          <w:rFonts w:ascii="Times New Roman" w:hAnsi="Times New Roman"/>
          <w:b/>
          <w:sz w:val="21"/>
          <w:szCs w:val="21"/>
          <w:lang w:eastAsia="pt-BR"/>
        </w:rPr>
        <w:t>Maia.</w:t>
      </w:r>
      <w:r w:rsidR="00FB7AFF" w:rsidRPr="00154536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ED3399" w:rsidRPr="00154536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F16DCC" w:rsidRPr="00154536">
        <w:rPr>
          <w:rFonts w:ascii="Times New Roman" w:hAnsi="Times New Roman"/>
          <w:bCs/>
          <w:sz w:val="21"/>
          <w:szCs w:val="21"/>
          <w:lang w:eastAsia="pt-BR"/>
        </w:rPr>
        <w:t xml:space="preserve">conselheiro Heitor Maia informou que </w:t>
      </w:r>
      <w:r w:rsidR="00BB3812">
        <w:rPr>
          <w:rFonts w:ascii="Times New Roman" w:hAnsi="Times New Roman"/>
          <w:bCs/>
          <w:sz w:val="21"/>
          <w:szCs w:val="21"/>
          <w:lang w:eastAsia="pt-BR"/>
        </w:rPr>
        <w:t>havia sido decid</w:t>
      </w:r>
      <w:r w:rsidR="003C5F79">
        <w:rPr>
          <w:rFonts w:ascii="Times New Roman" w:hAnsi="Times New Roman"/>
          <w:bCs/>
          <w:sz w:val="21"/>
          <w:szCs w:val="21"/>
          <w:lang w:eastAsia="pt-BR"/>
        </w:rPr>
        <w:t>ido pela CPFI a contratação de três novos funcionários de TI</w:t>
      </w:r>
      <w:r w:rsidR="00EE2B72">
        <w:rPr>
          <w:rFonts w:ascii="Times New Roman" w:hAnsi="Times New Roman"/>
          <w:bCs/>
          <w:sz w:val="21"/>
          <w:szCs w:val="21"/>
          <w:lang w:eastAsia="pt-BR"/>
        </w:rPr>
        <w:t xml:space="preserve"> para trabalhar</w:t>
      </w:r>
      <w:r w:rsidR="00BF2F20">
        <w:rPr>
          <w:rFonts w:ascii="Times New Roman" w:hAnsi="Times New Roman"/>
          <w:bCs/>
          <w:sz w:val="21"/>
          <w:szCs w:val="21"/>
          <w:lang w:eastAsia="pt-BR"/>
        </w:rPr>
        <w:t xml:space="preserve"> mais intensamente na</w:t>
      </w:r>
      <w:r w:rsidR="006A31B5">
        <w:rPr>
          <w:rFonts w:ascii="Times New Roman" w:hAnsi="Times New Roman"/>
          <w:bCs/>
          <w:sz w:val="21"/>
          <w:szCs w:val="21"/>
          <w:lang w:eastAsia="pt-BR"/>
        </w:rPr>
        <w:t xml:space="preserve"> recuperação do</w:t>
      </w:r>
      <w:r w:rsidR="00EE2B72">
        <w:rPr>
          <w:rFonts w:ascii="Times New Roman" w:hAnsi="Times New Roman"/>
          <w:bCs/>
          <w:sz w:val="21"/>
          <w:szCs w:val="21"/>
          <w:lang w:eastAsia="pt-BR"/>
        </w:rPr>
        <w:t xml:space="preserve"> SICCAU</w:t>
      </w:r>
      <w:r w:rsidR="00150BE5">
        <w:rPr>
          <w:rFonts w:ascii="Times New Roman" w:hAnsi="Times New Roman"/>
          <w:bCs/>
          <w:sz w:val="21"/>
          <w:szCs w:val="21"/>
          <w:lang w:eastAsia="pt-BR"/>
        </w:rPr>
        <w:t>. Ou</w:t>
      </w:r>
      <w:r w:rsidR="00804E84">
        <w:rPr>
          <w:rFonts w:ascii="Times New Roman" w:hAnsi="Times New Roman"/>
          <w:bCs/>
          <w:sz w:val="21"/>
          <w:szCs w:val="21"/>
          <w:lang w:eastAsia="pt-BR"/>
        </w:rPr>
        <w:t xml:space="preserve">tra decisão da comissão foi a suspensão de </w:t>
      </w:r>
      <w:r w:rsidR="00343C62">
        <w:rPr>
          <w:rFonts w:ascii="Times New Roman" w:hAnsi="Times New Roman"/>
          <w:bCs/>
          <w:sz w:val="21"/>
          <w:szCs w:val="21"/>
          <w:lang w:eastAsia="pt-BR"/>
        </w:rPr>
        <w:t xml:space="preserve">todo trabalho </w:t>
      </w:r>
      <w:r w:rsidR="007E1F01">
        <w:rPr>
          <w:rFonts w:ascii="Times New Roman" w:hAnsi="Times New Roman"/>
          <w:bCs/>
          <w:sz w:val="21"/>
          <w:szCs w:val="21"/>
          <w:lang w:eastAsia="pt-BR"/>
        </w:rPr>
        <w:t xml:space="preserve">de implantação de novas resoluções </w:t>
      </w:r>
      <w:r w:rsidR="00B110CC">
        <w:rPr>
          <w:rFonts w:ascii="Times New Roman" w:hAnsi="Times New Roman"/>
          <w:bCs/>
          <w:sz w:val="21"/>
          <w:szCs w:val="21"/>
          <w:lang w:eastAsia="pt-BR"/>
        </w:rPr>
        <w:t>no SICCAU para que toda a força tarefa fica</w:t>
      </w:r>
      <w:r w:rsidR="00EF01FF">
        <w:rPr>
          <w:rFonts w:ascii="Times New Roman" w:hAnsi="Times New Roman"/>
          <w:bCs/>
          <w:sz w:val="21"/>
          <w:szCs w:val="21"/>
          <w:lang w:eastAsia="pt-BR"/>
        </w:rPr>
        <w:t>sse</w:t>
      </w:r>
      <w:r w:rsidR="00B110CC">
        <w:rPr>
          <w:rFonts w:ascii="Times New Roman" w:hAnsi="Times New Roman"/>
          <w:bCs/>
          <w:sz w:val="21"/>
          <w:szCs w:val="21"/>
          <w:lang w:eastAsia="pt-BR"/>
        </w:rPr>
        <w:t xml:space="preserve"> engajada </w:t>
      </w:r>
      <w:r w:rsidR="00F20907">
        <w:rPr>
          <w:rFonts w:ascii="Times New Roman" w:hAnsi="Times New Roman"/>
          <w:bCs/>
          <w:sz w:val="21"/>
          <w:szCs w:val="21"/>
          <w:lang w:eastAsia="pt-BR"/>
        </w:rPr>
        <w:t>na recuperação plena do sistema</w:t>
      </w:r>
      <w:r w:rsidR="00880362">
        <w:rPr>
          <w:rFonts w:ascii="Times New Roman" w:hAnsi="Times New Roman"/>
          <w:bCs/>
          <w:sz w:val="21"/>
          <w:szCs w:val="21"/>
          <w:lang w:eastAsia="pt-BR"/>
        </w:rPr>
        <w:t xml:space="preserve">, com a ajuda da Mirna </w:t>
      </w:r>
      <w:proofErr w:type="spellStart"/>
      <w:r w:rsidR="00D65A55">
        <w:rPr>
          <w:rFonts w:ascii="Times New Roman" w:hAnsi="Times New Roman"/>
          <w:bCs/>
          <w:sz w:val="21"/>
          <w:szCs w:val="21"/>
          <w:lang w:eastAsia="pt-BR"/>
        </w:rPr>
        <w:t>Cortopassi</w:t>
      </w:r>
      <w:proofErr w:type="spellEnd"/>
      <w:r w:rsidR="0090142C">
        <w:rPr>
          <w:rFonts w:ascii="Times New Roman" w:hAnsi="Times New Roman"/>
          <w:bCs/>
          <w:sz w:val="21"/>
          <w:szCs w:val="21"/>
          <w:lang w:eastAsia="pt-BR"/>
        </w:rPr>
        <w:t>, uma das fundadoras do SICCAU</w:t>
      </w:r>
      <w:r w:rsidR="008E6963">
        <w:rPr>
          <w:rFonts w:ascii="Times New Roman" w:hAnsi="Times New Roman"/>
          <w:bCs/>
          <w:sz w:val="21"/>
          <w:szCs w:val="21"/>
          <w:lang w:eastAsia="pt-BR"/>
        </w:rPr>
        <w:t>.</w:t>
      </w:r>
      <w:r w:rsidR="00F71B4C">
        <w:rPr>
          <w:rFonts w:ascii="Times New Roman" w:hAnsi="Times New Roman"/>
          <w:bCs/>
          <w:sz w:val="21"/>
          <w:szCs w:val="21"/>
          <w:lang w:eastAsia="pt-BR"/>
        </w:rPr>
        <w:t xml:space="preserve"> A CPFI também solicitou</w:t>
      </w:r>
      <w:r w:rsidR="001E1E29">
        <w:rPr>
          <w:rFonts w:ascii="Times New Roman" w:hAnsi="Times New Roman"/>
          <w:bCs/>
          <w:sz w:val="21"/>
          <w:szCs w:val="21"/>
          <w:lang w:eastAsia="pt-BR"/>
        </w:rPr>
        <w:t xml:space="preserve"> a assessoria de planejamento do CAU</w:t>
      </w:r>
      <w:r w:rsidR="00651591">
        <w:rPr>
          <w:rFonts w:ascii="Times New Roman" w:hAnsi="Times New Roman"/>
          <w:bCs/>
          <w:sz w:val="21"/>
          <w:szCs w:val="21"/>
          <w:lang w:eastAsia="pt-BR"/>
        </w:rPr>
        <w:t>/BR</w:t>
      </w:r>
      <w:r w:rsidR="00F71B4C">
        <w:rPr>
          <w:rFonts w:ascii="Times New Roman" w:hAnsi="Times New Roman"/>
          <w:bCs/>
          <w:sz w:val="21"/>
          <w:szCs w:val="21"/>
          <w:lang w:eastAsia="pt-BR"/>
        </w:rPr>
        <w:t xml:space="preserve"> um diagnó</w:t>
      </w:r>
      <w:r w:rsidR="00937A85">
        <w:rPr>
          <w:rFonts w:ascii="Times New Roman" w:hAnsi="Times New Roman"/>
          <w:bCs/>
          <w:sz w:val="21"/>
          <w:szCs w:val="21"/>
          <w:lang w:eastAsia="pt-BR"/>
        </w:rPr>
        <w:t>s</w:t>
      </w:r>
      <w:r w:rsidR="00F71B4C">
        <w:rPr>
          <w:rFonts w:ascii="Times New Roman" w:hAnsi="Times New Roman"/>
          <w:bCs/>
          <w:sz w:val="21"/>
          <w:szCs w:val="21"/>
          <w:lang w:eastAsia="pt-BR"/>
        </w:rPr>
        <w:t>tico</w:t>
      </w:r>
      <w:r w:rsidR="00937A85">
        <w:rPr>
          <w:rFonts w:ascii="Times New Roman" w:hAnsi="Times New Roman"/>
          <w:bCs/>
          <w:sz w:val="21"/>
          <w:szCs w:val="21"/>
          <w:lang w:eastAsia="pt-BR"/>
        </w:rPr>
        <w:t xml:space="preserve"> sobre ATHIS</w:t>
      </w:r>
      <w:r w:rsidR="00651591">
        <w:rPr>
          <w:rFonts w:ascii="Times New Roman" w:hAnsi="Times New Roman"/>
          <w:bCs/>
          <w:sz w:val="21"/>
          <w:szCs w:val="21"/>
          <w:lang w:eastAsia="pt-BR"/>
        </w:rPr>
        <w:t>, com levantamento das ações realizadas ano a ano</w:t>
      </w:r>
      <w:r w:rsidR="00D96A58">
        <w:rPr>
          <w:rFonts w:ascii="Times New Roman" w:hAnsi="Times New Roman"/>
          <w:bCs/>
          <w:sz w:val="21"/>
          <w:szCs w:val="21"/>
          <w:lang w:eastAsia="pt-BR"/>
        </w:rPr>
        <w:t xml:space="preserve">, o quanto foi gasto, visando realizar uma análise crítica </w:t>
      </w:r>
      <w:r w:rsidR="00977BFA">
        <w:rPr>
          <w:rFonts w:ascii="Times New Roman" w:hAnsi="Times New Roman"/>
          <w:bCs/>
          <w:sz w:val="21"/>
          <w:szCs w:val="21"/>
          <w:lang w:eastAsia="pt-BR"/>
        </w:rPr>
        <w:t xml:space="preserve">mais </w:t>
      </w:r>
      <w:r w:rsidR="00D96A58">
        <w:rPr>
          <w:rFonts w:ascii="Times New Roman" w:hAnsi="Times New Roman"/>
          <w:bCs/>
          <w:sz w:val="21"/>
          <w:szCs w:val="21"/>
          <w:lang w:eastAsia="pt-BR"/>
        </w:rPr>
        <w:t>detalhada</w:t>
      </w:r>
      <w:r w:rsidR="00977BFA">
        <w:rPr>
          <w:rFonts w:ascii="Times New Roman" w:hAnsi="Times New Roman"/>
          <w:bCs/>
          <w:sz w:val="21"/>
          <w:szCs w:val="21"/>
          <w:lang w:eastAsia="pt-BR"/>
        </w:rPr>
        <w:t xml:space="preserve"> que servirá</w:t>
      </w:r>
      <w:r w:rsidR="00F30570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1B35CF">
        <w:rPr>
          <w:rFonts w:ascii="Times New Roman" w:hAnsi="Times New Roman"/>
          <w:bCs/>
          <w:sz w:val="21"/>
          <w:szCs w:val="21"/>
          <w:lang w:eastAsia="pt-BR"/>
        </w:rPr>
        <w:t xml:space="preserve">para um possível plano nacional de ATHIS. </w:t>
      </w:r>
      <w:r w:rsidR="00A7673F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F86DB6">
        <w:rPr>
          <w:rFonts w:ascii="Times New Roman" w:hAnsi="Times New Roman"/>
          <w:bCs/>
          <w:sz w:val="21"/>
          <w:szCs w:val="21"/>
          <w:lang w:eastAsia="pt-BR"/>
        </w:rPr>
        <w:t xml:space="preserve">conselheiro federal também informou que havia participado da reunião do fundo de apoio na última terça-feira e </w:t>
      </w:r>
      <w:r w:rsidR="00DE2F1D">
        <w:rPr>
          <w:rFonts w:ascii="Times New Roman" w:hAnsi="Times New Roman"/>
          <w:bCs/>
          <w:sz w:val="21"/>
          <w:szCs w:val="21"/>
          <w:lang w:eastAsia="pt-BR"/>
        </w:rPr>
        <w:t>um ponto que chamou muita atenção foi</w:t>
      </w:r>
      <w:r w:rsidR="00CB17FB">
        <w:rPr>
          <w:rFonts w:ascii="Times New Roman" w:hAnsi="Times New Roman"/>
          <w:bCs/>
          <w:sz w:val="21"/>
          <w:szCs w:val="21"/>
          <w:lang w:eastAsia="pt-BR"/>
        </w:rPr>
        <w:t xml:space="preserve"> o super</w:t>
      </w:r>
      <w:r w:rsidR="00F02BC5">
        <w:rPr>
          <w:rFonts w:ascii="Times New Roman" w:hAnsi="Times New Roman"/>
          <w:bCs/>
          <w:sz w:val="21"/>
          <w:szCs w:val="21"/>
          <w:lang w:eastAsia="pt-BR"/>
        </w:rPr>
        <w:t>ávit d</w:t>
      </w:r>
      <w:r w:rsidR="0059780D">
        <w:rPr>
          <w:rFonts w:ascii="Times New Roman" w:hAnsi="Times New Roman"/>
          <w:bCs/>
          <w:sz w:val="21"/>
          <w:szCs w:val="21"/>
          <w:lang w:eastAsia="pt-BR"/>
        </w:rPr>
        <w:t xml:space="preserve">os </w:t>
      </w:r>
      <w:proofErr w:type="spellStart"/>
      <w:r w:rsidR="0059780D">
        <w:rPr>
          <w:rFonts w:ascii="Times New Roman" w:hAnsi="Times New Roman"/>
          <w:bCs/>
          <w:sz w:val="21"/>
          <w:szCs w:val="21"/>
          <w:lang w:eastAsia="pt-BR"/>
        </w:rPr>
        <w:t>CAUs</w:t>
      </w:r>
      <w:proofErr w:type="spellEnd"/>
      <w:r w:rsidR="0059780D">
        <w:rPr>
          <w:rFonts w:ascii="Times New Roman" w:hAnsi="Times New Roman"/>
          <w:bCs/>
          <w:sz w:val="21"/>
          <w:szCs w:val="21"/>
          <w:lang w:eastAsia="pt-BR"/>
        </w:rPr>
        <w:t xml:space="preserve"> básico</w:t>
      </w:r>
      <w:r w:rsidR="00F02BC5">
        <w:rPr>
          <w:rFonts w:ascii="Times New Roman" w:hAnsi="Times New Roman"/>
          <w:bCs/>
          <w:sz w:val="21"/>
          <w:szCs w:val="21"/>
          <w:lang w:eastAsia="pt-BR"/>
        </w:rPr>
        <w:t>s que</w:t>
      </w:r>
      <w:r w:rsidR="0059780D">
        <w:rPr>
          <w:rFonts w:ascii="Times New Roman" w:hAnsi="Times New Roman"/>
          <w:bCs/>
          <w:sz w:val="21"/>
          <w:szCs w:val="21"/>
          <w:lang w:eastAsia="pt-BR"/>
        </w:rPr>
        <w:t xml:space="preserve"> possuem em</w:t>
      </w:r>
      <w:r w:rsidR="00CB17FB">
        <w:rPr>
          <w:rFonts w:ascii="Times New Roman" w:hAnsi="Times New Roman"/>
          <w:bCs/>
          <w:sz w:val="21"/>
          <w:szCs w:val="21"/>
          <w:lang w:eastAsia="pt-BR"/>
        </w:rPr>
        <w:t xml:space="preserve"> caixa </w:t>
      </w:r>
      <w:r w:rsidR="00040EF0">
        <w:rPr>
          <w:rFonts w:ascii="Times New Roman" w:hAnsi="Times New Roman"/>
          <w:bCs/>
          <w:sz w:val="21"/>
          <w:szCs w:val="21"/>
          <w:lang w:eastAsia="pt-BR"/>
        </w:rPr>
        <w:t>cerca de seis milhões de reais que corresponderia ao</w:t>
      </w:r>
      <w:r w:rsidR="00881ABB">
        <w:rPr>
          <w:rFonts w:ascii="Times New Roman" w:hAnsi="Times New Roman"/>
          <w:bCs/>
          <w:sz w:val="21"/>
          <w:szCs w:val="21"/>
          <w:lang w:eastAsia="pt-BR"/>
        </w:rPr>
        <w:t xml:space="preserve"> dobro do orçamento anual desses </w:t>
      </w:r>
      <w:proofErr w:type="spellStart"/>
      <w:r w:rsidR="00881ABB">
        <w:rPr>
          <w:rFonts w:ascii="Times New Roman" w:hAnsi="Times New Roman"/>
          <w:bCs/>
          <w:sz w:val="21"/>
          <w:szCs w:val="21"/>
          <w:lang w:eastAsia="pt-BR"/>
        </w:rPr>
        <w:t>CAUs.</w:t>
      </w:r>
      <w:proofErr w:type="spellEnd"/>
      <w:r w:rsidR="00B9580C">
        <w:rPr>
          <w:rFonts w:ascii="Times New Roman" w:hAnsi="Times New Roman"/>
          <w:bCs/>
          <w:sz w:val="21"/>
          <w:szCs w:val="21"/>
          <w:lang w:eastAsia="pt-BR"/>
        </w:rPr>
        <w:t xml:space="preserve"> Um estudo deverá ser realizad</w:t>
      </w:r>
      <w:r w:rsidR="00BD7A4E">
        <w:rPr>
          <w:rFonts w:ascii="Times New Roman" w:hAnsi="Times New Roman"/>
          <w:bCs/>
          <w:sz w:val="21"/>
          <w:szCs w:val="21"/>
          <w:lang w:eastAsia="pt-BR"/>
        </w:rPr>
        <w:t>o</w:t>
      </w:r>
      <w:r w:rsidR="007B356F">
        <w:rPr>
          <w:rFonts w:ascii="Times New Roman" w:hAnsi="Times New Roman"/>
          <w:bCs/>
          <w:sz w:val="21"/>
          <w:szCs w:val="21"/>
          <w:lang w:eastAsia="pt-BR"/>
        </w:rPr>
        <w:t xml:space="preserve">, visando </w:t>
      </w:r>
      <w:r w:rsidR="003C6F46">
        <w:rPr>
          <w:rFonts w:ascii="Times New Roman" w:hAnsi="Times New Roman"/>
          <w:bCs/>
          <w:sz w:val="21"/>
          <w:szCs w:val="21"/>
          <w:lang w:eastAsia="pt-BR"/>
        </w:rPr>
        <w:t>o melhor destino possível para esse recurso</w:t>
      </w:r>
      <w:r w:rsidR="0051303F">
        <w:rPr>
          <w:rFonts w:ascii="Times New Roman" w:hAnsi="Times New Roman"/>
          <w:bCs/>
          <w:sz w:val="21"/>
          <w:szCs w:val="21"/>
          <w:lang w:eastAsia="pt-BR"/>
        </w:rPr>
        <w:t xml:space="preserve">, tendo em vista que todos os </w:t>
      </w:r>
      <w:proofErr w:type="spellStart"/>
      <w:r w:rsidR="0051303F">
        <w:rPr>
          <w:rFonts w:ascii="Times New Roman" w:hAnsi="Times New Roman"/>
          <w:bCs/>
          <w:sz w:val="21"/>
          <w:szCs w:val="21"/>
          <w:lang w:eastAsia="pt-BR"/>
        </w:rPr>
        <w:t>CAUs</w:t>
      </w:r>
      <w:proofErr w:type="spellEnd"/>
      <w:r w:rsidR="0051303F">
        <w:rPr>
          <w:rFonts w:ascii="Times New Roman" w:hAnsi="Times New Roman"/>
          <w:bCs/>
          <w:sz w:val="21"/>
          <w:szCs w:val="21"/>
          <w:lang w:eastAsia="pt-BR"/>
        </w:rPr>
        <w:t xml:space="preserve"> continuam realizando o aporte ao</w:t>
      </w:r>
      <w:r w:rsidR="004C2116">
        <w:rPr>
          <w:rFonts w:ascii="Times New Roman" w:hAnsi="Times New Roman"/>
          <w:bCs/>
          <w:sz w:val="21"/>
          <w:szCs w:val="21"/>
          <w:lang w:eastAsia="pt-BR"/>
        </w:rPr>
        <w:t xml:space="preserve"> CAU básico.</w:t>
      </w:r>
      <w:r w:rsidR="009859AF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104F56" w:rsidRPr="000F54E7">
        <w:rPr>
          <w:rFonts w:ascii="Times New Roman" w:hAnsi="Times New Roman"/>
          <w:b/>
          <w:sz w:val="21"/>
          <w:szCs w:val="21"/>
          <w:lang w:eastAsia="pt-BR"/>
        </w:rPr>
        <w:t xml:space="preserve">5.3 </w:t>
      </w:r>
      <w:r w:rsidR="000F54E7" w:rsidRPr="000F54E7">
        <w:rPr>
          <w:rFonts w:ascii="Times New Roman" w:hAnsi="Times New Roman"/>
          <w:b/>
          <w:bCs/>
          <w:sz w:val="21"/>
          <w:szCs w:val="21"/>
          <w:lang w:eastAsia="pt-BR"/>
        </w:rPr>
        <w:t xml:space="preserve">Do </w:t>
      </w:r>
      <w:r w:rsidR="000F54E7" w:rsidRPr="00B04914">
        <w:rPr>
          <w:rFonts w:ascii="Times New Roman" w:hAnsi="Times New Roman"/>
          <w:b/>
          <w:bCs/>
          <w:sz w:val="21"/>
          <w:szCs w:val="21"/>
          <w:lang w:eastAsia="pt-BR"/>
        </w:rPr>
        <w:t>Presidente</w:t>
      </w:r>
      <w:r w:rsidR="00104F56" w:rsidRPr="00B04914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104F56" w:rsidRPr="00B049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914" w:rsidRPr="00B04914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B04914" w:rsidRPr="00B04914">
        <w:rPr>
          <w:rFonts w:ascii="Times New Roman" w:hAnsi="Times New Roman"/>
          <w:bCs/>
          <w:sz w:val="22"/>
          <w:szCs w:val="22"/>
          <w:lang w:eastAsia="pt-BR"/>
        </w:rPr>
        <w:t>Fernando</w:t>
      </w:r>
      <w:r w:rsidR="00B0491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04914" w:rsidRPr="00B04914">
        <w:rPr>
          <w:rFonts w:ascii="Times New Roman" w:hAnsi="Times New Roman"/>
          <w:bCs/>
          <w:sz w:val="22"/>
          <w:szCs w:val="22"/>
          <w:lang w:eastAsia="pt-BR"/>
        </w:rPr>
        <w:t>Cavalcanti</w:t>
      </w:r>
      <w:r w:rsidR="00DF0907">
        <w:rPr>
          <w:rFonts w:ascii="Times New Roman" w:hAnsi="Times New Roman"/>
          <w:bCs/>
          <w:sz w:val="22"/>
          <w:szCs w:val="22"/>
          <w:lang w:eastAsia="pt-BR"/>
        </w:rPr>
        <w:t xml:space="preserve"> relembrou a todos</w:t>
      </w:r>
      <w:r w:rsidR="00FB7530">
        <w:rPr>
          <w:rFonts w:ascii="Times New Roman" w:hAnsi="Times New Roman"/>
          <w:bCs/>
          <w:sz w:val="22"/>
          <w:szCs w:val="22"/>
          <w:lang w:eastAsia="pt-BR"/>
        </w:rPr>
        <w:t xml:space="preserve"> do dia internacional da mulher</w:t>
      </w:r>
      <w:r w:rsidR="00B115CD">
        <w:rPr>
          <w:rFonts w:ascii="Times New Roman" w:hAnsi="Times New Roman"/>
          <w:bCs/>
          <w:sz w:val="22"/>
          <w:szCs w:val="22"/>
          <w:lang w:eastAsia="pt-BR"/>
        </w:rPr>
        <w:t>, que aconteceu n</w:t>
      </w:r>
      <w:r w:rsidR="00A20B24">
        <w:rPr>
          <w:rFonts w:ascii="Times New Roman" w:hAnsi="Times New Roman"/>
          <w:bCs/>
          <w:sz w:val="22"/>
          <w:szCs w:val="22"/>
          <w:lang w:eastAsia="pt-BR"/>
        </w:rPr>
        <w:t>a segunda-feira (</w:t>
      </w:r>
      <w:r w:rsidR="00C76FC8">
        <w:rPr>
          <w:rFonts w:ascii="Times New Roman" w:hAnsi="Times New Roman"/>
          <w:bCs/>
          <w:sz w:val="22"/>
          <w:szCs w:val="22"/>
          <w:lang w:eastAsia="pt-BR"/>
        </w:rPr>
        <w:t>08/03</w:t>
      </w:r>
      <w:r w:rsidR="00A20B24">
        <w:rPr>
          <w:rFonts w:ascii="Times New Roman" w:hAnsi="Times New Roman"/>
          <w:bCs/>
          <w:sz w:val="22"/>
          <w:szCs w:val="22"/>
          <w:lang w:eastAsia="pt-BR"/>
        </w:rPr>
        <w:t>)</w:t>
      </w:r>
      <w:r w:rsidR="00BB7DC0">
        <w:rPr>
          <w:rFonts w:ascii="Times New Roman" w:hAnsi="Times New Roman"/>
          <w:bCs/>
          <w:sz w:val="22"/>
          <w:szCs w:val="22"/>
          <w:lang w:eastAsia="pt-BR"/>
        </w:rPr>
        <w:t>, e que durante todo o mês essa luta constante</w:t>
      </w:r>
      <w:r w:rsidR="00FE0772">
        <w:rPr>
          <w:rFonts w:ascii="Times New Roman" w:hAnsi="Times New Roman"/>
          <w:bCs/>
          <w:sz w:val="22"/>
          <w:szCs w:val="22"/>
          <w:lang w:eastAsia="pt-BR"/>
        </w:rPr>
        <w:t xml:space="preserve"> possa ser lembrada</w:t>
      </w:r>
      <w:r w:rsidR="002B0407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D91FF9">
        <w:rPr>
          <w:rFonts w:ascii="Times New Roman" w:hAnsi="Times New Roman"/>
          <w:bCs/>
          <w:sz w:val="22"/>
          <w:szCs w:val="22"/>
          <w:lang w:eastAsia="pt-BR"/>
        </w:rPr>
        <w:t xml:space="preserve">uma luta </w:t>
      </w:r>
      <w:r w:rsidR="002B0407">
        <w:rPr>
          <w:rFonts w:ascii="Times New Roman" w:hAnsi="Times New Roman"/>
          <w:bCs/>
          <w:sz w:val="22"/>
          <w:szCs w:val="22"/>
          <w:lang w:eastAsia="pt-BR"/>
        </w:rPr>
        <w:t>por equidade de gênero</w:t>
      </w:r>
      <w:r w:rsidR="00D91FF9">
        <w:rPr>
          <w:rFonts w:ascii="Times New Roman" w:hAnsi="Times New Roman"/>
          <w:bCs/>
          <w:sz w:val="22"/>
          <w:szCs w:val="22"/>
          <w:lang w:eastAsia="pt-BR"/>
        </w:rPr>
        <w:t>, por condições de trabalho</w:t>
      </w:r>
      <w:r w:rsidR="005065CA">
        <w:rPr>
          <w:rFonts w:ascii="Times New Roman" w:hAnsi="Times New Roman"/>
          <w:bCs/>
          <w:sz w:val="22"/>
          <w:szCs w:val="22"/>
          <w:lang w:eastAsia="pt-BR"/>
        </w:rPr>
        <w:t>, condições salariais, em todos os ramos e campos de trabalho</w:t>
      </w:r>
      <w:r w:rsidR="00086263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E03A8">
        <w:rPr>
          <w:rFonts w:ascii="Times New Roman" w:hAnsi="Times New Roman"/>
          <w:bCs/>
          <w:sz w:val="22"/>
          <w:szCs w:val="22"/>
          <w:lang w:eastAsia="pt-BR"/>
        </w:rPr>
        <w:t xml:space="preserve">no nosso caso, </w:t>
      </w:r>
      <w:r w:rsidR="00086263">
        <w:rPr>
          <w:rFonts w:ascii="Times New Roman" w:hAnsi="Times New Roman"/>
          <w:bCs/>
          <w:sz w:val="22"/>
          <w:szCs w:val="22"/>
          <w:lang w:eastAsia="pt-BR"/>
        </w:rPr>
        <w:t>na arquitetura e urbani</w:t>
      </w:r>
      <w:r w:rsidR="00090D23">
        <w:rPr>
          <w:rFonts w:ascii="Times New Roman" w:hAnsi="Times New Roman"/>
          <w:bCs/>
          <w:sz w:val="22"/>
          <w:szCs w:val="22"/>
          <w:lang w:eastAsia="pt-BR"/>
        </w:rPr>
        <w:t>smo</w:t>
      </w:r>
      <w:r w:rsidR="00C76F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03A8">
        <w:rPr>
          <w:rFonts w:ascii="Times New Roman" w:hAnsi="Times New Roman"/>
          <w:bCs/>
          <w:sz w:val="22"/>
          <w:szCs w:val="22"/>
          <w:lang w:eastAsia="pt-BR"/>
        </w:rPr>
        <w:t xml:space="preserve">e que possamos enquanto Conselho </w:t>
      </w:r>
      <w:r w:rsidR="00D94497">
        <w:rPr>
          <w:rFonts w:ascii="Times New Roman" w:hAnsi="Times New Roman"/>
          <w:bCs/>
          <w:sz w:val="22"/>
          <w:szCs w:val="22"/>
          <w:lang w:eastAsia="pt-BR"/>
        </w:rPr>
        <w:t>ter esse sentimento e essa necessidade de</w:t>
      </w:r>
      <w:r w:rsidR="00B61C55">
        <w:rPr>
          <w:rFonts w:ascii="Times New Roman" w:hAnsi="Times New Roman"/>
          <w:bCs/>
          <w:sz w:val="22"/>
          <w:szCs w:val="22"/>
          <w:lang w:eastAsia="pt-BR"/>
        </w:rPr>
        <w:t xml:space="preserve"> viver a importância desse dia, </w:t>
      </w:r>
      <w:r w:rsidR="004D5BAA">
        <w:rPr>
          <w:rFonts w:ascii="Times New Roman" w:hAnsi="Times New Roman"/>
          <w:bCs/>
          <w:sz w:val="22"/>
          <w:szCs w:val="22"/>
          <w:lang w:eastAsia="pt-BR"/>
        </w:rPr>
        <w:t xml:space="preserve">que possa ser todos os dias de preocupação </w:t>
      </w:r>
      <w:r w:rsidR="00EC3E31">
        <w:rPr>
          <w:rFonts w:ascii="Times New Roman" w:hAnsi="Times New Roman"/>
          <w:bCs/>
          <w:sz w:val="22"/>
          <w:szCs w:val="22"/>
          <w:lang w:eastAsia="pt-BR"/>
        </w:rPr>
        <w:t>para que haja um melhor reconhecimento</w:t>
      </w:r>
      <w:r w:rsidR="005C1766">
        <w:rPr>
          <w:rFonts w:ascii="Times New Roman" w:hAnsi="Times New Roman"/>
          <w:bCs/>
          <w:sz w:val="22"/>
          <w:szCs w:val="22"/>
          <w:lang w:eastAsia="pt-BR"/>
        </w:rPr>
        <w:t xml:space="preserve"> de todos os indivíduos.</w:t>
      </w:r>
      <w:r w:rsidR="00F60E73">
        <w:rPr>
          <w:rFonts w:ascii="Times New Roman" w:hAnsi="Times New Roman"/>
          <w:bCs/>
          <w:sz w:val="22"/>
          <w:szCs w:val="22"/>
          <w:lang w:eastAsia="pt-BR"/>
        </w:rPr>
        <w:t xml:space="preserve"> O presidente também informou que </w:t>
      </w:r>
      <w:r w:rsidR="0023508C">
        <w:rPr>
          <w:rFonts w:ascii="Times New Roman" w:hAnsi="Times New Roman"/>
          <w:bCs/>
          <w:sz w:val="22"/>
          <w:szCs w:val="22"/>
          <w:lang w:eastAsia="pt-BR"/>
        </w:rPr>
        <w:t xml:space="preserve">na quinta-feira da semana passada, </w:t>
      </w:r>
      <w:r w:rsidR="007C40AE">
        <w:rPr>
          <w:rFonts w:ascii="Times New Roman" w:hAnsi="Times New Roman"/>
          <w:bCs/>
          <w:sz w:val="22"/>
          <w:szCs w:val="22"/>
          <w:lang w:eastAsia="pt-BR"/>
        </w:rPr>
        <w:t xml:space="preserve">havia se reunido com a presidente do CREA/AL, Rosa </w:t>
      </w:r>
      <w:r w:rsidR="000E0E00">
        <w:rPr>
          <w:rFonts w:ascii="Times New Roman" w:hAnsi="Times New Roman"/>
          <w:bCs/>
          <w:sz w:val="22"/>
          <w:szCs w:val="22"/>
          <w:lang w:eastAsia="pt-BR"/>
        </w:rPr>
        <w:t xml:space="preserve">Tenório, </w:t>
      </w:r>
      <w:r w:rsidR="00864D0A">
        <w:rPr>
          <w:rFonts w:ascii="Times New Roman" w:hAnsi="Times New Roman"/>
          <w:bCs/>
          <w:sz w:val="22"/>
          <w:szCs w:val="22"/>
          <w:lang w:eastAsia="pt-BR"/>
        </w:rPr>
        <w:t>e que a reunião havia sido muito produtiva, tendo sido discutido pontos como a nota publicad</w:t>
      </w:r>
      <w:r w:rsidR="00137DB9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864D0A">
        <w:rPr>
          <w:rFonts w:ascii="Times New Roman" w:hAnsi="Times New Roman"/>
          <w:bCs/>
          <w:sz w:val="22"/>
          <w:szCs w:val="22"/>
          <w:lang w:eastAsia="pt-BR"/>
        </w:rPr>
        <w:t xml:space="preserve"> pelo CONFEA </w:t>
      </w:r>
      <w:r w:rsidR="00137DB9">
        <w:rPr>
          <w:rFonts w:ascii="Times New Roman" w:hAnsi="Times New Roman"/>
          <w:bCs/>
          <w:sz w:val="22"/>
          <w:szCs w:val="22"/>
          <w:lang w:eastAsia="pt-BR"/>
        </w:rPr>
        <w:t xml:space="preserve">acerca </w:t>
      </w:r>
      <w:r w:rsidR="00C03C82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6970C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C03C82">
        <w:rPr>
          <w:rFonts w:ascii="Times New Roman" w:hAnsi="Times New Roman"/>
          <w:bCs/>
          <w:sz w:val="22"/>
          <w:szCs w:val="22"/>
          <w:lang w:eastAsia="pt-BR"/>
        </w:rPr>
        <w:t xml:space="preserve"> processo judicial e a legitimidade</w:t>
      </w:r>
      <w:r w:rsidR="00151FF6">
        <w:rPr>
          <w:rFonts w:ascii="Times New Roman" w:hAnsi="Times New Roman"/>
          <w:bCs/>
          <w:sz w:val="22"/>
          <w:szCs w:val="22"/>
          <w:lang w:eastAsia="pt-BR"/>
        </w:rPr>
        <w:t xml:space="preserve"> dos engenheiros em elaborar projeto arquitetônico</w:t>
      </w:r>
      <w:r w:rsidR="00703E1F">
        <w:rPr>
          <w:rFonts w:ascii="Times New Roman" w:hAnsi="Times New Roman"/>
          <w:bCs/>
          <w:sz w:val="22"/>
          <w:szCs w:val="22"/>
          <w:lang w:eastAsia="pt-BR"/>
        </w:rPr>
        <w:t xml:space="preserve">, que o CAU também teve que publicar uma nota em seguida explicando </w:t>
      </w:r>
      <w:r w:rsidR="007A02AD">
        <w:rPr>
          <w:rFonts w:ascii="Times New Roman" w:hAnsi="Times New Roman"/>
          <w:bCs/>
          <w:sz w:val="22"/>
          <w:szCs w:val="22"/>
          <w:lang w:eastAsia="pt-BR"/>
        </w:rPr>
        <w:t>todo o processo. A presidente do CREA</w:t>
      </w:r>
      <w:r w:rsidR="00302E65">
        <w:rPr>
          <w:rFonts w:ascii="Times New Roman" w:hAnsi="Times New Roman"/>
          <w:bCs/>
          <w:sz w:val="22"/>
          <w:szCs w:val="22"/>
          <w:lang w:eastAsia="pt-BR"/>
        </w:rPr>
        <w:t xml:space="preserve"> informou que com</w:t>
      </w:r>
      <w:r w:rsidR="002A057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02E65">
        <w:rPr>
          <w:rFonts w:ascii="Times New Roman" w:hAnsi="Times New Roman"/>
          <w:bCs/>
          <w:sz w:val="22"/>
          <w:szCs w:val="22"/>
          <w:lang w:eastAsia="pt-BR"/>
        </w:rPr>
        <w:t xml:space="preserve"> a assessoria do CONFEA havia lançado tal publicação, a assessoria do CREA/AL</w:t>
      </w:r>
      <w:r w:rsidR="00736C21">
        <w:rPr>
          <w:rFonts w:ascii="Times New Roman" w:hAnsi="Times New Roman"/>
          <w:bCs/>
          <w:sz w:val="22"/>
          <w:szCs w:val="22"/>
          <w:lang w:eastAsia="pt-BR"/>
        </w:rPr>
        <w:t xml:space="preserve"> republicou </w:t>
      </w:r>
      <w:r w:rsidR="00736C21">
        <w:rPr>
          <w:rFonts w:ascii="Times New Roman" w:hAnsi="Times New Roman"/>
          <w:bCs/>
          <w:sz w:val="22"/>
          <w:szCs w:val="22"/>
          <w:lang w:eastAsia="pt-BR"/>
        </w:rPr>
        <w:lastRenderedPageBreak/>
        <w:t>logo em seguida</w:t>
      </w:r>
      <w:r w:rsidR="002647A4">
        <w:rPr>
          <w:rFonts w:ascii="Times New Roman" w:hAnsi="Times New Roman"/>
          <w:bCs/>
          <w:sz w:val="22"/>
          <w:szCs w:val="22"/>
          <w:lang w:eastAsia="pt-BR"/>
        </w:rPr>
        <w:t xml:space="preserve"> e depois se tornou uma bola de neve e que agora como </w:t>
      </w:r>
      <w:r w:rsidR="007B7333">
        <w:rPr>
          <w:rFonts w:ascii="Times New Roman" w:hAnsi="Times New Roman"/>
          <w:bCs/>
          <w:sz w:val="22"/>
          <w:szCs w:val="22"/>
          <w:lang w:eastAsia="pt-BR"/>
        </w:rPr>
        <w:t>ambos os presidentes</w:t>
      </w:r>
      <w:r w:rsidR="002647A4">
        <w:rPr>
          <w:rFonts w:ascii="Times New Roman" w:hAnsi="Times New Roman"/>
          <w:bCs/>
          <w:sz w:val="22"/>
          <w:szCs w:val="22"/>
          <w:lang w:eastAsia="pt-BR"/>
        </w:rPr>
        <w:t xml:space="preserve"> tendo seus contatos, </w:t>
      </w:r>
      <w:r w:rsidR="00113DBA">
        <w:rPr>
          <w:rFonts w:ascii="Times New Roman" w:hAnsi="Times New Roman"/>
          <w:bCs/>
          <w:sz w:val="22"/>
          <w:szCs w:val="22"/>
          <w:lang w:eastAsia="pt-BR"/>
        </w:rPr>
        <w:t>em futuras polêmicas envolvendo as classes, as informações serão alinhadas antes</w:t>
      </w:r>
      <w:r w:rsidR="00091532">
        <w:rPr>
          <w:rFonts w:ascii="Times New Roman" w:hAnsi="Times New Roman"/>
          <w:bCs/>
          <w:sz w:val="22"/>
          <w:szCs w:val="22"/>
          <w:lang w:eastAsia="pt-BR"/>
        </w:rPr>
        <w:t xml:space="preserve"> de qualquer publicação. Outra ideia discutida entre os presidentes</w:t>
      </w:r>
      <w:r w:rsidR="007B7333">
        <w:rPr>
          <w:rFonts w:ascii="Times New Roman" w:hAnsi="Times New Roman"/>
          <w:bCs/>
          <w:sz w:val="22"/>
          <w:szCs w:val="22"/>
          <w:lang w:eastAsia="pt-BR"/>
        </w:rPr>
        <w:t xml:space="preserve"> foi </w:t>
      </w:r>
      <w:r w:rsidR="00864347">
        <w:rPr>
          <w:rFonts w:ascii="Times New Roman" w:hAnsi="Times New Roman"/>
          <w:bCs/>
          <w:sz w:val="22"/>
          <w:szCs w:val="22"/>
          <w:lang w:eastAsia="pt-BR"/>
        </w:rPr>
        <w:t xml:space="preserve">fazer um parceria </w:t>
      </w:r>
      <w:r w:rsidR="0074502B">
        <w:rPr>
          <w:rFonts w:ascii="Times New Roman" w:hAnsi="Times New Roman"/>
          <w:bCs/>
          <w:sz w:val="22"/>
          <w:szCs w:val="22"/>
          <w:lang w:eastAsia="pt-BR"/>
        </w:rPr>
        <w:t>visando estratégias de fiscalização conjunta</w:t>
      </w:r>
      <w:r w:rsidR="000701AE">
        <w:rPr>
          <w:rFonts w:ascii="Times New Roman" w:hAnsi="Times New Roman"/>
          <w:bCs/>
          <w:sz w:val="22"/>
          <w:szCs w:val="22"/>
          <w:lang w:eastAsia="pt-BR"/>
        </w:rPr>
        <w:t xml:space="preserve">, evitando retrabalhos </w:t>
      </w:r>
      <w:r w:rsidR="00DD29EC">
        <w:rPr>
          <w:rFonts w:ascii="Times New Roman" w:hAnsi="Times New Roman"/>
          <w:bCs/>
          <w:sz w:val="22"/>
          <w:szCs w:val="22"/>
          <w:lang w:eastAsia="pt-BR"/>
        </w:rPr>
        <w:t>e unindo forças também visando realizar parceria junto a AMA e os municípios</w:t>
      </w:r>
      <w:r w:rsidR="00464603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200E77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D0C44" w:rsidRPr="008D0C4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Criação de Comissão de Equidade de Gênero</w:t>
      </w:r>
      <w:r w:rsid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0419D6" w:rsidRPr="000419D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Exercício Profissional - CEP-CAU/AL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53568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00E77">
        <w:rPr>
          <w:rFonts w:ascii="Times New Roman" w:hAnsi="Times New Roman"/>
          <w:sz w:val="22"/>
          <w:szCs w:val="22"/>
          <w:lang w:eastAsia="pt-BR"/>
        </w:rPr>
        <w:t>A consel</w:t>
      </w:r>
      <w:r w:rsidR="006D7080">
        <w:rPr>
          <w:rFonts w:ascii="Times New Roman" w:hAnsi="Times New Roman"/>
          <w:sz w:val="22"/>
          <w:szCs w:val="22"/>
          <w:lang w:eastAsia="pt-BR"/>
        </w:rPr>
        <w:t xml:space="preserve">heira </w:t>
      </w:r>
      <w:proofErr w:type="spellStart"/>
      <w:r w:rsidR="006D7080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6D7080">
        <w:rPr>
          <w:rFonts w:ascii="Times New Roman" w:hAnsi="Times New Roman"/>
          <w:sz w:val="22"/>
          <w:szCs w:val="22"/>
          <w:lang w:eastAsia="pt-BR"/>
        </w:rPr>
        <w:t xml:space="preserve"> Lima</w:t>
      </w:r>
      <w:r w:rsidR="000526C0">
        <w:rPr>
          <w:rFonts w:ascii="Times New Roman" w:hAnsi="Times New Roman"/>
          <w:sz w:val="22"/>
          <w:szCs w:val="22"/>
          <w:lang w:eastAsia="pt-BR"/>
        </w:rPr>
        <w:t xml:space="preserve"> solicitou que</w:t>
      </w:r>
      <w:r w:rsidR="00B218C8">
        <w:rPr>
          <w:rFonts w:ascii="Times New Roman" w:hAnsi="Times New Roman"/>
          <w:sz w:val="22"/>
          <w:szCs w:val="22"/>
          <w:lang w:eastAsia="pt-BR"/>
        </w:rPr>
        <w:t xml:space="preserve"> o assessor espe</w:t>
      </w:r>
      <w:r w:rsidR="00757069">
        <w:rPr>
          <w:rFonts w:ascii="Times New Roman" w:hAnsi="Times New Roman"/>
          <w:sz w:val="22"/>
          <w:szCs w:val="22"/>
          <w:lang w:eastAsia="pt-BR"/>
        </w:rPr>
        <w:t xml:space="preserve">cial Luiz de Sá colocasse em tela a proposta da comissão para que todos pudessem </w:t>
      </w:r>
      <w:r w:rsidR="0002008E">
        <w:rPr>
          <w:rFonts w:ascii="Times New Roman" w:hAnsi="Times New Roman"/>
          <w:sz w:val="22"/>
          <w:szCs w:val="22"/>
          <w:lang w:eastAsia="pt-BR"/>
        </w:rPr>
        <w:t xml:space="preserve">acompanhá-la. </w:t>
      </w:r>
      <w:r w:rsidR="00CF7889">
        <w:rPr>
          <w:rFonts w:ascii="Times New Roman" w:hAnsi="Times New Roman"/>
          <w:sz w:val="22"/>
          <w:szCs w:val="22"/>
          <w:lang w:eastAsia="pt-BR"/>
        </w:rPr>
        <w:t>A conselheira se desculpou por não ter</w:t>
      </w:r>
      <w:r w:rsidR="00DB49FB">
        <w:rPr>
          <w:rFonts w:ascii="Times New Roman" w:hAnsi="Times New Roman"/>
          <w:sz w:val="22"/>
          <w:szCs w:val="22"/>
          <w:lang w:eastAsia="pt-BR"/>
        </w:rPr>
        <w:t xml:space="preserve"> tido tempo de enviar antes a proposta para todos os conselheiros, mas que isso não havia sido possível devido</w:t>
      </w:r>
      <w:r w:rsidR="005F237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5F237B">
        <w:rPr>
          <w:rFonts w:ascii="Times New Roman" w:hAnsi="Times New Roman"/>
          <w:sz w:val="22"/>
          <w:szCs w:val="22"/>
          <w:lang w:eastAsia="pt-BR"/>
        </w:rPr>
        <w:t>a</w:t>
      </w:r>
      <w:proofErr w:type="spellEnd"/>
      <w:r w:rsidR="005F237B">
        <w:rPr>
          <w:rFonts w:ascii="Times New Roman" w:hAnsi="Times New Roman"/>
          <w:sz w:val="22"/>
          <w:szCs w:val="22"/>
          <w:lang w:eastAsia="pt-BR"/>
        </w:rPr>
        <w:t xml:space="preserve"> demora</w:t>
      </w:r>
      <w:r w:rsidR="00DB49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F237B">
        <w:rPr>
          <w:rFonts w:ascii="Times New Roman" w:hAnsi="Times New Roman"/>
          <w:sz w:val="22"/>
          <w:szCs w:val="22"/>
          <w:lang w:eastAsia="pt-BR"/>
        </w:rPr>
        <w:t>n</w:t>
      </w:r>
      <w:r w:rsidR="00DB49FB">
        <w:rPr>
          <w:rFonts w:ascii="Times New Roman" w:hAnsi="Times New Roman"/>
          <w:sz w:val="22"/>
          <w:szCs w:val="22"/>
          <w:lang w:eastAsia="pt-BR"/>
        </w:rPr>
        <w:t xml:space="preserve">o recebimento </w:t>
      </w:r>
      <w:r w:rsidR="00D40CBB">
        <w:rPr>
          <w:rFonts w:ascii="Times New Roman" w:hAnsi="Times New Roman"/>
          <w:sz w:val="22"/>
          <w:szCs w:val="22"/>
          <w:lang w:eastAsia="pt-BR"/>
        </w:rPr>
        <w:t>das contribuições</w:t>
      </w:r>
      <w:r w:rsidR="005F237B">
        <w:rPr>
          <w:rFonts w:ascii="Times New Roman" w:hAnsi="Times New Roman"/>
          <w:sz w:val="22"/>
          <w:szCs w:val="22"/>
          <w:lang w:eastAsia="pt-BR"/>
        </w:rPr>
        <w:t>.</w:t>
      </w:r>
      <w:r w:rsidR="00864E0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3C65">
        <w:rPr>
          <w:rFonts w:ascii="Times New Roman" w:hAnsi="Times New Roman"/>
          <w:sz w:val="22"/>
          <w:szCs w:val="22"/>
          <w:lang w:eastAsia="pt-BR"/>
        </w:rPr>
        <w:t>Houve</w:t>
      </w:r>
      <w:r w:rsidR="00864E06">
        <w:rPr>
          <w:rFonts w:ascii="Times New Roman" w:hAnsi="Times New Roman"/>
          <w:sz w:val="22"/>
          <w:szCs w:val="22"/>
          <w:lang w:eastAsia="pt-BR"/>
        </w:rPr>
        <w:t xml:space="preserve"> contribuições sugeridas pela presidência</w:t>
      </w:r>
      <w:r w:rsidR="008A430F">
        <w:rPr>
          <w:rFonts w:ascii="Times New Roman" w:hAnsi="Times New Roman"/>
          <w:sz w:val="22"/>
          <w:szCs w:val="22"/>
          <w:lang w:eastAsia="pt-BR"/>
        </w:rPr>
        <w:t xml:space="preserve"> para atualização de informações e inserção de novos gráficos, </w:t>
      </w:r>
      <w:r w:rsidR="00977348">
        <w:rPr>
          <w:rFonts w:ascii="Times New Roman" w:hAnsi="Times New Roman"/>
          <w:sz w:val="22"/>
          <w:szCs w:val="22"/>
          <w:lang w:eastAsia="pt-BR"/>
        </w:rPr>
        <w:t>além de alguns comentários e dúvidas da conselheira Paula Zacarias.</w:t>
      </w:r>
      <w:r w:rsidR="00EA209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A53D44">
        <w:rPr>
          <w:rFonts w:ascii="Times New Roman" w:hAnsi="Times New Roman"/>
          <w:sz w:val="22"/>
          <w:szCs w:val="22"/>
          <w:lang w:eastAsia="pt-BR"/>
        </w:rPr>
        <w:t xml:space="preserve">m razão desses questionamentos, o grupo achou por melhor redefinir </w:t>
      </w:r>
      <w:r w:rsidR="0045683D">
        <w:rPr>
          <w:rFonts w:ascii="Times New Roman" w:hAnsi="Times New Roman"/>
          <w:sz w:val="22"/>
          <w:szCs w:val="22"/>
          <w:lang w:eastAsia="pt-BR"/>
        </w:rPr>
        <w:t>alguns objetivos da comissão</w:t>
      </w:r>
      <w:r w:rsidR="00E36A75">
        <w:rPr>
          <w:rFonts w:ascii="Times New Roman" w:hAnsi="Times New Roman"/>
          <w:sz w:val="22"/>
          <w:szCs w:val="22"/>
          <w:lang w:eastAsia="pt-BR"/>
        </w:rPr>
        <w:t>, para que não dessem margem a outras interpretações</w:t>
      </w:r>
      <w:r w:rsidR="00E37277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6A5E0D">
        <w:rPr>
          <w:rFonts w:ascii="Times New Roman" w:hAnsi="Times New Roman"/>
          <w:sz w:val="22"/>
          <w:szCs w:val="22"/>
          <w:lang w:eastAsia="pt-BR"/>
        </w:rPr>
        <w:t>Após essa introdução a conselheira apresentou</w:t>
      </w:r>
      <w:r w:rsidR="006A2FDA">
        <w:rPr>
          <w:rFonts w:ascii="Times New Roman" w:hAnsi="Times New Roman"/>
          <w:sz w:val="22"/>
          <w:szCs w:val="22"/>
          <w:lang w:eastAsia="pt-BR"/>
        </w:rPr>
        <w:t xml:space="preserve"> a proposta da comissão de equidade de gênero</w:t>
      </w:r>
      <w:r w:rsidR="006F633D">
        <w:rPr>
          <w:rFonts w:ascii="Times New Roman" w:hAnsi="Times New Roman"/>
          <w:sz w:val="22"/>
          <w:szCs w:val="22"/>
          <w:lang w:eastAsia="pt-BR"/>
        </w:rPr>
        <w:t>, focando nos principais pontos debatidos durante a plenária passada.</w:t>
      </w:r>
      <w:r w:rsidR="00BB633C">
        <w:rPr>
          <w:rFonts w:ascii="Times New Roman" w:hAnsi="Times New Roman"/>
          <w:sz w:val="22"/>
          <w:szCs w:val="22"/>
          <w:lang w:eastAsia="pt-BR"/>
        </w:rPr>
        <w:t xml:space="preserve"> Ao fim da apresentação surgiram</w:t>
      </w:r>
      <w:r w:rsidR="000222E4">
        <w:rPr>
          <w:rFonts w:ascii="Times New Roman" w:hAnsi="Times New Roman"/>
          <w:sz w:val="22"/>
          <w:szCs w:val="22"/>
          <w:lang w:eastAsia="pt-BR"/>
        </w:rPr>
        <w:t xml:space="preserve"> algumas dúvidas/questionamentos. </w:t>
      </w:r>
      <w:r w:rsidR="006263C9">
        <w:rPr>
          <w:rFonts w:ascii="Times New Roman" w:hAnsi="Times New Roman"/>
          <w:sz w:val="22"/>
          <w:szCs w:val="22"/>
          <w:lang w:eastAsia="pt-BR"/>
        </w:rPr>
        <w:t>O presidente Fernando ressaltou que</w:t>
      </w:r>
      <w:r w:rsidR="00ED3145">
        <w:rPr>
          <w:rFonts w:ascii="Times New Roman" w:hAnsi="Times New Roman"/>
          <w:sz w:val="22"/>
          <w:szCs w:val="22"/>
          <w:lang w:eastAsia="pt-BR"/>
        </w:rPr>
        <w:t xml:space="preserve"> em um ponto dos objetivos, a comissão trata de </w:t>
      </w:r>
      <w:r w:rsidR="00505E7C">
        <w:rPr>
          <w:rFonts w:ascii="Times New Roman" w:hAnsi="Times New Roman"/>
          <w:sz w:val="22"/>
          <w:szCs w:val="22"/>
          <w:lang w:eastAsia="pt-BR"/>
        </w:rPr>
        <w:t>gênero e raça e em outro, gênero</w:t>
      </w:r>
      <w:r w:rsidR="00D1495D">
        <w:rPr>
          <w:rFonts w:ascii="Times New Roman" w:hAnsi="Times New Roman"/>
          <w:sz w:val="22"/>
          <w:szCs w:val="22"/>
          <w:lang w:eastAsia="pt-BR"/>
        </w:rPr>
        <w:t>, raça e sexo, sugerindo alinhar</w:t>
      </w:r>
      <w:r w:rsidR="00582261">
        <w:rPr>
          <w:rFonts w:ascii="Times New Roman" w:hAnsi="Times New Roman"/>
          <w:sz w:val="22"/>
          <w:szCs w:val="22"/>
          <w:lang w:eastAsia="pt-BR"/>
        </w:rPr>
        <w:t xml:space="preserve"> tais informações e sugeriu também que na parte do prêmio Zélia Maia Nobre informasse que</w:t>
      </w:r>
      <w:r w:rsidR="00BA3C6B">
        <w:rPr>
          <w:rFonts w:ascii="Times New Roman" w:hAnsi="Times New Roman"/>
          <w:sz w:val="22"/>
          <w:szCs w:val="22"/>
          <w:lang w:eastAsia="pt-BR"/>
        </w:rPr>
        <w:t xml:space="preserve"> os trabalhos inscritos são analisados “</w:t>
      </w:r>
      <w:r w:rsidR="00CA4988">
        <w:rPr>
          <w:rFonts w:ascii="Times New Roman" w:hAnsi="Times New Roman"/>
          <w:sz w:val="22"/>
          <w:szCs w:val="22"/>
          <w:lang w:eastAsia="pt-BR"/>
        </w:rPr>
        <w:t>à</w:t>
      </w:r>
      <w:r w:rsidR="00BA3C6B">
        <w:rPr>
          <w:rFonts w:ascii="Times New Roman" w:hAnsi="Times New Roman"/>
          <w:sz w:val="22"/>
          <w:szCs w:val="22"/>
          <w:lang w:eastAsia="pt-BR"/>
        </w:rPr>
        <w:t>s cegas”, não tendo a comissão julgadora acesso a</w:t>
      </w:r>
      <w:r w:rsidR="00EB1687">
        <w:rPr>
          <w:rFonts w:ascii="Times New Roman" w:hAnsi="Times New Roman"/>
          <w:sz w:val="22"/>
          <w:szCs w:val="22"/>
          <w:lang w:eastAsia="pt-BR"/>
        </w:rPr>
        <w:t xml:space="preserve"> nenhuma</w:t>
      </w:r>
      <w:r w:rsidR="00BA3C6B">
        <w:rPr>
          <w:rFonts w:ascii="Times New Roman" w:hAnsi="Times New Roman"/>
          <w:sz w:val="22"/>
          <w:szCs w:val="22"/>
          <w:lang w:eastAsia="pt-BR"/>
        </w:rPr>
        <w:t xml:space="preserve"> inform</w:t>
      </w:r>
      <w:r w:rsidR="00EB1687">
        <w:rPr>
          <w:rFonts w:ascii="Times New Roman" w:hAnsi="Times New Roman"/>
          <w:sz w:val="22"/>
          <w:szCs w:val="22"/>
          <w:lang w:eastAsia="pt-BR"/>
        </w:rPr>
        <w:t xml:space="preserve">ação relativa </w:t>
      </w:r>
      <w:r w:rsidR="00263902">
        <w:rPr>
          <w:rFonts w:ascii="Times New Roman" w:hAnsi="Times New Roman"/>
          <w:sz w:val="22"/>
          <w:szCs w:val="22"/>
          <w:lang w:eastAsia="pt-BR"/>
        </w:rPr>
        <w:t>à</w:t>
      </w:r>
      <w:r w:rsidR="00EB1687">
        <w:rPr>
          <w:rFonts w:ascii="Times New Roman" w:hAnsi="Times New Roman"/>
          <w:sz w:val="22"/>
          <w:szCs w:val="22"/>
          <w:lang w:eastAsia="pt-BR"/>
        </w:rPr>
        <w:t xml:space="preserve"> autoria do trabalho</w:t>
      </w:r>
      <w:r w:rsidR="004F79C9">
        <w:rPr>
          <w:rFonts w:ascii="Times New Roman" w:hAnsi="Times New Roman"/>
          <w:sz w:val="22"/>
          <w:szCs w:val="22"/>
          <w:lang w:eastAsia="pt-BR"/>
        </w:rPr>
        <w:t>, orientação</w:t>
      </w:r>
      <w:r w:rsidR="00EB1687">
        <w:rPr>
          <w:rFonts w:ascii="Times New Roman" w:hAnsi="Times New Roman"/>
          <w:sz w:val="22"/>
          <w:szCs w:val="22"/>
          <w:lang w:eastAsia="pt-BR"/>
        </w:rPr>
        <w:t xml:space="preserve"> ou</w:t>
      </w:r>
      <w:r w:rsidR="00FE6B49">
        <w:rPr>
          <w:rFonts w:ascii="Times New Roman" w:hAnsi="Times New Roman"/>
          <w:sz w:val="22"/>
          <w:szCs w:val="22"/>
          <w:lang w:eastAsia="pt-BR"/>
        </w:rPr>
        <w:t xml:space="preserve"> a que instituição de ensino representa</w:t>
      </w:r>
      <w:r w:rsidR="00535681">
        <w:rPr>
          <w:rFonts w:ascii="Times New Roman" w:hAnsi="Times New Roman"/>
          <w:sz w:val="22"/>
          <w:szCs w:val="22"/>
          <w:lang w:eastAsia="pt-BR"/>
        </w:rPr>
        <w:t>.</w:t>
      </w:r>
      <w:r w:rsidR="00263902">
        <w:rPr>
          <w:rFonts w:ascii="Times New Roman" w:hAnsi="Times New Roman"/>
          <w:sz w:val="22"/>
          <w:szCs w:val="22"/>
          <w:lang w:eastAsia="pt-BR"/>
        </w:rPr>
        <w:t xml:space="preserve"> Informação essa corroborada pela conselheira Paula</w:t>
      </w:r>
      <w:r w:rsidR="00CB0641">
        <w:rPr>
          <w:rFonts w:ascii="Times New Roman" w:hAnsi="Times New Roman"/>
          <w:sz w:val="22"/>
          <w:szCs w:val="22"/>
          <w:lang w:eastAsia="pt-BR"/>
        </w:rPr>
        <w:t xml:space="preserve"> que solicitou também a inserção do perfil dos selecionados dos editais de ATHIS</w:t>
      </w:r>
      <w:r w:rsidR="002F1372">
        <w:rPr>
          <w:rFonts w:ascii="Times New Roman" w:hAnsi="Times New Roman"/>
          <w:sz w:val="22"/>
          <w:szCs w:val="22"/>
          <w:lang w:eastAsia="pt-BR"/>
        </w:rPr>
        <w:t>, com o objetivo de deixar a proposta ainda mais completa.</w:t>
      </w:r>
      <w:r w:rsidR="00B5292F">
        <w:rPr>
          <w:rFonts w:ascii="Times New Roman" w:hAnsi="Times New Roman"/>
          <w:sz w:val="22"/>
          <w:szCs w:val="22"/>
          <w:lang w:eastAsia="pt-BR"/>
        </w:rPr>
        <w:t xml:space="preserve"> O conselheiro</w:t>
      </w:r>
      <w:r w:rsidR="008432E2">
        <w:rPr>
          <w:rFonts w:ascii="Times New Roman" w:hAnsi="Times New Roman"/>
          <w:sz w:val="22"/>
          <w:szCs w:val="22"/>
          <w:lang w:eastAsia="pt-BR"/>
        </w:rPr>
        <w:t xml:space="preserve"> Alexandre Henrique solicitou que ficasse registrado que</w:t>
      </w:r>
      <w:r w:rsidR="00C624E3">
        <w:rPr>
          <w:rFonts w:ascii="Times New Roman" w:hAnsi="Times New Roman"/>
          <w:sz w:val="22"/>
          <w:szCs w:val="22"/>
          <w:lang w:eastAsia="pt-BR"/>
        </w:rPr>
        <w:t>, na sua opinião, com to</w:t>
      </w:r>
      <w:r w:rsidR="003F34C2">
        <w:rPr>
          <w:rFonts w:ascii="Times New Roman" w:hAnsi="Times New Roman"/>
          <w:sz w:val="22"/>
          <w:szCs w:val="22"/>
          <w:lang w:eastAsia="pt-BR"/>
        </w:rPr>
        <w:t xml:space="preserve">do respeito ao plenário, essa comissão não faz o mínimo sentido para os anseios da classe dos arquitetos e urbanistas de Alagoas, </w:t>
      </w:r>
      <w:r w:rsidR="002F7003">
        <w:rPr>
          <w:rFonts w:ascii="Times New Roman" w:hAnsi="Times New Roman"/>
          <w:sz w:val="22"/>
          <w:szCs w:val="22"/>
          <w:lang w:eastAsia="pt-BR"/>
        </w:rPr>
        <w:t>no que tange a prioridades.</w:t>
      </w:r>
      <w:r w:rsidR="004E63B2">
        <w:rPr>
          <w:rFonts w:ascii="Times New Roman" w:hAnsi="Times New Roman"/>
          <w:sz w:val="22"/>
          <w:szCs w:val="22"/>
          <w:lang w:eastAsia="pt-BR"/>
        </w:rPr>
        <w:t xml:space="preserve"> Numa classe que está agonizando, da </w:t>
      </w:r>
      <w:r w:rsidR="00E10151">
        <w:rPr>
          <w:rFonts w:ascii="Times New Roman" w:hAnsi="Times New Roman"/>
          <w:sz w:val="22"/>
          <w:szCs w:val="22"/>
          <w:lang w:eastAsia="pt-BR"/>
        </w:rPr>
        <w:t>qual o conselheiro Alexandre se inclui</w:t>
      </w:r>
      <w:r w:rsidR="00902D50">
        <w:rPr>
          <w:rFonts w:ascii="Times New Roman" w:hAnsi="Times New Roman"/>
          <w:sz w:val="22"/>
          <w:szCs w:val="22"/>
          <w:lang w:eastAsia="pt-BR"/>
        </w:rPr>
        <w:t xml:space="preserve"> nesse contingente</w:t>
      </w:r>
      <w:r w:rsidR="00E10151">
        <w:rPr>
          <w:rFonts w:ascii="Times New Roman" w:hAnsi="Times New Roman"/>
          <w:sz w:val="22"/>
          <w:szCs w:val="22"/>
          <w:lang w:eastAsia="pt-BR"/>
        </w:rPr>
        <w:t>,</w:t>
      </w:r>
      <w:r w:rsidR="00C95FEE">
        <w:rPr>
          <w:rFonts w:ascii="Times New Roman" w:hAnsi="Times New Roman"/>
          <w:sz w:val="22"/>
          <w:szCs w:val="22"/>
          <w:lang w:eastAsia="pt-BR"/>
        </w:rPr>
        <w:t xml:space="preserve"> que vem</w:t>
      </w:r>
      <w:r w:rsidR="00E10151">
        <w:rPr>
          <w:rFonts w:ascii="Times New Roman" w:hAnsi="Times New Roman"/>
          <w:sz w:val="22"/>
          <w:szCs w:val="22"/>
          <w:lang w:eastAsia="pt-BR"/>
        </w:rPr>
        <w:t xml:space="preserve"> sofrendo com desvalorização, </w:t>
      </w:r>
      <w:r w:rsidR="00C95FEE">
        <w:rPr>
          <w:rFonts w:ascii="Times New Roman" w:hAnsi="Times New Roman"/>
          <w:sz w:val="22"/>
          <w:szCs w:val="22"/>
          <w:lang w:eastAsia="pt-BR"/>
        </w:rPr>
        <w:t xml:space="preserve">com muitos pensando em mudar de área de atuação, </w:t>
      </w:r>
      <w:r w:rsidR="009A6CEF">
        <w:rPr>
          <w:rFonts w:ascii="Times New Roman" w:hAnsi="Times New Roman"/>
          <w:sz w:val="22"/>
          <w:szCs w:val="22"/>
          <w:lang w:eastAsia="pt-BR"/>
        </w:rPr>
        <w:t>se</w:t>
      </w:r>
      <w:r w:rsidR="003817D7">
        <w:rPr>
          <w:rFonts w:ascii="Times New Roman" w:hAnsi="Times New Roman"/>
          <w:sz w:val="22"/>
          <w:szCs w:val="22"/>
          <w:lang w:eastAsia="pt-BR"/>
        </w:rPr>
        <w:t xml:space="preserve">ndo cobrado constantemente por colegas de classe, questionado pelo o que se tem feito </w:t>
      </w:r>
      <w:r w:rsidR="00161BC5">
        <w:rPr>
          <w:rFonts w:ascii="Times New Roman" w:hAnsi="Times New Roman"/>
          <w:sz w:val="22"/>
          <w:szCs w:val="22"/>
          <w:lang w:eastAsia="pt-BR"/>
        </w:rPr>
        <w:t>em prol da classe, os plano</w:t>
      </w:r>
      <w:r w:rsidR="00D62A31">
        <w:rPr>
          <w:rFonts w:ascii="Times New Roman" w:hAnsi="Times New Roman"/>
          <w:sz w:val="22"/>
          <w:szCs w:val="22"/>
          <w:lang w:eastAsia="pt-BR"/>
        </w:rPr>
        <w:t>s</w:t>
      </w:r>
      <w:r w:rsidR="00161BC5">
        <w:rPr>
          <w:rFonts w:ascii="Times New Roman" w:hAnsi="Times New Roman"/>
          <w:sz w:val="22"/>
          <w:szCs w:val="22"/>
          <w:lang w:eastAsia="pt-BR"/>
        </w:rPr>
        <w:t>, as metas</w:t>
      </w:r>
      <w:r w:rsidR="00D62A31">
        <w:rPr>
          <w:rFonts w:ascii="Times New Roman" w:hAnsi="Times New Roman"/>
          <w:sz w:val="22"/>
          <w:szCs w:val="22"/>
          <w:lang w:eastAsia="pt-BR"/>
        </w:rPr>
        <w:t>, para ajud</w:t>
      </w:r>
      <w:r w:rsidR="002D6C17">
        <w:rPr>
          <w:rFonts w:ascii="Times New Roman" w:hAnsi="Times New Roman"/>
          <w:sz w:val="22"/>
          <w:szCs w:val="22"/>
          <w:lang w:eastAsia="pt-BR"/>
        </w:rPr>
        <w:t>á</w:t>
      </w:r>
      <w:r w:rsidR="00D62A31">
        <w:rPr>
          <w:rFonts w:ascii="Times New Roman" w:hAnsi="Times New Roman"/>
          <w:sz w:val="22"/>
          <w:szCs w:val="22"/>
          <w:lang w:eastAsia="pt-BR"/>
        </w:rPr>
        <w:t xml:space="preserve">-los </w:t>
      </w:r>
      <w:r w:rsidR="005A4217">
        <w:rPr>
          <w:rFonts w:ascii="Times New Roman" w:hAnsi="Times New Roman"/>
          <w:sz w:val="22"/>
          <w:szCs w:val="22"/>
          <w:lang w:eastAsia="pt-BR"/>
        </w:rPr>
        <w:t>na recolocação ao mercado de trabalho</w:t>
      </w:r>
      <w:r w:rsidR="002D6C17">
        <w:rPr>
          <w:rFonts w:ascii="Times New Roman" w:hAnsi="Times New Roman"/>
          <w:sz w:val="22"/>
          <w:szCs w:val="22"/>
          <w:lang w:eastAsia="pt-BR"/>
        </w:rPr>
        <w:t xml:space="preserve"> de forma digna e </w:t>
      </w:r>
      <w:r w:rsidR="002F6DF8">
        <w:rPr>
          <w:rFonts w:ascii="Times New Roman" w:hAnsi="Times New Roman"/>
          <w:sz w:val="22"/>
          <w:szCs w:val="22"/>
          <w:lang w:eastAsia="pt-BR"/>
        </w:rPr>
        <w:t>valorizada perante a sociedade</w:t>
      </w:r>
      <w:r w:rsidR="00140EEC">
        <w:rPr>
          <w:rFonts w:ascii="Times New Roman" w:hAnsi="Times New Roman"/>
          <w:sz w:val="22"/>
          <w:szCs w:val="22"/>
          <w:lang w:eastAsia="pt-BR"/>
        </w:rPr>
        <w:t xml:space="preserve"> e de repente como primeira atitude o CAU cria</w:t>
      </w:r>
      <w:r w:rsidR="007E5F1E">
        <w:rPr>
          <w:rFonts w:ascii="Times New Roman" w:hAnsi="Times New Roman"/>
          <w:sz w:val="22"/>
          <w:szCs w:val="22"/>
          <w:lang w:eastAsia="pt-BR"/>
        </w:rPr>
        <w:t>r uma comissão que deixa a entender</w:t>
      </w:r>
      <w:r w:rsidR="00286D72">
        <w:rPr>
          <w:rFonts w:ascii="Times New Roman" w:hAnsi="Times New Roman"/>
          <w:sz w:val="22"/>
          <w:szCs w:val="22"/>
          <w:lang w:eastAsia="pt-BR"/>
        </w:rPr>
        <w:t xml:space="preserve"> pelo tom usado,</w:t>
      </w:r>
      <w:r w:rsidR="007E5F1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20A4">
        <w:rPr>
          <w:rFonts w:ascii="Times New Roman" w:hAnsi="Times New Roman"/>
          <w:sz w:val="22"/>
          <w:szCs w:val="22"/>
          <w:lang w:eastAsia="pt-BR"/>
        </w:rPr>
        <w:t>como se fosse um incom</w:t>
      </w:r>
      <w:r w:rsidR="00286D72">
        <w:rPr>
          <w:rFonts w:ascii="Times New Roman" w:hAnsi="Times New Roman"/>
          <w:sz w:val="22"/>
          <w:szCs w:val="22"/>
          <w:lang w:eastAsia="pt-BR"/>
        </w:rPr>
        <w:t xml:space="preserve">odo </w:t>
      </w:r>
      <w:r w:rsidR="00C3784F">
        <w:rPr>
          <w:rFonts w:ascii="Times New Roman" w:hAnsi="Times New Roman"/>
          <w:sz w:val="22"/>
          <w:szCs w:val="22"/>
          <w:lang w:eastAsia="pt-BR"/>
        </w:rPr>
        <w:t>um fato</w:t>
      </w:r>
      <w:r w:rsidR="00286D72">
        <w:rPr>
          <w:rFonts w:ascii="Times New Roman" w:hAnsi="Times New Roman"/>
          <w:sz w:val="22"/>
          <w:szCs w:val="22"/>
          <w:lang w:eastAsia="pt-BR"/>
        </w:rPr>
        <w:t xml:space="preserve"> natural que é passar em um concurso</w:t>
      </w:r>
      <w:r w:rsidR="00D34E32">
        <w:rPr>
          <w:rFonts w:ascii="Times New Roman" w:hAnsi="Times New Roman"/>
          <w:sz w:val="22"/>
          <w:szCs w:val="22"/>
          <w:lang w:eastAsia="pt-BR"/>
        </w:rPr>
        <w:t>. Como é que o CAU pode m</w:t>
      </w:r>
      <w:r w:rsidR="004D6416" w:rsidRPr="004D6416">
        <w:rPr>
          <w:rFonts w:ascii="Times New Roman" w:hAnsi="Times New Roman"/>
          <w:sz w:val="22"/>
          <w:szCs w:val="22"/>
          <w:lang w:eastAsia="pt-BR"/>
        </w:rPr>
        <w:t>edir, documentar e publicar o progresso das empresas de arquitetura e urbanismo na promoção da igualdade de gênero, racial e sexual</w:t>
      </w:r>
      <w:r w:rsidR="00DC387F">
        <w:rPr>
          <w:rFonts w:ascii="Times New Roman" w:hAnsi="Times New Roman"/>
          <w:sz w:val="22"/>
          <w:szCs w:val="22"/>
          <w:lang w:eastAsia="pt-BR"/>
        </w:rPr>
        <w:t>, um dos objetivos das comissão</w:t>
      </w:r>
      <w:r w:rsidR="00014247">
        <w:rPr>
          <w:rFonts w:ascii="Times New Roman" w:hAnsi="Times New Roman"/>
          <w:sz w:val="22"/>
          <w:szCs w:val="22"/>
          <w:lang w:eastAsia="pt-BR"/>
        </w:rPr>
        <w:t xml:space="preserve">. Como é que o CAU vai interferir nas políticas dessa empresas, </w:t>
      </w:r>
      <w:r w:rsidR="00DD03A3">
        <w:rPr>
          <w:rFonts w:ascii="Times New Roman" w:hAnsi="Times New Roman"/>
          <w:sz w:val="22"/>
          <w:szCs w:val="22"/>
          <w:lang w:eastAsia="pt-BR"/>
        </w:rPr>
        <w:t>que isso é uma coisa invasiva, que não faz sentido</w:t>
      </w:r>
      <w:r w:rsidR="005A7FE8">
        <w:rPr>
          <w:rFonts w:ascii="Times New Roman" w:hAnsi="Times New Roman"/>
          <w:sz w:val="22"/>
          <w:szCs w:val="22"/>
          <w:lang w:eastAsia="pt-BR"/>
        </w:rPr>
        <w:t>, pontuou o conselheiro</w:t>
      </w:r>
      <w:r w:rsidR="003D51F3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6470">
        <w:rPr>
          <w:rFonts w:ascii="Times New Roman" w:hAnsi="Times New Roman"/>
          <w:sz w:val="22"/>
          <w:szCs w:val="22"/>
          <w:lang w:eastAsia="pt-BR"/>
        </w:rPr>
        <w:t>finalizando que tal proposta não contempla os anseios urgentes da classe</w:t>
      </w:r>
      <w:r w:rsidR="00C3506D">
        <w:rPr>
          <w:rFonts w:ascii="Times New Roman" w:hAnsi="Times New Roman"/>
          <w:sz w:val="22"/>
          <w:szCs w:val="22"/>
          <w:lang w:eastAsia="pt-BR"/>
        </w:rPr>
        <w:t xml:space="preserve"> e que deveriam ser adotadas medidas mais efetivas</w:t>
      </w:r>
      <w:r w:rsidR="002C47F4">
        <w:rPr>
          <w:rFonts w:ascii="Times New Roman" w:hAnsi="Times New Roman"/>
          <w:sz w:val="22"/>
          <w:szCs w:val="22"/>
          <w:lang w:eastAsia="pt-BR"/>
        </w:rPr>
        <w:t xml:space="preserve"> priorizando os arquitetos e urbanistas e que o que o documento</w:t>
      </w:r>
      <w:r w:rsidR="009E096B">
        <w:rPr>
          <w:rFonts w:ascii="Times New Roman" w:hAnsi="Times New Roman"/>
          <w:sz w:val="22"/>
          <w:szCs w:val="22"/>
          <w:lang w:eastAsia="pt-BR"/>
        </w:rPr>
        <w:t xml:space="preserve"> aparenta apenas reforçar algumas minorias</w:t>
      </w:r>
      <w:r w:rsidR="001B29CF">
        <w:rPr>
          <w:rFonts w:ascii="Times New Roman" w:hAnsi="Times New Roman"/>
          <w:sz w:val="22"/>
          <w:szCs w:val="22"/>
          <w:lang w:eastAsia="pt-BR"/>
        </w:rPr>
        <w:t xml:space="preserve"> ideológicas e que isso não seria bom para o Conselho</w:t>
      </w:r>
      <w:r w:rsidR="000C586B">
        <w:rPr>
          <w:rFonts w:ascii="Times New Roman" w:hAnsi="Times New Roman"/>
          <w:sz w:val="22"/>
          <w:szCs w:val="22"/>
          <w:lang w:eastAsia="pt-BR"/>
        </w:rPr>
        <w:t xml:space="preserve">, que por sua vez deveria se manter </w:t>
      </w:r>
      <w:r w:rsidR="00090EA9">
        <w:rPr>
          <w:rFonts w:ascii="Times New Roman" w:hAnsi="Times New Roman"/>
          <w:sz w:val="22"/>
          <w:szCs w:val="22"/>
          <w:lang w:eastAsia="pt-BR"/>
        </w:rPr>
        <w:t xml:space="preserve">a parte em relação a isso e que se </w:t>
      </w:r>
      <w:r w:rsidR="00B31B4B">
        <w:rPr>
          <w:rFonts w:ascii="Times New Roman" w:hAnsi="Times New Roman"/>
          <w:sz w:val="22"/>
          <w:szCs w:val="22"/>
          <w:lang w:eastAsia="pt-BR"/>
        </w:rPr>
        <w:t xml:space="preserve">houver qualquer profissional da arquitetura e urbanismo </w:t>
      </w:r>
      <w:r w:rsidR="00195115">
        <w:rPr>
          <w:rFonts w:ascii="Times New Roman" w:hAnsi="Times New Roman"/>
          <w:sz w:val="22"/>
          <w:szCs w:val="22"/>
          <w:lang w:eastAsia="pt-BR"/>
        </w:rPr>
        <w:t xml:space="preserve">dessas características, ele será muito bem acolhido pelo CAU e que quaisquer </w:t>
      </w:r>
      <w:r w:rsidR="005D74EB">
        <w:rPr>
          <w:rFonts w:ascii="Times New Roman" w:hAnsi="Times New Roman"/>
          <w:sz w:val="22"/>
          <w:szCs w:val="22"/>
          <w:lang w:eastAsia="pt-BR"/>
        </w:rPr>
        <w:t xml:space="preserve">eventos discriminatórios </w:t>
      </w:r>
      <w:r w:rsidR="00A117A2">
        <w:rPr>
          <w:rFonts w:ascii="Times New Roman" w:hAnsi="Times New Roman"/>
          <w:sz w:val="22"/>
          <w:szCs w:val="22"/>
          <w:lang w:eastAsia="pt-BR"/>
        </w:rPr>
        <w:t>contra este profissional</w:t>
      </w:r>
      <w:r w:rsidR="00AD0650">
        <w:rPr>
          <w:rFonts w:ascii="Times New Roman" w:hAnsi="Times New Roman"/>
          <w:sz w:val="22"/>
          <w:szCs w:val="22"/>
          <w:lang w:eastAsia="pt-BR"/>
        </w:rPr>
        <w:t xml:space="preserve">, o corpo jurídico do CAU </w:t>
      </w:r>
      <w:r w:rsidR="00B85A1B">
        <w:rPr>
          <w:rFonts w:ascii="Times New Roman" w:hAnsi="Times New Roman"/>
          <w:sz w:val="22"/>
          <w:szCs w:val="22"/>
          <w:lang w:eastAsia="pt-BR"/>
        </w:rPr>
        <w:t xml:space="preserve">daria todo o apoio e assistência como deve ser, </w:t>
      </w:r>
      <w:r w:rsidR="00A0760F">
        <w:rPr>
          <w:rFonts w:ascii="Times New Roman" w:hAnsi="Times New Roman"/>
          <w:sz w:val="22"/>
          <w:szCs w:val="22"/>
          <w:lang w:eastAsia="pt-BR"/>
        </w:rPr>
        <w:t>dando encaminhamento para os órgãos responsáveis.</w:t>
      </w:r>
      <w:r w:rsidR="009A3090">
        <w:rPr>
          <w:rFonts w:ascii="Times New Roman" w:hAnsi="Times New Roman"/>
          <w:sz w:val="22"/>
          <w:szCs w:val="22"/>
          <w:lang w:eastAsia="pt-BR"/>
        </w:rPr>
        <w:t xml:space="preserve"> A conselheira Roberta</w:t>
      </w:r>
      <w:r w:rsidR="004B7F60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54E3F">
        <w:rPr>
          <w:rFonts w:ascii="Times New Roman" w:hAnsi="Times New Roman"/>
          <w:sz w:val="22"/>
          <w:szCs w:val="22"/>
          <w:lang w:eastAsia="pt-BR"/>
        </w:rPr>
        <w:t>Araujo</w:t>
      </w:r>
      <w:proofErr w:type="spellEnd"/>
      <w:r w:rsidR="001D49F1">
        <w:rPr>
          <w:rFonts w:ascii="Times New Roman" w:hAnsi="Times New Roman"/>
          <w:sz w:val="22"/>
          <w:szCs w:val="22"/>
          <w:lang w:eastAsia="pt-BR"/>
        </w:rPr>
        <w:t xml:space="preserve"> explicou que no conceito mais amplo de equidade</w:t>
      </w:r>
      <w:r w:rsidR="00D66689">
        <w:rPr>
          <w:rFonts w:ascii="Times New Roman" w:hAnsi="Times New Roman"/>
          <w:sz w:val="22"/>
          <w:szCs w:val="22"/>
          <w:lang w:eastAsia="pt-BR"/>
        </w:rPr>
        <w:t xml:space="preserve">, que seria tratar </w:t>
      </w:r>
      <w:r w:rsidR="008C3F9D">
        <w:rPr>
          <w:rFonts w:ascii="Times New Roman" w:hAnsi="Times New Roman"/>
          <w:sz w:val="22"/>
          <w:szCs w:val="22"/>
          <w:lang w:eastAsia="pt-BR"/>
        </w:rPr>
        <w:t>os desiguais de forma</w:t>
      </w:r>
      <w:r w:rsidR="00FD0542">
        <w:rPr>
          <w:rFonts w:ascii="Times New Roman" w:hAnsi="Times New Roman"/>
          <w:sz w:val="22"/>
          <w:szCs w:val="22"/>
          <w:lang w:eastAsia="pt-BR"/>
        </w:rPr>
        <w:t>s</w:t>
      </w:r>
      <w:r w:rsidR="008C3F9D">
        <w:rPr>
          <w:rFonts w:ascii="Times New Roman" w:hAnsi="Times New Roman"/>
          <w:sz w:val="22"/>
          <w:szCs w:val="22"/>
          <w:lang w:eastAsia="pt-BR"/>
        </w:rPr>
        <w:t xml:space="preserve"> desigua</w:t>
      </w:r>
      <w:r w:rsidR="00FD0542">
        <w:rPr>
          <w:rFonts w:ascii="Times New Roman" w:hAnsi="Times New Roman"/>
          <w:sz w:val="22"/>
          <w:szCs w:val="22"/>
          <w:lang w:eastAsia="pt-BR"/>
        </w:rPr>
        <w:t>is na medi</w:t>
      </w:r>
      <w:r w:rsidR="00B04696">
        <w:rPr>
          <w:rFonts w:ascii="Times New Roman" w:hAnsi="Times New Roman"/>
          <w:sz w:val="22"/>
          <w:szCs w:val="22"/>
          <w:lang w:eastAsia="pt-BR"/>
        </w:rPr>
        <w:t xml:space="preserve">da da sua desigualdade, e que acredita sim ser importante </w:t>
      </w:r>
      <w:r w:rsidR="0086057A">
        <w:rPr>
          <w:rFonts w:ascii="Times New Roman" w:hAnsi="Times New Roman"/>
          <w:sz w:val="22"/>
          <w:szCs w:val="22"/>
          <w:lang w:eastAsia="pt-BR"/>
        </w:rPr>
        <w:t>esta temática</w:t>
      </w:r>
      <w:r w:rsidR="004B004B">
        <w:rPr>
          <w:rFonts w:ascii="Times New Roman" w:hAnsi="Times New Roman"/>
          <w:sz w:val="22"/>
          <w:szCs w:val="22"/>
          <w:lang w:eastAsia="pt-BR"/>
        </w:rPr>
        <w:t xml:space="preserve"> tanto para o CAU como para todos os que tratam de política </w:t>
      </w:r>
      <w:r w:rsidR="00A97F71">
        <w:rPr>
          <w:rFonts w:ascii="Times New Roman" w:hAnsi="Times New Roman"/>
          <w:sz w:val="22"/>
          <w:szCs w:val="22"/>
          <w:lang w:eastAsia="pt-BR"/>
        </w:rPr>
        <w:t>e de exercício profissional.</w:t>
      </w:r>
      <w:r w:rsidR="00783FDE">
        <w:rPr>
          <w:rFonts w:ascii="Times New Roman" w:hAnsi="Times New Roman"/>
          <w:sz w:val="22"/>
          <w:szCs w:val="22"/>
          <w:lang w:eastAsia="pt-BR"/>
        </w:rPr>
        <w:t xml:space="preserve"> O conse</w:t>
      </w:r>
      <w:r w:rsidR="00D369EC">
        <w:rPr>
          <w:rFonts w:ascii="Times New Roman" w:hAnsi="Times New Roman"/>
          <w:sz w:val="22"/>
          <w:szCs w:val="22"/>
          <w:lang w:eastAsia="pt-BR"/>
        </w:rPr>
        <w:t>lheiro federal</w:t>
      </w:r>
      <w:r w:rsidR="00CC6216">
        <w:rPr>
          <w:rFonts w:ascii="Times New Roman" w:hAnsi="Times New Roman"/>
          <w:sz w:val="22"/>
          <w:szCs w:val="22"/>
          <w:lang w:eastAsia="pt-BR"/>
        </w:rPr>
        <w:t xml:space="preserve"> Heitor também deu sua opinião,</w:t>
      </w:r>
      <w:r w:rsidR="00D369EC">
        <w:rPr>
          <w:rFonts w:ascii="Times New Roman" w:hAnsi="Times New Roman"/>
          <w:sz w:val="22"/>
          <w:szCs w:val="22"/>
          <w:lang w:eastAsia="pt-BR"/>
        </w:rPr>
        <w:t xml:space="preserve"> salient</w:t>
      </w:r>
      <w:r w:rsidR="00AB0EA9">
        <w:rPr>
          <w:rFonts w:ascii="Times New Roman" w:hAnsi="Times New Roman"/>
          <w:sz w:val="22"/>
          <w:szCs w:val="22"/>
          <w:lang w:eastAsia="pt-BR"/>
        </w:rPr>
        <w:t>ando</w:t>
      </w:r>
      <w:r w:rsidR="00D369EC">
        <w:rPr>
          <w:rFonts w:ascii="Times New Roman" w:hAnsi="Times New Roman"/>
          <w:sz w:val="22"/>
          <w:szCs w:val="22"/>
          <w:lang w:eastAsia="pt-BR"/>
        </w:rPr>
        <w:t xml:space="preserve"> que este era um tema</w:t>
      </w:r>
      <w:r w:rsidR="008C3F9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0EA9">
        <w:rPr>
          <w:rFonts w:ascii="Times New Roman" w:hAnsi="Times New Roman"/>
          <w:sz w:val="22"/>
          <w:szCs w:val="22"/>
          <w:lang w:eastAsia="pt-BR"/>
        </w:rPr>
        <w:t>atual</w:t>
      </w:r>
      <w:r w:rsidR="006F787C">
        <w:rPr>
          <w:rFonts w:ascii="Times New Roman" w:hAnsi="Times New Roman"/>
          <w:sz w:val="22"/>
          <w:szCs w:val="22"/>
          <w:lang w:eastAsia="pt-BR"/>
        </w:rPr>
        <w:t xml:space="preserve"> e que as duas chapas concorrentes </w:t>
      </w:r>
      <w:r w:rsidR="00E37843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6F787C">
        <w:rPr>
          <w:rFonts w:ascii="Times New Roman" w:hAnsi="Times New Roman"/>
          <w:sz w:val="22"/>
          <w:szCs w:val="22"/>
          <w:lang w:eastAsia="pt-BR"/>
        </w:rPr>
        <w:t>colocaram como ponto programático</w:t>
      </w:r>
      <w:r w:rsidR="00E37843">
        <w:rPr>
          <w:rFonts w:ascii="Times New Roman" w:hAnsi="Times New Roman"/>
          <w:sz w:val="22"/>
          <w:szCs w:val="22"/>
          <w:lang w:eastAsia="pt-BR"/>
        </w:rPr>
        <w:t xml:space="preserve"> em suas campanhas</w:t>
      </w:r>
      <w:r w:rsidR="0094164E">
        <w:rPr>
          <w:rFonts w:ascii="Times New Roman" w:hAnsi="Times New Roman"/>
          <w:sz w:val="22"/>
          <w:szCs w:val="22"/>
          <w:lang w:eastAsia="pt-BR"/>
        </w:rPr>
        <w:t xml:space="preserve">, sendo relevante e importante </w:t>
      </w:r>
      <w:r w:rsidR="00EE5A25">
        <w:rPr>
          <w:rFonts w:ascii="Times New Roman" w:hAnsi="Times New Roman"/>
          <w:sz w:val="22"/>
          <w:szCs w:val="22"/>
          <w:lang w:eastAsia="pt-BR"/>
        </w:rPr>
        <w:t>em um recorte quando se considera a sociedade como um todo</w:t>
      </w:r>
      <w:r w:rsidR="00F353DB">
        <w:rPr>
          <w:rFonts w:ascii="Times New Roman" w:hAnsi="Times New Roman"/>
          <w:sz w:val="22"/>
          <w:szCs w:val="22"/>
          <w:lang w:eastAsia="pt-BR"/>
        </w:rPr>
        <w:t>. O gênero feminino levanta essa bandeira com mui</w:t>
      </w:r>
      <w:r w:rsidR="00684397">
        <w:rPr>
          <w:rFonts w:ascii="Times New Roman" w:hAnsi="Times New Roman"/>
          <w:sz w:val="22"/>
          <w:szCs w:val="22"/>
          <w:lang w:eastAsia="pt-BR"/>
        </w:rPr>
        <w:t xml:space="preserve">ta </w:t>
      </w:r>
      <w:r w:rsidR="00684397">
        <w:rPr>
          <w:rFonts w:ascii="Times New Roman" w:hAnsi="Times New Roman"/>
          <w:sz w:val="22"/>
          <w:szCs w:val="22"/>
          <w:lang w:eastAsia="pt-BR"/>
        </w:rPr>
        <w:lastRenderedPageBreak/>
        <w:t>propriedade,</w:t>
      </w:r>
      <w:r w:rsidR="006E7F64">
        <w:rPr>
          <w:rFonts w:ascii="Times New Roman" w:hAnsi="Times New Roman"/>
          <w:sz w:val="22"/>
          <w:szCs w:val="22"/>
          <w:lang w:eastAsia="pt-BR"/>
        </w:rPr>
        <w:t xml:space="preserve"> por oportunidades iguais, salários iguais</w:t>
      </w:r>
      <w:r w:rsidR="00171058">
        <w:rPr>
          <w:rFonts w:ascii="Times New Roman" w:hAnsi="Times New Roman"/>
          <w:sz w:val="22"/>
          <w:szCs w:val="22"/>
          <w:lang w:eastAsia="pt-BR"/>
        </w:rPr>
        <w:t xml:space="preserve"> e que as pesquisas mostram</w:t>
      </w:r>
      <w:r w:rsidR="00DD31A8">
        <w:rPr>
          <w:rFonts w:ascii="Times New Roman" w:hAnsi="Times New Roman"/>
          <w:sz w:val="22"/>
          <w:szCs w:val="22"/>
          <w:lang w:eastAsia="pt-BR"/>
        </w:rPr>
        <w:t xml:space="preserve"> essa defasagem</w:t>
      </w:r>
      <w:r w:rsidR="007C646B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71058">
        <w:rPr>
          <w:rFonts w:ascii="Times New Roman" w:hAnsi="Times New Roman"/>
          <w:sz w:val="22"/>
          <w:szCs w:val="22"/>
          <w:lang w:eastAsia="pt-BR"/>
        </w:rPr>
        <w:t xml:space="preserve"> o quanto </w:t>
      </w:r>
      <w:r w:rsidR="004508F0">
        <w:rPr>
          <w:rFonts w:ascii="Times New Roman" w:hAnsi="Times New Roman"/>
          <w:sz w:val="22"/>
          <w:szCs w:val="22"/>
          <w:lang w:eastAsia="pt-BR"/>
        </w:rPr>
        <w:t>essa bandeira</w:t>
      </w:r>
      <w:r w:rsidR="00171058">
        <w:rPr>
          <w:rFonts w:ascii="Times New Roman" w:hAnsi="Times New Roman"/>
          <w:sz w:val="22"/>
          <w:szCs w:val="22"/>
          <w:lang w:eastAsia="pt-BR"/>
        </w:rPr>
        <w:t xml:space="preserve"> é pertinente</w:t>
      </w:r>
      <w:r w:rsidR="007C646B">
        <w:rPr>
          <w:rFonts w:ascii="Times New Roman" w:hAnsi="Times New Roman"/>
          <w:sz w:val="22"/>
          <w:szCs w:val="22"/>
          <w:lang w:eastAsia="pt-BR"/>
        </w:rPr>
        <w:t>.</w:t>
      </w:r>
      <w:r w:rsidR="0020703D">
        <w:rPr>
          <w:rFonts w:ascii="Times New Roman" w:hAnsi="Times New Roman"/>
          <w:sz w:val="22"/>
          <w:szCs w:val="22"/>
          <w:lang w:eastAsia="pt-BR"/>
        </w:rPr>
        <w:t xml:space="preserve"> A dúvida fica </w:t>
      </w:r>
      <w:r w:rsidR="007721BA">
        <w:rPr>
          <w:rFonts w:ascii="Times New Roman" w:hAnsi="Times New Roman"/>
          <w:sz w:val="22"/>
          <w:szCs w:val="22"/>
          <w:lang w:eastAsia="pt-BR"/>
        </w:rPr>
        <w:t>n</w:t>
      </w:r>
      <w:r w:rsidR="0020703D">
        <w:rPr>
          <w:rFonts w:ascii="Times New Roman" w:hAnsi="Times New Roman"/>
          <w:sz w:val="22"/>
          <w:szCs w:val="22"/>
          <w:lang w:eastAsia="pt-BR"/>
        </w:rPr>
        <w:t>o recorte</w:t>
      </w:r>
      <w:r w:rsidR="007721BA">
        <w:rPr>
          <w:rFonts w:ascii="Times New Roman" w:hAnsi="Times New Roman"/>
          <w:sz w:val="22"/>
          <w:szCs w:val="22"/>
          <w:lang w:eastAsia="pt-BR"/>
        </w:rPr>
        <w:t xml:space="preserve"> em relação a profissão</w:t>
      </w:r>
      <w:r w:rsidR="00181B6F">
        <w:rPr>
          <w:rFonts w:ascii="Times New Roman" w:hAnsi="Times New Roman"/>
          <w:sz w:val="22"/>
          <w:szCs w:val="22"/>
          <w:lang w:eastAsia="pt-BR"/>
        </w:rPr>
        <w:t xml:space="preserve"> (arquitetura e urbanismo)</w:t>
      </w:r>
      <w:r w:rsidR="007721BA">
        <w:rPr>
          <w:rFonts w:ascii="Times New Roman" w:hAnsi="Times New Roman"/>
          <w:sz w:val="22"/>
          <w:szCs w:val="22"/>
          <w:lang w:eastAsia="pt-BR"/>
        </w:rPr>
        <w:t>, onde as mulheres são maioria</w:t>
      </w:r>
      <w:r w:rsidR="00311268">
        <w:rPr>
          <w:rFonts w:ascii="Times New Roman" w:hAnsi="Times New Roman"/>
          <w:sz w:val="22"/>
          <w:szCs w:val="22"/>
          <w:lang w:eastAsia="pt-BR"/>
        </w:rPr>
        <w:t>, diferentemente do que acontece</w:t>
      </w:r>
      <w:r w:rsidR="00181B6F">
        <w:rPr>
          <w:rFonts w:ascii="Times New Roman" w:hAnsi="Times New Roman"/>
          <w:sz w:val="22"/>
          <w:szCs w:val="22"/>
          <w:lang w:eastAsia="pt-BR"/>
        </w:rPr>
        <w:t xml:space="preserve"> na engenharia</w:t>
      </w:r>
      <w:r w:rsidR="0002168D">
        <w:rPr>
          <w:rFonts w:ascii="Times New Roman" w:hAnsi="Times New Roman"/>
          <w:sz w:val="22"/>
          <w:szCs w:val="22"/>
          <w:lang w:eastAsia="pt-BR"/>
        </w:rPr>
        <w:t xml:space="preserve"> e que não via diferença entre homens e mulheres na bu</w:t>
      </w:r>
      <w:r w:rsidR="006C142E">
        <w:rPr>
          <w:rFonts w:ascii="Times New Roman" w:hAnsi="Times New Roman"/>
          <w:sz w:val="22"/>
          <w:szCs w:val="22"/>
          <w:lang w:eastAsia="pt-BR"/>
        </w:rPr>
        <w:t xml:space="preserve">sca </w:t>
      </w:r>
      <w:r w:rsidR="00742AAB">
        <w:rPr>
          <w:rFonts w:ascii="Times New Roman" w:hAnsi="Times New Roman"/>
          <w:sz w:val="22"/>
          <w:szCs w:val="22"/>
          <w:lang w:eastAsia="pt-BR"/>
        </w:rPr>
        <w:t>de conquistas nas questões da profissão</w:t>
      </w:r>
      <w:r w:rsidR="005D73B5">
        <w:rPr>
          <w:rFonts w:ascii="Times New Roman" w:hAnsi="Times New Roman"/>
          <w:sz w:val="22"/>
          <w:szCs w:val="22"/>
          <w:lang w:eastAsia="pt-BR"/>
        </w:rPr>
        <w:t>, que seriam iguais</w:t>
      </w:r>
      <w:r w:rsidR="005C3187">
        <w:rPr>
          <w:rFonts w:ascii="Times New Roman" w:hAnsi="Times New Roman"/>
          <w:sz w:val="22"/>
          <w:szCs w:val="22"/>
          <w:lang w:eastAsia="pt-BR"/>
        </w:rPr>
        <w:t>, e que a comissão teria cabimento e razão der ser, porém deveria ter cuidado</w:t>
      </w:r>
      <w:r w:rsidR="00D32A72">
        <w:rPr>
          <w:rFonts w:ascii="Times New Roman" w:hAnsi="Times New Roman"/>
          <w:sz w:val="22"/>
          <w:szCs w:val="22"/>
          <w:lang w:eastAsia="pt-BR"/>
        </w:rPr>
        <w:t xml:space="preserve"> para que a comissão se enquadre </w:t>
      </w:r>
      <w:r w:rsidR="006125FD">
        <w:rPr>
          <w:rFonts w:ascii="Times New Roman" w:hAnsi="Times New Roman"/>
          <w:sz w:val="22"/>
          <w:szCs w:val="22"/>
          <w:lang w:eastAsia="pt-BR"/>
        </w:rPr>
        <w:t>dentro das funções do CAU, que trata do exercício profissional</w:t>
      </w:r>
      <w:r w:rsidR="00612745">
        <w:rPr>
          <w:rFonts w:ascii="Times New Roman" w:hAnsi="Times New Roman"/>
          <w:sz w:val="22"/>
          <w:szCs w:val="22"/>
          <w:lang w:eastAsia="pt-BR"/>
        </w:rPr>
        <w:t>.</w:t>
      </w:r>
      <w:r w:rsidR="00560DD4">
        <w:rPr>
          <w:rFonts w:ascii="Times New Roman" w:hAnsi="Times New Roman"/>
          <w:sz w:val="22"/>
          <w:szCs w:val="22"/>
          <w:lang w:eastAsia="pt-BR"/>
        </w:rPr>
        <w:t xml:space="preserve"> A conselheira Rosângela</w:t>
      </w:r>
      <w:r w:rsidR="00567A7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5B2">
        <w:rPr>
          <w:rFonts w:ascii="Times New Roman" w:hAnsi="Times New Roman"/>
          <w:sz w:val="22"/>
          <w:szCs w:val="22"/>
          <w:lang w:eastAsia="pt-BR"/>
        </w:rPr>
        <w:t xml:space="preserve">pediu a palavra para </w:t>
      </w:r>
      <w:r w:rsidR="00B264FE">
        <w:rPr>
          <w:rFonts w:ascii="Times New Roman" w:hAnsi="Times New Roman"/>
          <w:sz w:val="22"/>
          <w:szCs w:val="22"/>
          <w:lang w:eastAsia="pt-BR"/>
        </w:rPr>
        <w:t>fazer algumas</w:t>
      </w:r>
      <w:r w:rsidR="00F46273">
        <w:rPr>
          <w:rFonts w:ascii="Times New Roman" w:hAnsi="Times New Roman"/>
          <w:sz w:val="22"/>
          <w:szCs w:val="22"/>
          <w:lang w:eastAsia="pt-BR"/>
        </w:rPr>
        <w:t xml:space="preserve"> contribuições e colocações</w:t>
      </w:r>
      <w:r w:rsidR="0011500F">
        <w:rPr>
          <w:rFonts w:ascii="Times New Roman" w:hAnsi="Times New Roman"/>
          <w:sz w:val="22"/>
          <w:szCs w:val="22"/>
          <w:lang w:eastAsia="pt-BR"/>
        </w:rPr>
        <w:t>, informando que tudo</w:t>
      </w:r>
      <w:r w:rsidR="00231511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11500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00ABA">
        <w:rPr>
          <w:rFonts w:ascii="Times New Roman" w:hAnsi="Times New Roman"/>
          <w:sz w:val="22"/>
          <w:szCs w:val="22"/>
          <w:lang w:eastAsia="pt-BR"/>
        </w:rPr>
        <w:t>as mulheres estão pedindo é equilíbrio</w:t>
      </w:r>
      <w:r w:rsidR="009F4DFF">
        <w:rPr>
          <w:rFonts w:ascii="Times New Roman" w:hAnsi="Times New Roman"/>
          <w:sz w:val="22"/>
          <w:szCs w:val="22"/>
          <w:lang w:eastAsia="pt-BR"/>
        </w:rPr>
        <w:t>, nada além do que a Organização Mundial, ONU e tantas</w:t>
      </w:r>
      <w:r w:rsidR="00D02A1E">
        <w:rPr>
          <w:rFonts w:ascii="Times New Roman" w:hAnsi="Times New Roman"/>
          <w:sz w:val="22"/>
          <w:szCs w:val="22"/>
          <w:lang w:eastAsia="pt-BR"/>
        </w:rPr>
        <w:t xml:space="preserve"> outras instituições</w:t>
      </w:r>
      <w:r w:rsidR="00ED49C2">
        <w:rPr>
          <w:rFonts w:ascii="Times New Roman" w:hAnsi="Times New Roman"/>
          <w:sz w:val="22"/>
          <w:szCs w:val="22"/>
          <w:lang w:eastAsia="pt-BR"/>
        </w:rPr>
        <w:t>, que isto é uma pauta mundial</w:t>
      </w:r>
      <w:r w:rsidR="009555DE">
        <w:rPr>
          <w:rFonts w:ascii="Times New Roman" w:hAnsi="Times New Roman"/>
          <w:sz w:val="22"/>
          <w:szCs w:val="22"/>
          <w:lang w:eastAsia="pt-BR"/>
        </w:rPr>
        <w:t xml:space="preserve"> e que se precisa</w:t>
      </w:r>
      <w:r w:rsidR="00925B27">
        <w:rPr>
          <w:rFonts w:ascii="Times New Roman" w:hAnsi="Times New Roman"/>
          <w:sz w:val="22"/>
          <w:szCs w:val="22"/>
          <w:lang w:eastAsia="pt-BR"/>
        </w:rPr>
        <w:t xml:space="preserve"> avançar nas soluções</w:t>
      </w:r>
      <w:r w:rsidR="00E86B1E">
        <w:rPr>
          <w:rFonts w:ascii="Times New Roman" w:hAnsi="Times New Roman"/>
          <w:sz w:val="22"/>
          <w:szCs w:val="22"/>
          <w:lang w:eastAsia="pt-BR"/>
        </w:rPr>
        <w:t>, n</w:t>
      </w:r>
      <w:r w:rsidR="007F5EB7">
        <w:rPr>
          <w:rFonts w:ascii="Times New Roman" w:hAnsi="Times New Roman"/>
          <w:sz w:val="22"/>
          <w:szCs w:val="22"/>
          <w:lang w:eastAsia="pt-BR"/>
        </w:rPr>
        <w:t>a visibilidade, na transformação social</w:t>
      </w:r>
      <w:r w:rsidR="002C2831">
        <w:rPr>
          <w:rFonts w:ascii="Times New Roman" w:hAnsi="Times New Roman"/>
          <w:sz w:val="22"/>
          <w:szCs w:val="22"/>
          <w:lang w:eastAsia="pt-BR"/>
        </w:rPr>
        <w:t>.</w:t>
      </w:r>
      <w:r w:rsidR="00B0548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10796">
        <w:rPr>
          <w:rFonts w:ascii="Times New Roman" w:hAnsi="Times New Roman"/>
          <w:sz w:val="22"/>
          <w:szCs w:val="22"/>
          <w:lang w:eastAsia="pt-BR"/>
        </w:rPr>
        <w:t>Encerrado as contribuições, o presidente colocou a criação da comissão em votação.</w:t>
      </w:r>
      <w:r w:rsidR="006B1C6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33C65">
        <w:rPr>
          <w:rFonts w:ascii="Times New Roman" w:hAnsi="Times New Roman"/>
          <w:sz w:val="22"/>
          <w:szCs w:val="22"/>
          <w:lang w:eastAsia="pt-BR"/>
        </w:rPr>
        <w:t>A conselheira</w:t>
      </w:r>
      <w:r w:rsidR="00B1237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0EF8">
        <w:rPr>
          <w:rFonts w:ascii="Times New Roman" w:hAnsi="Times New Roman"/>
          <w:sz w:val="22"/>
          <w:szCs w:val="22"/>
          <w:lang w:eastAsia="pt-BR"/>
        </w:rPr>
        <w:t xml:space="preserve">Paula Zacarias </w:t>
      </w:r>
      <w:r w:rsidR="00B545B6">
        <w:rPr>
          <w:rFonts w:ascii="Times New Roman" w:hAnsi="Times New Roman"/>
          <w:sz w:val="22"/>
          <w:szCs w:val="22"/>
          <w:lang w:eastAsia="pt-BR"/>
        </w:rPr>
        <w:t>s</w:t>
      </w:r>
      <w:r w:rsidR="00217300">
        <w:rPr>
          <w:rFonts w:ascii="Times New Roman" w:hAnsi="Times New Roman"/>
          <w:sz w:val="22"/>
          <w:szCs w:val="22"/>
          <w:lang w:eastAsia="pt-BR"/>
        </w:rPr>
        <w:t xml:space="preserve">olicitou que para a criação de comissões futuras, </w:t>
      </w:r>
      <w:r w:rsidR="00F70CA1">
        <w:rPr>
          <w:rFonts w:ascii="Times New Roman" w:hAnsi="Times New Roman"/>
          <w:sz w:val="22"/>
          <w:szCs w:val="22"/>
          <w:lang w:eastAsia="pt-BR"/>
        </w:rPr>
        <w:t>a proposta fosse compartilhada e discu</w:t>
      </w:r>
      <w:r w:rsidR="00C04813">
        <w:rPr>
          <w:rFonts w:ascii="Times New Roman" w:hAnsi="Times New Roman"/>
          <w:sz w:val="22"/>
          <w:szCs w:val="22"/>
          <w:lang w:eastAsia="pt-BR"/>
        </w:rPr>
        <w:t>tida com os demais membros do conselho para que todos que assim quisessem, pudessem fazer parte da</w:t>
      </w:r>
      <w:r w:rsidR="00AC7138">
        <w:rPr>
          <w:rFonts w:ascii="Times New Roman" w:hAnsi="Times New Roman"/>
          <w:sz w:val="22"/>
          <w:szCs w:val="22"/>
          <w:lang w:eastAsia="pt-BR"/>
        </w:rPr>
        <w:t xml:space="preserve"> criação da propost</w:t>
      </w:r>
      <w:r w:rsidR="008E705D">
        <w:rPr>
          <w:rFonts w:ascii="Times New Roman" w:hAnsi="Times New Roman"/>
          <w:sz w:val="22"/>
          <w:szCs w:val="22"/>
          <w:lang w:eastAsia="pt-BR"/>
        </w:rPr>
        <w:t>a</w:t>
      </w:r>
      <w:r w:rsidR="008A0569">
        <w:rPr>
          <w:rFonts w:ascii="Times New Roman" w:hAnsi="Times New Roman"/>
          <w:sz w:val="22"/>
          <w:szCs w:val="22"/>
          <w:lang w:eastAsia="pt-BR"/>
        </w:rPr>
        <w:t>, assim como foi feito</w:t>
      </w:r>
      <w:r w:rsidR="00314DF1">
        <w:rPr>
          <w:rFonts w:ascii="Times New Roman" w:hAnsi="Times New Roman"/>
          <w:sz w:val="22"/>
          <w:szCs w:val="22"/>
          <w:lang w:eastAsia="pt-BR"/>
        </w:rPr>
        <w:t xml:space="preserve"> com o grupo de trabalho para revisão do edital de ATHIS.</w:t>
      </w:r>
      <w:r w:rsidR="008D5618">
        <w:rPr>
          <w:rFonts w:ascii="Times New Roman" w:hAnsi="Times New Roman"/>
          <w:sz w:val="22"/>
          <w:szCs w:val="22"/>
          <w:lang w:eastAsia="pt-BR"/>
        </w:rPr>
        <w:t xml:space="preserve"> Em relação a composição da</w:t>
      </w:r>
      <w:r w:rsidR="00992645">
        <w:rPr>
          <w:rFonts w:ascii="Times New Roman" w:hAnsi="Times New Roman"/>
          <w:sz w:val="22"/>
          <w:szCs w:val="22"/>
          <w:lang w:eastAsia="pt-BR"/>
        </w:rPr>
        <w:t xml:space="preserve"> comissão de equidade de gênero</w:t>
      </w:r>
      <w:r w:rsidR="00D561BF">
        <w:rPr>
          <w:rFonts w:ascii="Times New Roman" w:hAnsi="Times New Roman"/>
          <w:sz w:val="22"/>
          <w:szCs w:val="22"/>
          <w:lang w:eastAsia="pt-BR"/>
        </w:rPr>
        <w:t>, por ser um tema tão</w:t>
      </w:r>
      <w:r w:rsidR="00400E58">
        <w:rPr>
          <w:rFonts w:ascii="Times New Roman" w:hAnsi="Times New Roman"/>
          <w:sz w:val="22"/>
          <w:szCs w:val="22"/>
          <w:lang w:eastAsia="pt-BR"/>
        </w:rPr>
        <w:t xml:space="preserve"> caro as arquitetas,</w:t>
      </w:r>
      <w:r w:rsidR="00D561BF">
        <w:rPr>
          <w:rFonts w:ascii="Times New Roman" w:hAnsi="Times New Roman"/>
          <w:sz w:val="22"/>
          <w:szCs w:val="22"/>
          <w:lang w:eastAsia="pt-BR"/>
        </w:rPr>
        <w:t xml:space="preserve"> a conselheira</w:t>
      </w:r>
      <w:r w:rsidR="00B65852">
        <w:rPr>
          <w:rFonts w:ascii="Times New Roman" w:hAnsi="Times New Roman"/>
          <w:sz w:val="22"/>
          <w:szCs w:val="22"/>
          <w:lang w:eastAsia="pt-BR"/>
        </w:rPr>
        <w:t xml:space="preserve"> acredita que ela deveria ser formada por</w:t>
      </w:r>
      <w:r w:rsidR="00A00012">
        <w:rPr>
          <w:rFonts w:ascii="Times New Roman" w:hAnsi="Times New Roman"/>
          <w:sz w:val="22"/>
          <w:szCs w:val="22"/>
          <w:lang w:eastAsia="pt-BR"/>
        </w:rPr>
        <w:t xml:space="preserve"> profissionais de</w:t>
      </w:r>
      <w:r w:rsidR="00B65852">
        <w:rPr>
          <w:rFonts w:ascii="Times New Roman" w:hAnsi="Times New Roman"/>
          <w:sz w:val="22"/>
          <w:szCs w:val="22"/>
          <w:lang w:eastAsia="pt-BR"/>
        </w:rPr>
        <w:t xml:space="preserve"> arquitet</w:t>
      </w:r>
      <w:r w:rsidR="00A00012">
        <w:rPr>
          <w:rFonts w:ascii="Times New Roman" w:hAnsi="Times New Roman"/>
          <w:sz w:val="22"/>
          <w:szCs w:val="22"/>
          <w:lang w:eastAsia="pt-BR"/>
        </w:rPr>
        <w:t>ura</w:t>
      </w:r>
      <w:r w:rsidR="00B65852">
        <w:rPr>
          <w:rFonts w:ascii="Times New Roman" w:hAnsi="Times New Roman"/>
          <w:sz w:val="22"/>
          <w:szCs w:val="22"/>
          <w:lang w:eastAsia="pt-BR"/>
        </w:rPr>
        <w:t xml:space="preserve"> e urbanis</w:t>
      </w:r>
      <w:r w:rsidR="00A00012">
        <w:rPr>
          <w:rFonts w:ascii="Times New Roman" w:hAnsi="Times New Roman"/>
          <w:sz w:val="22"/>
          <w:szCs w:val="22"/>
          <w:lang w:eastAsia="pt-BR"/>
        </w:rPr>
        <w:t>mo</w:t>
      </w:r>
      <w:r w:rsidR="008E2D62">
        <w:rPr>
          <w:rFonts w:ascii="Times New Roman" w:hAnsi="Times New Roman"/>
          <w:sz w:val="22"/>
          <w:szCs w:val="22"/>
          <w:lang w:eastAsia="pt-BR"/>
        </w:rPr>
        <w:t xml:space="preserve">, já que seriam o </w:t>
      </w:r>
      <w:r w:rsidR="001D24CA">
        <w:rPr>
          <w:rFonts w:ascii="Times New Roman" w:hAnsi="Times New Roman"/>
          <w:sz w:val="22"/>
          <w:szCs w:val="22"/>
          <w:lang w:eastAsia="pt-BR"/>
        </w:rPr>
        <w:t>público-alvo</w:t>
      </w:r>
      <w:r w:rsidR="002347CB">
        <w:rPr>
          <w:rFonts w:ascii="Times New Roman" w:hAnsi="Times New Roman"/>
          <w:sz w:val="22"/>
          <w:szCs w:val="22"/>
          <w:lang w:eastAsia="pt-BR"/>
        </w:rPr>
        <w:t xml:space="preserve"> da comissão e que seria </w:t>
      </w:r>
      <w:r w:rsidR="001A58FC">
        <w:rPr>
          <w:rFonts w:ascii="Times New Roman" w:hAnsi="Times New Roman"/>
          <w:sz w:val="22"/>
          <w:szCs w:val="22"/>
          <w:lang w:eastAsia="pt-BR"/>
        </w:rPr>
        <w:t xml:space="preserve">mais </w:t>
      </w:r>
      <w:r w:rsidR="002347CB">
        <w:rPr>
          <w:rFonts w:ascii="Times New Roman" w:hAnsi="Times New Roman"/>
          <w:sz w:val="22"/>
          <w:szCs w:val="22"/>
          <w:lang w:eastAsia="pt-BR"/>
        </w:rPr>
        <w:t>coerente</w:t>
      </w:r>
      <w:r w:rsidR="006E6B1C">
        <w:rPr>
          <w:rFonts w:ascii="Times New Roman" w:hAnsi="Times New Roman"/>
          <w:sz w:val="22"/>
          <w:szCs w:val="22"/>
          <w:lang w:eastAsia="pt-BR"/>
        </w:rPr>
        <w:t xml:space="preserve"> que ela fosse </w:t>
      </w:r>
      <w:r w:rsidR="001A58FC">
        <w:rPr>
          <w:rFonts w:ascii="Times New Roman" w:hAnsi="Times New Roman"/>
          <w:sz w:val="22"/>
          <w:szCs w:val="22"/>
          <w:lang w:eastAsia="pt-BR"/>
        </w:rPr>
        <w:t>formada por profissionais de arquitetura e urbanismo</w:t>
      </w:r>
      <w:r w:rsidR="00C732FE">
        <w:rPr>
          <w:rFonts w:ascii="Times New Roman" w:hAnsi="Times New Roman"/>
          <w:sz w:val="22"/>
          <w:szCs w:val="22"/>
          <w:lang w:eastAsia="pt-BR"/>
        </w:rPr>
        <w:t>.</w:t>
      </w:r>
      <w:r w:rsidR="009F457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46906">
        <w:rPr>
          <w:rFonts w:ascii="Times New Roman" w:hAnsi="Times New Roman"/>
          <w:sz w:val="22"/>
          <w:szCs w:val="22"/>
          <w:lang w:eastAsia="pt-BR"/>
        </w:rPr>
        <w:t>Como</w:t>
      </w:r>
      <w:r w:rsidR="00B42525">
        <w:rPr>
          <w:rFonts w:ascii="Times New Roman" w:hAnsi="Times New Roman"/>
          <w:sz w:val="22"/>
          <w:szCs w:val="22"/>
          <w:lang w:eastAsia="pt-BR"/>
        </w:rPr>
        <w:t xml:space="preserve"> a proposta já estava em regime de votação</w:t>
      </w:r>
      <w:r w:rsidR="00C70063">
        <w:rPr>
          <w:rFonts w:ascii="Times New Roman" w:hAnsi="Times New Roman"/>
          <w:sz w:val="22"/>
          <w:szCs w:val="22"/>
          <w:lang w:eastAsia="pt-BR"/>
        </w:rPr>
        <w:t xml:space="preserve"> não foi possível mais nenhuma alteração ser feita</w:t>
      </w:r>
      <w:r w:rsidR="00A96DFF">
        <w:rPr>
          <w:rFonts w:ascii="Times New Roman" w:hAnsi="Times New Roman"/>
          <w:sz w:val="22"/>
          <w:szCs w:val="22"/>
          <w:lang w:eastAsia="pt-BR"/>
        </w:rPr>
        <w:t>,</w:t>
      </w:r>
      <w:r w:rsidR="00280D03">
        <w:rPr>
          <w:rFonts w:ascii="Times New Roman" w:hAnsi="Times New Roman"/>
          <w:sz w:val="22"/>
          <w:szCs w:val="22"/>
          <w:lang w:eastAsia="pt-BR"/>
        </w:rPr>
        <w:t xml:space="preserve"> porém a</w:t>
      </w:r>
      <w:r w:rsidR="00B545B6">
        <w:rPr>
          <w:rFonts w:ascii="Times New Roman" w:hAnsi="Times New Roman"/>
          <w:sz w:val="22"/>
          <w:szCs w:val="22"/>
          <w:lang w:eastAsia="pt-BR"/>
        </w:rPr>
        <w:t xml:space="preserve"> conselheira Paula Zacarias apesar de ter votado a favor da criação da comissão</w:t>
      </w:r>
      <w:r w:rsidR="00B07E4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3359A">
        <w:rPr>
          <w:rFonts w:ascii="Times New Roman" w:hAnsi="Times New Roman"/>
          <w:sz w:val="22"/>
          <w:szCs w:val="22"/>
          <w:lang w:eastAsia="pt-BR"/>
        </w:rPr>
        <w:t xml:space="preserve">deixou registrado que </w:t>
      </w:r>
      <w:r w:rsidR="00B07E45">
        <w:rPr>
          <w:rFonts w:ascii="Times New Roman" w:hAnsi="Times New Roman"/>
          <w:sz w:val="22"/>
          <w:szCs w:val="22"/>
          <w:lang w:eastAsia="pt-BR"/>
        </w:rPr>
        <w:t xml:space="preserve">entende que a </w:t>
      </w:r>
      <w:r w:rsidR="006F1B1F">
        <w:rPr>
          <w:rFonts w:ascii="Times New Roman" w:hAnsi="Times New Roman"/>
          <w:sz w:val="22"/>
          <w:szCs w:val="22"/>
          <w:lang w:eastAsia="pt-BR"/>
        </w:rPr>
        <w:t xml:space="preserve">composição da </w:t>
      </w:r>
      <w:r w:rsidR="00D27EAD">
        <w:rPr>
          <w:rFonts w:ascii="Times New Roman" w:hAnsi="Times New Roman"/>
          <w:sz w:val="22"/>
          <w:szCs w:val="22"/>
          <w:lang w:eastAsia="pt-BR"/>
        </w:rPr>
        <w:t>comissão poderia</w:t>
      </w:r>
      <w:r w:rsidR="007D7922">
        <w:rPr>
          <w:rFonts w:ascii="Times New Roman" w:hAnsi="Times New Roman"/>
          <w:sz w:val="22"/>
          <w:szCs w:val="22"/>
          <w:lang w:eastAsia="pt-BR"/>
        </w:rPr>
        <w:t xml:space="preserve"> ter sido</w:t>
      </w:r>
      <w:r w:rsidR="00D27EAD">
        <w:rPr>
          <w:rFonts w:ascii="Times New Roman" w:hAnsi="Times New Roman"/>
          <w:sz w:val="22"/>
          <w:szCs w:val="22"/>
          <w:lang w:eastAsia="pt-BR"/>
        </w:rPr>
        <w:t xml:space="preserve"> discutida em melhor momento</w:t>
      </w:r>
      <w:r w:rsidR="0033359A">
        <w:rPr>
          <w:rFonts w:ascii="Times New Roman" w:hAnsi="Times New Roman"/>
          <w:sz w:val="22"/>
          <w:szCs w:val="22"/>
          <w:lang w:eastAsia="pt-BR"/>
        </w:rPr>
        <w:t>, posição essa</w:t>
      </w:r>
      <w:r w:rsidR="00C83A05">
        <w:rPr>
          <w:rFonts w:ascii="Times New Roman" w:hAnsi="Times New Roman"/>
          <w:sz w:val="22"/>
          <w:szCs w:val="22"/>
          <w:lang w:eastAsia="pt-BR"/>
        </w:rPr>
        <w:t xml:space="preserve"> corroborada também pela conselheira </w:t>
      </w:r>
      <w:r w:rsidR="007F512E">
        <w:rPr>
          <w:rFonts w:ascii="Times New Roman" w:hAnsi="Times New Roman"/>
          <w:sz w:val="22"/>
          <w:szCs w:val="22"/>
          <w:lang w:eastAsia="pt-BR"/>
        </w:rPr>
        <w:t xml:space="preserve">Leticia </w:t>
      </w:r>
      <w:proofErr w:type="spellStart"/>
      <w:r w:rsidR="007F512E">
        <w:rPr>
          <w:rFonts w:ascii="Times New Roman" w:hAnsi="Times New Roman"/>
          <w:sz w:val="22"/>
          <w:szCs w:val="22"/>
          <w:lang w:eastAsia="pt-BR"/>
        </w:rPr>
        <w:t>Brayner</w:t>
      </w:r>
      <w:proofErr w:type="spellEnd"/>
      <w:r w:rsidR="00C83A05">
        <w:rPr>
          <w:rFonts w:ascii="Times New Roman" w:hAnsi="Times New Roman"/>
          <w:sz w:val="22"/>
          <w:szCs w:val="22"/>
          <w:lang w:eastAsia="pt-BR"/>
        </w:rPr>
        <w:t>.</w:t>
      </w:r>
      <w:r w:rsidR="002229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B23AF">
        <w:rPr>
          <w:rFonts w:ascii="Times New Roman" w:hAnsi="Times New Roman"/>
          <w:sz w:val="22"/>
          <w:szCs w:val="22"/>
          <w:lang w:eastAsia="pt-BR"/>
        </w:rPr>
        <w:t>A</w:t>
      </w:r>
      <w:r w:rsidR="00526154">
        <w:rPr>
          <w:rFonts w:ascii="Times New Roman" w:hAnsi="Times New Roman"/>
          <w:sz w:val="22"/>
          <w:szCs w:val="22"/>
          <w:lang w:eastAsia="pt-BR"/>
        </w:rPr>
        <w:t xml:space="preserve"> proposta da Comissão de Equidade de Gênero apresentada</w:t>
      </w:r>
      <w:r w:rsidR="00C7006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BF6">
        <w:rPr>
          <w:rFonts w:ascii="Times New Roman" w:hAnsi="Times New Roman"/>
          <w:sz w:val="22"/>
          <w:szCs w:val="22"/>
          <w:lang w:eastAsia="pt-BR"/>
        </w:rPr>
        <w:t>fica como documento anexo</w:t>
      </w:r>
      <w:r w:rsidR="00FE6266">
        <w:rPr>
          <w:rFonts w:ascii="Times New Roman" w:hAnsi="Times New Roman"/>
          <w:sz w:val="22"/>
          <w:szCs w:val="22"/>
          <w:lang w:eastAsia="pt-BR"/>
        </w:rPr>
        <w:t xml:space="preserve"> a deliberação.</w:t>
      </w:r>
      <w:r w:rsidR="003A14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5331" w:rsidRPr="00303000">
        <w:rPr>
          <w:rFonts w:ascii="Times New Roman" w:hAnsi="Times New Roman"/>
          <w:sz w:val="22"/>
          <w:szCs w:val="22"/>
          <w:lang w:eastAsia="pt-BR"/>
        </w:rPr>
        <w:t>A de</w:t>
      </w:r>
      <w:r w:rsidR="00E22E05" w:rsidRPr="00303000">
        <w:rPr>
          <w:rFonts w:ascii="Times New Roman" w:hAnsi="Times New Roman"/>
          <w:sz w:val="22"/>
          <w:szCs w:val="22"/>
          <w:lang w:eastAsia="pt-BR"/>
        </w:rPr>
        <w:t>liberação plenária DPOAL Nº 009</w:t>
      </w:r>
      <w:r w:rsidR="008709E7" w:rsidRPr="00303000">
        <w:rPr>
          <w:rFonts w:ascii="Times New Roman" w:hAnsi="Times New Roman"/>
          <w:sz w:val="22"/>
          <w:szCs w:val="22"/>
          <w:lang w:eastAsia="pt-BR"/>
        </w:rPr>
        <w:t>9</w:t>
      </w:r>
      <w:r w:rsidR="00E22E05" w:rsidRPr="00303000">
        <w:rPr>
          <w:rFonts w:ascii="Times New Roman" w:hAnsi="Times New Roman"/>
          <w:sz w:val="22"/>
          <w:szCs w:val="22"/>
          <w:lang w:eastAsia="pt-BR"/>
        </w:rPr>
        <w:t>-0</w:t>
      </w:r>
      <w:r w:rsidR="008709E7" w:rsidRPr="00303000">
        <w:rPr>
          <w:rFonts w:ascii="Times New Roman" w:hAnsi="Times New Roman"/>
          <w:sz w:val="22"/>
          <w:szCs w:val="22"/>
          <w:lang w:eastAsia="pt-BR"/>
        </w:rPr>
        <w:t>3</w:t>
      </w:r>
      <w:r w:rsidR="00E22E05" w:rsidRPr="00303000">
        <w:rPr>
          <w:rFonts w:ascii="Times New Roman" w:hAnsi="Times New Roman"/>
          <w:sz w:val="22"/>
          <w:szCs w:val="22"/>
          <w:lang w:eastAsia="pt-BR"/>
        </w:rPr>
        <w:t>/2021</w:t>
      </w:r>
      <w:r w:rsidR="00DA5331" w:rsidRPr="00303000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4370C2" w:rsidRPr="00303000">
        <w:rPr>
          <w:rFonts w:ascii="Times New Roman" w:hAnsi="Times New Roman"/>
          <w:sz w:val="22"/>
          <w:szCs w:val="22"/>
          <w:lang w:eastAsia="pt-BR"/>
        </w:rPr>
        <w:t>com 0</w:t>
      </w:r>
      <w:r w:rsidR="00303000" w:rsidRPr="00303000">
        <w:rPr>
          <w:rFonts w:ascii="Times New Roman" w:hAnsi="Times New Roman"/>
          <w:sz w:val="22"/>
          <w:szCs w:val="22"/>
          <w:lang w:eastAsia="pt-BR"/>
        </w:rPr>
        <w:t>6</w:t>
      </w:r>
      <w:r w:rsidR="004370C2" w:rsidRPr="0030300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E4BB3" w:rsidRPr="00303000">
        <w:rPr>
          <w:rFonts w:ascii="Times New Roman" w:hAnsi="Times New Roman"/>
          <w:sz w:val="22"/>
          <w:szCs w:val="22"/>
          <w:lang w:eastAsia="pt-BR"/>
        </w:rPr>
        <w:t>se</w:t>
      </w:r>
      <w:r w:rsidR="00303000" w:rsidRPr="00303000">
        <w:rPr>
          <w:rFonts w:ascii="Times New Roman" w:hAnsi="Times New Roman"/>
          <w:sz w:val="22"/>
          <w:szCs w:val="22"/>
          <w:lang w:eastAsia="pt-BR"/>
        </w:rPr>
        <w:t>is</w:t>
      </w:r>
      <w:r w:rsidR="006F78C2" w:rsidRPr="00303000">
        <w:rPr>
          <w:rFonts w:ascii="Times New Roman" w:hAnsi="Times New Roman"/>
          <w:sz w:val="22"/>
          <w:szCs w:val="22"/>
          <w:lang w:eastAsia="pt-BR"/>
        </w:rPr>
        <w:t>)</w:t>
      </w:r>
      <w:r w:rsidR="004370C2" w:rsidRPr="00303000">
        <w:rPr>
          <w:rFonts w:ascii="Times New Roman" w:hAnsi="Times New Roman"/>
          <w:sz w:val="22"/>
          <w:szCs w:val="22"/>
          <w:lang w:eastAsia="pt-BR"/>
        </w:rPr>
        <w:t xml:space="preserve"> votos a favor, </w:t>
      </w:r>
      <w:r w:rsidR="00303000" w:rsidRPr="00303000">
        <w:rPr>
          <w:rFonts w:ascii="Times New Roman" w:hAnsi="Times New Roman"/>
          <w:sz w:val="22"/>
          <w:szCs w:val="22"/>
          <w:lang w:eastAsia="pt-BR"/>
        </w:rPr>
        <w:t xml:space="preserve">01 (um) </w:t>
      </w:r>
      <w:r w:rsidR="002E4BB3" w:rsidRPr="00303000">
        <w:rPr>
          <w:rFonts w:ascii="Times New Roman" w:hAnsi="Times New Roman"/>
          <w:sz w:val="22"/>
          <w:szCs w:val="22"/>
          <w:lang w:eastAsia="pt-BR"/>
        </w:rPr>
        <w:t>voto contrário, nenhuma abstenção e 01 (uma) ausência.</w:t>
      </w:r>
      <w:r w:rsidR="003B6EA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122E1">
        <w:rPr>
          <w:rFonts w:ascii="Times New Roman" w:hAnsi="Times New Roman"/>
          <w:sz w:val="22"/>
          <w:szCs w:val="22"/>
          <w:lang w:eastAsia="pt-BR"/>
        </w:rPr>
        <w:t>Vencido este ponto de pauta, o</w:t>
      </w:r>
      <w:r w:rsidR="00BC135E">
        <w:rPr>
          <w:rFonts w:ascii="Times New Roman" w:hAnsi="Times New Roman"/>
          <w:sz w:val="22"/>
          <w:szCs w:val="22"/>
          <w:lang w:eastAsia="pt-BR"/>
        </w:rPr>
        <w:t xml:space="preserve"> Conselheiro </w:t>
      </w:r>
      <w:r w:rsidR="00BC135E" w:rsidRPr="00720D85">
        <w:rPr>
          <w:rFonts w:ascii="Times New Roman" w:hAnsi="Times New Roman"/>
          <w:bCs/>
          <w:sz w:val="22"/>
          <w:szCs w:val="22"/>
          <w:lang w:eastAsia="pt-BR"/>
        </w:rPr>
        <w:t>Alex</w:t>
      </w:r>
      <w:r w:rsidR="00BC135E">
        <w:rPr>
          <w:rFonts w:ascii="Times New Roman" w:hAnsi="Times New Roman"/>
          <w:bCs/>
          <w:sz w:val="22"/>
          <w:szCs w:val="22"/>
          <w:lang w:eastAsia="pt-BR"/>
        </w:rPr>
        <w:t xml:space="preserve">andre Henrique Pereira e Silva e a Conselheira </w:t>
      </w:r>
      <w:r w:rsidR="00BC135E" w:rsidRPr="00295CC8">
        <w:rPr>
          <w:rFonts w:ascii="Times New Roman" w:hAnsi="Times New Roman"/>
          <w:bCs/>
          <w:sz w:val="22"/>
          <w:szCs w:val="22"/>
          <w:lang w:eastAsia="pt-BR"/>
        </w:rPr>
        <w:t xml:space="preserve">Letícia </w:t>
      </w:r>
      <w:proofErr w:type="spellStart"/>
      <w:r w:rsidR="00BC135E" w:rsidRPr="00295CC8">
        <w:rPr>
          <w:rFonts w:ascii="Times New Roman" w:hAnsi="Times New Roman"/>
          <w:bCs/>
          <w:sz w:val="22"/>
          <w:szCs w:val="22"/>
          <w:lang w:eastAsia="pt-BR"/>
        </w:rPr>
        <w:t>Brayner</w:t>
      </w:r>
      <w:proofErr w:type="spellEnd"/>
      <w:r w:rsidR="00BC135E" w:rsidRPr="00295CC8">
        <w:rPr>
          <w:rFonts w:ascii="Times New Roman" w:hAnsi="Times New Roman"/>
          <w:bCs/>
          <w:sz w:val="22"/>
          <w:szCs w:val="22"/>
          <w:lang w:eastAsia="pt-BR"/>
        </w:rPr>
        <w:t xml:space="preserve"> Ramalho</w:t>
      </w:r>
      <w:r w:rsidR="000A674B">
        <w:rPr>
          <w:rFonts w:ascii="Times New Roman" w:hAnsi="Times New Roman"/>
          <w:bCs/>
          <w:sz w:val="22"/>
          <w:szCs w:val="22"/>
          <w:lang w:eastAsia="pt-BR"/>
        </w:rPr>
        <w:t xml:space="preserve"> precisaram se ausentar da reunião.</w:t>
      </w:r>
      <w:r w:rsidR="003B6EA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>6</w:t>
      </w:r>
      <w:r w:rsidR="00B762D2">
        <w:rPr>
          <w:rFonts w:ascii="Times New Roman" w:hAnsi="Times New Roman"/>
          <w:b/>
          <w:sz w:val="22"/>
          <w:szCs w:val="22"/>
          <w:u w:val="single"/>
          <w:lang w:eastAsia="pt-BR"/>
        </w:rPr>
        <w:t>.2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DB68B7" w:rsidRPr="00DB68B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Campanha de valorização profissional – Vantagens Pessoa Jurídica x Pessoa Física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9E4110" w:rsidRPr="009E411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Exercício Profissional - CEP-CAU/AL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BD296A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A52A99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29CF" w:rsidRPr="001E29CF">
        <w:rPr>
          <w:rFonts w:ascii="Times New Roman" w:hAnsi="Times New Roman"/>
          <w:sz w:val="22"/>
          <w:szCs w:val="22"/>
          <w:lang w:eastAsia="pt-BR"/>
        </w:rPr>
        <w:t xml:space="preserve">A conselheira </w:t>
      </w:r>
      <w:proofErr w:type="spellStart"/>
      <w:r w:rsidR="001E29CF" w:rsidRPr="001E29CF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1E29CF" w:rsidRPr="001E29CF">
        <w:rPr>
          <w:rFonts w:ascii="Times New Roman" w:hAnsi="Times New Roman"/>
          <w:sz w:val="22"/>
          <w:szCs w:val="22"/>
          <w:lang w:eastAsia="pt-BR"/>
        </w:rPr>
        <w:t xml:space="preserve"> Lima</w:t>
      </w:r>
      <w:r w:rsidR="006738DA">
        <w:rPr>
          <w:rFonts w:ascii="Times New Roman" w:hAnsi="Times New Roman"/>
          <w:sz w:val="22"/>
          <w:szCs w:val="22"/>
          <w:lang w:eastAsia="pt-BR"/>
        </w:rPr>
        <w:t xml:space="preserve"> informou que no ano passado</w:t>
      </w:r>
      <w:r w:rsidR="00243D7F">
        <w:rPr>
          <w:rFonts w:ascii="Times New Roman" w:hAnsi="Times New Roman"/>
          <w:sz w:val="22"/>
          <w:szCs w:val="22"/>
          <w:lang w:eastAsia="pt-BR"/>
        </w:rPr>
        <w:t xml:space="preserve"> a CPP-CAU/BR solicitou </w:t>
      </w:r>
      <w:r w:rsidR="00C27F16">
        <w:rPr>
          <w:rFonts w:ascii="Times New Roman" w:hAnsi="Times New Roman"/>
          <w:sz w:val="22"/>
          <w:szCs w:val="22"/>
          <w:lang w:eastAsia="pt-BR"/>
        </w:rPr>
        <w:t>a</w:t>
      </w:r>
      <w:r w:rsidR="000F02E4">
        <w:rPr>
          <w:rFonts w:ascii="Times New Roman" w:hAnsi="Times New Roman"/>
          <w:sz w:val="22"/>
          <w:szCs w:val="22"/>
          <w:lang w:eastAsia="pt-BR"/>
        </w:rPr>
        <w:t>o funcionário Eder</w:t>
      </w:r>
      <w:r w:rsidR="006C370E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0F02E4">
        <w:rPr>
          <w:rFonts w:ascii="Times New Roman" w:hAnsi="Times New Roman"/>
          <w:sz w:val="22"/>
          <w:szCs w:val="22"/>
          <w:lang w:eastAsia="pt-BR"/>
        </w:rPr>
        <w:t>, um</w:t>
      </w:r>
      <w:r w:rsidR="00371439">
        <w:rPr>
          <w:rFonts w:ascii="Times New Roman" w:hAnsi="Times New Roman"/>
          <w:sz w:val="22"/>
          <w:szCs w:val="22"/>
          <w:lang w:eastAsia="pt-BR"/>
        </w:rPr>
        <w:t>a planilha</w:t>
      </w:r>
      <w:r w:rsidR="001C484A">
        <w:rPr>
          <w:rFonts w:ascii="Times New Roman" w:hAnsi="Times New Roman"/>
          <w:sz w:val="22"/>
          <w:szCs w:val="22"/>
          <w:lang w:eastAsia="pt-BR"/>
        </w:rPr>
        <w:t xml:space="preserve"> com memória de cálculo com algumas simulações </w:t>
      </w:r>
      <w:r w:rsidR="00B67815">
        <w:rPr>
          <w:rFonts w:ascii="Times New Roman" w:hAnsi="Times New Roman"/>
          <w:sz w:val="22"/>
          <w:szCs w:val="22"/>
          <w:lang w:eastAsia="pt-BR"/>
        </w:rPr>
        <w:t>de quanto um profissional</w:t>
      </w:r>
      <w:r w:rsidR="00123466">
        <w:rPr>
          <w:rFonts w:ascii="Times New Roman" w:hAnsi="Times New Roman"/>
          <w:sz w:val="22"/>
          <w:szCs w:val="22"/>
          <w:lang w:eastAsia="pt-BR"/>
        </w:rPr>
        <w:t xml:space="preserve"> com um determinado faturamento pagaria</w:t>
      </w:r>
      <w:r w:rsidR="003B35CA">
        <w:rPr>
          <w:rFonts w:ascii="Times New Roman" w:hAnsi="Times New Roman"/>
          <w:sz w:val="22"/>
          <w:szCs w:val="22"/>
          <w:lang w:eastAsia="pt-BR"/>
        </w:rPr>
        <w:t xml:space="preserve"> de tributos se fosse pessoa física e se fosse pessoa jurídica</w:t>
      </w:r>
      <w:r w:rsidR="00B8258E">
        <w:rPr>
          <w:rFonts w:ascii="Times New Roman" w:hAnsi="Times New Roman"/>
          <w:sz w:val="22"/>
          <w:szCs w:val="22"/>
          <w:lang w:eastAsia="pt-BR"/>
        </w:rPr>
        <w:t>, planilha essa já disponibilizada para a gerência a</w:t>
      </w:r>
      <w:r w:rsidR="005A31E0">
        <w:rPr>
          <w:rFonts w:ascii="Times New Roman" w:hAnsi="Times New Roman"/>
          <w:sz w:val="22"/>
          <w:szCs w:val="22"/>
          <w:lang w:eastAsia="pt-BR"/>
        </w:rPr>
        <w:t>dministrativa do CAU/AL.</w:t>
      </w:r>
      <w:r w:rsidR="00360872">
        <w:rPr>
          <w:rFonts w:ascii="Times New Roman" w:hAnsi="Times New Roman"/>
          <w:sz w:val="22"/>
          <w:szCs w:val="22"/>
          <w:lang w:eastAsia="pt-BR"/>
        </w:rPr>
        <w:t xml:space="preserve"> Em cima do levantamento feito, </w:t>
      </w:r>
      <w:r w:rsidR="00BF2642">
        <w:rPr>
          <w:rFonts w:ascii="Times New Roman" w:hAnsi="Times New Roman"/>
          <w:sz w:val="22"/>
          <w:szCs w:val="22"/>
          <w:lang w:eastAsia="pt-BR"/>
        </w:rPr>
        <w:t xml:space="preserve">a conclusão que se chegou foi </w:t>
      </w:r>
      <w:r w:rsidR="00874A51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295763">
        <w:rPr>
          <w:rFonts w:ascii="Times New Roman" w:hAnsi="Times New Roman"/>
          <w:sz w:val="22"/>
          <w:szCs w:val="22"/>
          <w:lang w:eastAsia="pt-BR"/>
        </w:rPr>
        <w:t>seria mais vantajoso ser pessoa jurídica do que física</w:t>
      </w:r>
      <w:r w:rsidR="004D1483">
        <w:rPr>
          <w:rFonts w:ascii="Times New Roman" w:hAnsi="Times New Roman"/>
          <w:sz w:val="22"/>
          <w:szCs w:val="22"/>
          <w:lang w:eastAsia="pt-BR"/>
        </w:rPr>
        <w:t>, nesse caso em específico, pessoa jurídica composta apenas de um profissional</w:t>
      </w:r>
      <w:r w:rsidR="00170CC4">
        <w:rPr>
          <w:rFonts w:ascii="Times New Roman" w:hAnsi="Times New Roman"/>
          <w:sz w:val="22"/>
          <w:szCs w:val="22"/>
          <w:lang w:eastAsia="pt-BR"/>
        </w:rPr>
        <w:t xml:space="preserve"> (arquiteto e urbanista)</w:t>
      </w:r>
      <w:r w:rsidR="005E5A29">
        <w:rPr>
          <w:rFonts w:ascii="Times New Roman" w:hAnsi="Times New Roman"/>
          <w:sz w:val="22"/>
          <w:szCs w:val="22"/>
          <w:lang w:eastAsia="pt-BR"/>
        </w:rPr>
        <w:t>.</w:t>
      </w:r>
      <w:r w:rsidR="00DE141F">
        <w:rPr>
          <w:rFonts w:ascii="Times New Roman" w:hAnsi="Times New Roman"/>
          <w:sz w:val="22"/>
          <w:szCs w:val="22"/>
          <w:lang w:eastAsia="pt-BR"/>
        </w:rPr>
        <w:t xml:space="preserve"> Um dos motivos para</w:t>
      </w:r>
      <w:r w:rsidR="003D4D5F">
        <w:rPr>
          <w:rFonts w:ascii="Times New Roman" w:hAnsi="Times New Roman"/>
          <w:sz w:val="22"/>
          <w:szCs w:val="22"/>
          <w:lang w:eastAsia="pt-BR"/>
        </w:rPr>
        <w:t xml:space="preserve"> a mudança de pessoa física para jurídica, seria o fato de que </w:t>
      </w:r>
      <w:r w:rsidR="003F3FB7">
        <w:rPr>
          <w:rFonts w:ascii="Times New Roman" w:hAnsi="Times New Roman"/>
          <w:sz w:val="22"/>
          <w:szCs w:val="22"/>
          <w:lang w:eastAsia="pt-BR"/>
        </w:rPr>
        <w:t>na maioria dos editais de licitação</w:t>
      </w:r>
      <w:r w:rsidR="00B03F08">
        <w:rPr>
          <w:rFonts w:ascii="Times New Roman" w:hAnsi="Times New Roman"/>
          <w:sz w:val="22"/>
          <w:szCs w:val="22"/>
          <w:lang w:eastAsia="pt-BR"/>
        </w:rPr>
        <w:t xml:space="preserve"> e concursos</w:t>
      </w:r>
      <w:r w:rsidR="003F3FB7">
        <w:rPr>
          <w:rFonts w:ascii="Times New Roman" w:hAnsi="Times New Roman"/>
          <w:sz w:val="22"/>
          <w:szCs w:val="22"/>
          <w:lang w:eastAsia="pt-BR"/>
        </w:rPr>
        <w:t>, só é aceita a contratação de pessoa jurídica.</w:t>
      </w:r>
      <w:r w:rsidR="004054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F7F94">
        <w:rPr>
          <w:rFonts w:ascii="Times New Roman" w:hAnsi="Times New Roman"/>
          <w:sz w:val="22"/>
          <w:szCs w:val="22"/>
          <w:lang w:eastAsia="pt-BR"/>
        </w:rPr>
        <w:t xml:space="preserve">Essa mudança traria mais vantagens </w:t>
      </w:r>
      <w:r w:rsidR="00874A51">
        <w:rPr>
          <w:rFonts w:ascii="Times New Roman" w:hAnsi="Times New Roman"/>
          <w:sz w:val="22"/>
          <w:szCs w:val="22"/>
          <w:lang w:eastAsia="pt-BR"/>
        </w:rPr>
        <w:t xml:space="preserve">pois além </w:t>
      </w:r>
      <w:r w:rsidR="00FD3FE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9477FF">
        <w:rPr>
          <w:rFonts w:ascii="Times New Roman" w:hAnsi="Times New Roman"/>
          <w:sz w:val="22"/>
          <w:szCs w:val="22"/>
          <w:lang w:eastAsia="pt-BR"/>
        </w:rPr>
        <w:t xml:space="preserve">vincular mais pessoas jurídicas ao CAU, </w:t>
      </w:r>
      <w:r w:rsidR="004C7116">
        <w:rPr>
          <w:rFonts w:ascii="Times New Roman" w:hAnsi="Times New Roman"/>
          <w:sz w:val="22"/>
          <w:szCs w:val="22"/>
          <w:lang w:eastAsia="pt-BR"/>
        </w:rPr>
        <w:t>traria mais oportunidades para os profissionais.</w:t>
      </w:r>
      <w:r w:rsidR="007636BC">
        <w:rPr>
          <w:rFonts w:ascii="Times New Roman" w:hAnsi="Times New Roman"/>
          <w:sz w:val="22"/>
          <w:szCs w:val="22"/>
          <w:lang w:eastAsia="pt-BR"/>
        </w:rPr>
        <w:t xml:space="preserve"> A campanha teria como objetivo</w:t>
      </w:r>
      <w:r w:rsidR="00FA04DB">
        <w:rPr>
          <w:rFonts w:ascii="Times New Roman" w:hAnsi="Times New Roman"/>
          <w:sz w:val="22"/>
          <w:szCs w:val="22"/>
          <w:lang w:eastAsia="pt-BR"/>
        </w:rPr>
        <w:t xml:space="preserve"> comunicar os profissionais</w:t>
      </w:r>
      <w:r w:rsidR="00AF2BA9">
        <w:rPr>
          <w:rFonts w:ascii="Times New Roman" w:hAnsi="Times New Roman"/>
          <w:sz w:val="22"/>
          <w:szCs w:val="22"/>
          <w:lang w:eastAsia="pt-BR"/>
        </w:rPr>
        <w:t xml:space="preserve"> das vantagens em ser pessoa jurídica</w:t>
      </w:r>
      <w:r w:rsidR="000D5301">
        <w:rPr>
          <w:rFonts w:ascii="Times New Roman" w:hAnsi="Times New Roman"/>
          <w:sz w:val="22"/>
          <w:szCs w:val="22"/>
          <w:lang w:eastAsia="pt-BR"/>
        </w:rPr>
        <w:t xml:space="preserve">, desmistificando o que muitos pensam em relação a </w:t>
      </w:r>
      <w:r w:rsidR="00366F12">
        <w:rPr>
          <w:rFonts w:ascii="Times New Roman" w:hAnsi="Times New Roman"/>
          <w:sz w:val="22"/>
          <w:szCs w:val="22"/>
          <w:lang w:eastAsia="pt-BR"/>
        </w:rPr>
        <w:t>ser empresa e suas dificuldades</w:t>
      </w:r>
      <w:r w:rsidR="007F18B8">
        <w:rPr>
          <w:rFonts w:ascii="Times New Roman" w:hAnsi="Times New Roman"/>
          <w:sz w:val="22"/>
          <w:szCs w:val="22"/>
          <w:lang w:eastAsia="pt-BR"/>
        </w:rPr>
        <w:t>.</w:t>
      </w:r>
      <w:r w:rsidR="00372CB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2086C">
        <w:rPr>
          <w:rFonts w:ascii="Times New Roman" w:hAnsi="Times New Roman"/>
          <w:bCs/>
          <w:sz w:val="22"/>
          <w:szCs w:val="22"/>
          <w:lang w:eastAsia="pt-BR"/>
        </w:rPr>
        <w:t>Após a apresentação foi deliberado o e</w:t>
      </w:r>
      <w:r w:rsidR="008E222F" w:rsidRPr="008E222F">
        <w:rPr>
          <w:rFonts w:ascii="Times New Roman" w:hAnsi="Times New Roman"/>
          <w:bCs/>
          <w:sz w:val="22"/>
          <w:szCs w:val="22"/>
          <w:lang w:eastAsia="pt-BR"/>
        </w:rPr>
        <w:t>ncaminha</w:t>
      </w:r>
      <w:r w:rsidR="0041489F">
        <w:rPr>
          <w:rFonts w:ascii="Times New Roman" w:hAnsi="Times New Roman"/>
          <w:bCs/>
          <w:sz w:val="22"/>
          <w:szCs w:val="22"/>
          <w:lang w:eastAsia="pt-BR"/>
        </w:rPr>
        <w:t>mento</w:t>
      </w:r>
      <w:r w:rsidR="008E222F" w:rsidRPr="008E222F">
        <w:rPr>
          <w:rFonts w:ascii="Times New Roman" w:hAnsi="Times New Roman"/>
          <w:bCs/>
          <w:sz w:val="22"/>
          <w:szCs w:val="22"/>
          <w:lang w:eastAsia="pt-BR"/>
        </w:rPr>
        <w:t xml:space="preserve"> para a Comissão de Administração e Finanças – CAF-CAU/AL, a assessoria jurídica e contábil do CAU/AL, solicitando informações que subsidiem esta pauta</w:t>
      </w:r>
      <w:r w:rsidR="0041489F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7C1A8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136277">
        <w:rPr>
          <w:rFonts w:ascii="Times New Roman" w:hAnsi="Times New Roman"/>
          <w:sz w:val="22"/>
          <w:szCs w:val="22"/>
          <w:lang w:eastAsia="pt-BR"/>
        </w:rPr>
        <w:t>A deliberação plenária DPOAL Nº 009</w:t>
      </w:r>
      <w:r w:rsidR="00E65E2F" w:rsidRPr="00136277">
        <w:rPr>
          <w:rFonts w:ascii="Times New Roman" w:hAnsi="Times New Roman"/>
          <w:sz w:val="22"/>
          <w:szCs w:val="22"/>
          <w:lang w:eastAsia="pt-BR"/>
        </w:rPr>
        <w:t>9</w:t>
      </w:r>
      <w:r w:rsidR="002E4BB3" w:rsidRPr="00136277">
        <w:rPr>
          <w:rFonts w:ascii="Times New Roman" w:hAnsi="Times New Roman"/>
          <w:sz w:val="22"/>
          <w:szCs w:val="22"/>
          <w:lang w:eastAsia="pt-BR"/>
        </w:rPr>
        <w:t>-0</w:t>
      </w:r>
      <w:r w:rsidR="00E65E2F" w:rsidRPr="00136277">
        <w:rPr>
          <w:rFonts w:ascii="Times New Roman" w:hAnsi="Times New Roman"/>
          <w:sz w:val="22"/>
          <w:szCs w:val="22"/>
          <w:lang w:eastAsia="pt-BR"/>
        </w:rPr>
        <w:t>4</w:t>
      </w:r>
      <w:r w:rsidR="002E4BB3" w:rsidRPr="00136277">
        <w:rPr>
          <w:rFonts w:ascii="Times New Roman" w:hAnsi="Times New Roman"/>
          <w:sz w:val="22"/>
          <w:szCs w:val="22"/>
          <w:lang w:eastAsia="pt-BR"/>
        </w:rPr>
        <w:t>/2021 é aprovada com 0</w:t>
      </w:r>
      <w:r w:rsidR="00136277" w:rsidRPr="00136277">
        <w:rPr>
          <w:rFonts w:ascii="Times New Roman" w:hAnsi="Times New Roman"/>
          <w:sz w:val="22"/>
          <w:szCs w:val="22"/>
          <w:lang w:eastAsia="pt-BR"/>
        </w:rPr>
        <w:t>5</w:t>
      </w:r>
      <w:r w:rsidR="002E4BB3" w:rsidRPr="00136277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36277" w:rsidRPr="00136277">
        <w:rPr>
          <w:rFonts w:ascii="Times New Roman" w:hAnsi="Times New Roman"/>
          <w:sz w:val="22"/>
          <w:szCs w:val="22"/>
          <w:lang w:eastAsia="pt-BR"/>
        </w:rPr>
        <w:t>cinco</w:t>
      </w:r>
      <w:r w:rsidR="002E4BB3" w:rsidRPr="00136277">
        <w:rPr>
          <w:rFonts w:ascii="Times New Roman" w:hAnsi="Times New Roman"/>
          <w:sz w:val="22"/>
          <w:szCs w:val="22"/>
          <w:lang w:eastAsia="pt-BR"/>
        </w:rPr>
        <w:t>) votos a favor, nenhum voto contrário, nenhuma abstenção e 0</w:t>
      </w:r>
      <w:r w:rsidR="00136277" w:rsidRPr="00136277">
        <w:rPr>
          <w:rFonts w:ascii="Times New Roman" w:hAnsi="Times New Roman"/>
          <w:sz w:val="22"/>
          <w:szCs w:val="22"/>
          <w:lang w:eastAsia="pt-BR"/>
        </w:rPr>
        <w:t>3</w:t>
      </w:r>
      <w:r w:rsidR="002E4BB3" w:rsidRPr="00136277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36277" w:rsidRPr="00136277">
        <w:rPr>
          <w:rFonts w:ascii="Times New Roman" w:hAnsi="Times New Roman"/>
          <w:sz w:val="22"/>
          <w:szCs w:val="22"/>
          <w:lang w:eastAsia="pt-BR"/>
        </w:rPr>
        <w:t>três</w:t>
      </w:r>
      <w:r w:rsidR="002E4BB3" w:rsidRPr="00136277">
        <w:rPr>
          <w:rFonts w:ascii="Times New Roman" w:hAnsi="Times New Roman"/>
          <w:sz w:val="22"/>
          <w:szCs w:val="22"/>
          <w:lang w:eastAsia="pt-BR"/>
        </w:rPr>
        <w:t>) ausência</w:t>
      </w:r>
      <w:r w:rsidR="00136277" w:rsidRPr="00136277">
        <w:rPr>
          <w:rFonts w:ascii="Times New Roman" w:hAnsi="Times New Roman"/>
          <w:sz w:val="22"/>
          <w:szCs w:val="22"/>
          <w:lang w:eastAsia="pt-BR"/>
        </w:rPr>
        <w:t>s</w:t>
      </w:r>
      <w:r w:rsidR="002E4BB3" w:rsidRPr="00136277">
        <w:rPr>
          <w:rFonts w:ascii="Times New Roman" w:hAnsi="Times New Roman"/>
          <w:sz w:val="22"/>
          <w:szCs w:val="22"/>
          <w:lang w:eastAsia="pt-BR"/>
        </w:rPr>
        <w:t>.</w:t>
      </w:r>
      <w:r w:rsidR="005F202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4BAC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DB72AB" w:rsidRPr="006C38C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A4A61">
        <w:rPr>
          <w:rFonts w:ascii="Times New Roman" w:hAnsi="Times New Roman"/>
          <w:sz w:val="22"/>
          <w:szCs w:val="22"/>
          <w:lang w:eastAsia="pt-BR"/>
        </w:rPr>
        <w:t>, às 2</w:t>
      </w:r>
      <w:r w:rsidR="00792B74">
        <w:rPr>
          <w:rFonts w:ascii="Times New Roman" w:hAnsi="Times New Roman"/>
          <w:sz w:val="22"/>
          <w:szCs w:val="22"/>
          <w:lang w:eastAsia="pt-BR"/>
        </w:rPr>
        <w:t>1</w:t>
      </w:r>
      <w:r w:rsidR="00BA4A61" w:rsidRPr="00BA4A61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792B74">
        <w:rPr>
          <w:rFonts w:ascii="Times New Roman" w:hAnsi="Times New Roman"/>
          <w:sz w:val="22"/>
          <w:szCs w:val="22"/>
          <w:lang w:eastAsia="pt-BR"/>
        </w:rPr>
        <w:t>1</w:t>
      </w:r>
      <w:r w:rsidR="006F78C2" w:rsidRPr="00BA4A61">
        <w:rPr>
          <w:rFonts w:ascii="Times New Roman" w:hAnsi="Times New Roman"/>
          <w:sz w:val="22"/>
          <w:szCs w:val="22"/>
          <w:lang w:eastAsia="pt-BR"/>
        </w:rPr>
        <w:t>0 minutos do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dia </w:t>
      </w:r>
      <w:r w:rsidR="00E04BAC">
        <w:rPr>
          <w:rFonts w:ascii="Times New Roman" w:hAnsi="Times New Roman"/>
          <w:sz w:val="22"/>
          <w:szCs w:val="22"/>
          <w:lang w:eastAsia="pt-BR"/>
        </w:rPr>
        <w:t>11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92B74">
        <w:rPr>
          <w:rFonts w:ascii="Times New Roman" w:hAnsi="Times New Roman"/>
          <w:sz w:val="22"/>
          <w:szCs w:val="22"/>
          <w:lang w:eastAsia="pt-BR"/>
        </w:rPr>
        <w:t>març</w:t>
      </w:r>
      <w:r w:rsidR="006F78C2">
        <w:rPr>
          <w:rFonts w:ascii="Times New Roman" w:hAnsi="Times New Roman"/>
          <w:sz w:val="22"/>
          <w:szCs w:val="22"/>
          <w:lang w:eastAsia="pt-BR"/>
        </w:rPr>
        <w:t>o de 2021, encerrou a 9</w:t>
      </w:r>
      <w:r w:rsidR="00792B74">
        <w:rPr>
          <w:rFonts w:ascii="Times New Roman" w:hAnsi="Times New Roman"/>
          <w:sz w:val="22"/>
          <w:szCs w:val="22"/>
          <w:lang w:eastAsia="pt-BR"/>
        </w:rPr>
        <w:t>9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F36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AD76E" w14:textId="77777777" w:rsidR="001F6435" w:rsidRDefault="001F6435" w:rsidP="00EE4FDD">
      <w:r>
        <w:separator/>
      </w:r>
    </w:p>
  </w:endnote>
  <w:endnote w:type="continuationSeparator" w:id="0">
    <w:p w14:paraId="037EE321" w14:textId="77777777" w:rsidR="001F6435" w:rsidRDefault="001F643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049F" w14:textId="77777777" w:rsidR="0001534D" w:rsidRDefault="0001534D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D214580" wp14:editId="20740BA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EEEE7F2" wp14:editId="4E44FB3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7655D31" wp14:editId="16B50B34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A7B7AAB" wp14:editId="2E1DD57A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937D9D" wp14:editId="3A46D723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B83128" wp14:editId="1742A466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2A9A0DD" wp14:editId="708D26E2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B275" w14:textId="77777777" w:rsidR="001F6435" w:rsidRDefault="001F6435" w:rsidP="00EE4FDD">
      <w:r>
        <w:separator/>
      </w:r>
    </w:p>
  </w:footnote>
  <w:footnote w:type="continuationSeparator" w:id="0">
    <w:p w14:paraId="351F27EB" w14:textId="77777777" w:rsidR="001F6435" w:rsidRDefault="001F643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2B8"/>
    <w:rsid w:val="0000539E"/>
    <w:rsid w:val="000076F5"/>
    <w:rsid w:val="000129B8"/>
    <w:rsid w:val="00014247"/>
    <w:rsid w:val="0001534D"/>
    <w:rsid w:val="0002008E"/>
    <w:rsid w:val="0002168D"/>
    <w:rsid w:val="000222E4"/>
    <w:rsid w:val="00025BD3"/>
    <w:rsid w:val="000379D0"/>
    <w:rsid w:val="00040EF0"/>
    <w:rsid w:val="000419D6"/>
    <w:rsid w:val="00041B44"/>
    <w:rsid w:val="00043FC5"/>
    <w:rsid w:val="000526C0"/>
    <w:rsid w:val="00061E59"/>
    <w:rsid w:val="000641E8"/>
    <w:rsid w:val="0006527B"/>
    <w:rsid w:val="000654E3"/>
    <w:rsid w:val="00065864"/>
    <w:rsid w:val="000701AE"/>
    <w:rsid w:val="0007325C"/>
    <w:rsid w:val="00074EA9"/>
    <w:rsid w:val="00080624"/>
    <w:rsid w:val="00085AB6"/>
    <w:rsid w:val="00086263"/>
    <w:rsid w:val="00090D23"/>
    <w:rsid w:val="00090EA9"/>
    <w:rsid w:val="00091532"/>
    <w:rsid w:val="00095801"/>
    <w:rsid w:val="00095E26"/>
    <w:rsid w:val="000A6680"/>
    <w:rsid w:val="000A674B"/>
    <w:rsid w:val="000B0B96"/>
    <w:rsid w:val="000B2092"/>
    <w:rsid w:val="000B58E1"/>
    <w:rsid w:val="000C50BD"/>
    <w:rsid w:val="000C586B"/>
    <w:rsid w:val="000C7BF6"/>
    <w:rsid w:val="000D170C"/>
    <w:rsid w:val="000D3E9B"/>
    <w:rsid w:val="000D5301"/>
    <w:rsid w:val="000E0E00"/>
    <w:rsid w:val="000E0E8A"/>
    <w:rsid w:val="000E2B86"/>
    <w:rsid w:val="000E2EA3"/>
    <w:rsid w:val="000E380E"/>
    <w:rsid w:val="000F02E4"/>
    <w:rsid w:val="000F4F20"/>
    <w:rsid w:val="000F54E7"/>
    <w:rsid w:val="00102328"/>
    <w:rsid w:val="00104585"/>
    <w:rsid w:val="00104F56"/>
    <w:rsid w:val="00106B4A"/>
    <w:rsid w:val="0010750A"/>
    <w:rsid w:val="00111DF3"/>
    <w:rsid w:val="00113DBA"/>
    <w:rsid w:val="0011500F"/>
    <w:rsid w:val="0011574D"/>
    <w:rsid w:val="00123466"/>
    <w:rsid w:val="00136277"/>
    <w:rsid w:val="00137DB9"/>
    <w:rsid w:val="00137ED2"/>
    <w:rsid w:val="00140EEC"/>
    <w:rsid w:val="00144B28"/>
    <w:rsid w:val="00150BE5"/>
    <w:rsid w:val="00150F63"/>
    <w:rsid w:val="00151FF6"/>
    <w:rsid w:val="00153133"/>
    <w:rsid w:val="00154099"/>
    <w:rsid w:val="00154536"/>
    <w:rsid w:val="00161322"/>
    <w:rsid w:val="00161BC5"/>
    <w:rsid w:val="00163DE4"/>
    <w:rsid w:val="00170CC4"/>
    <w:rsid w:val="00171058"/>
    <w:rsid w:val="00181B6F"/>
    <w:rsid w:val="00183F84"/>
    <w:rsid w:val="00184F0E"/>
    <w:rsid w:val="00186BA4"/>
    <w:rsid w:val="00187426"/>
    <w:rsid w:val="00195115"/>
    <w:rsid w:val="00196359"/>
    <w:rsid w:val="00197D93"/>
    <w:rsid w:val="001A19EC"/>
    <w:rsid w:val="001A41F7"/>
    <w:rsid w:val="001A570D"/>
    <w:rsid w:val="001A58FC"/>
    <w:rsid w:val="001B29CF"/>
    <w:rsid w:val="001B35CF"/>
    <w:rsid w:val="001C223A"/>
    <w:rsid w:val="001C2351"/>
    <w:rsid w:val="001C2A34"/>
    <w:rsid w:val="001C3993"/>
    <w:rsid w:val="001C4398"/>
    <w:rsid w:val="001C484A"/>
    <w:rsid w:val="001D24CA"/>
    <w:rsid w:val="001D49F1"/>
    <w:rsid w:val="001E0407"/>
    <w:rsid w:val="001E1E29"/>
    <w:rsid w:val="001E29CF"/>
    <w:rsid w:val="001E3130"/>
    <w:rsid w:val="001F236B"/>
    <w:rsid w:val="001F5032"/>
    <w:rsid w:val="001F6435"/>
    <w:rsid w:val="001F7BC7"/>
    <w:rsid w:val="0020051E"/>
    <w:rsid w:val="00200E77"/>
    <w:rsid w:val="0020128A"/>
    <w:rsid w:val="0020700C"/>
    <w:rsid w:val="0020703D"/>
    <w:rsid w:val="00210796"/>
    <w:rsid w:val="00213837"/>
    <w:rsid w:val="002165BF"/>
    <w:rsid w:val="00217300"/>
    <w:rsid w:val="002201CB"/>
    <w:rsid w:val="002226A2"/>
    <w:rsid w:val="002229A0"/>
    <w:rsid w:val="00223AF2"/>
    <w:rsid w:val="00223BB2"/>
    <w:rsid w:val="002242B9"/>
    <w:rsid w:val="00226B4E"/>
    <w:rsid w:val="00231511"/>
    <w:rsid w:val="002347CB"/>
    <w:rsid w:val="0023508C"/>
    <w:rsid w:val="00237086"/>
    <w:rsid w:val="00240995"/>
    <w:rsid w:val="00240A9F"/>
    <w:rsid w:val="002429FC"/>
    <w:rsid w:val="00243D7F"/>
    <w:rsid w:val="00246D28"/>
    <w:rsid w:val="00251D70"/>
    <w:rsid w:val="00253504"/>
    <w:rsid w:val="002542A1"/>
    <w:rsid w:val="002542E9"/>
    <w:rsid w:val="00257C40"/>
    <w:rsid w:val="00263902"/>
    <w:rsid w:val="002647A4"/>
    <w:rsid w:val="00266602"/>
    <w:rsid w:val="00266963"/>
    <w:rsid w:val="002721A9"/>
    <w:rsid w:val="00280D03"/>
    <w:rsid w:val="0028132B"/>
    <w:rsid w:val="002827F0"/>
    <w:rsid w:val="00285383"/>
    <w:rsid w:val="00286988"/>
    <w:rsid w:val="00286D72"/>
    <w:rsid w:val="00287F95"/>
    <w:rsid w:val="00295763"/>
    <w:rsid w:val="00295CC8"/>
    <w:rsid w:val="002A057E"/>
    <w:rsid w:val="002A0F34"/>
    <w:rsid w:val="002A521B"/>
    <w:rsid w:val="002A6197"/>
    <w:rsid w:val="002A7C7B"/>
    <w:rsid w:val="002B0407"/>
    <w:rsid w:val="002B40E7"/>
    <w:rsid w:val="002B6BBE"/>
    <w:rsid w:val="002B7062"/>
    <w:rsid w:val="002C2529"/>
    <w:rsid w:val="002C2831"/>
    <w:rsid w:val="002C38B2"/>
    <w:rsid w:val="002C47F4"/>
    <w:rsid w:val="002C53C5"/>
    <w:rsid w:val="002C593A"/>
    <w:rsid w:val="002C7247"/>
    <w:rsid w:val="002C7435"/>
    <w:rsid w:val="002D0C68"/>
    <w:rsid w:val="002D3C54"/>
    <w:rsid w:val="002D6C17"/>
    <w:rsid w:val="002D6C24"/>
    <w:rsid w:val="002E1A3A"/>
    <w:rsid w:val="002E25D1"/>
    <w:rsid w:val="002E3879"/>
    <w:rsid w:val="002E4BB3"/>
    <w:rsid w:val="002E68A7"/>
    <w:rsid w:val="002F1372"/>
    <w:rsid w:val="002F18C2"/>
    <w:rsid w:val="002F1E52"/>
    <w:rsid w:val="002F3626"/>
    <w:rsid w:val="002F49A7"/>
    <w:rsid w:val="002F4CC0"/>
    <w:rsid w:val="002F625B"/>
    <w:rsid w:val="002F6DF8"/>
    <w:rsid w:val="002F7003"/>
    <w:rsid w:val="002F7547"/>
    <w:rsid w:val="00302E65"/>
    <w:rsid w:val="00303000"/>
    <w:rsid w:val="00304E7C"/>
    <w:rsid w:val="00305EC7"/>
    <w:rsid w:val="00307A86"/>
    <w:rsid w:val="00311268"/>
    <w:rsid w:val="00311E72"/>
    <w:rsid w:val="00314DF1"/>
    <w:rsid w:val="00323782"/>
    <w:rsid w:val="00324D23"/>
    <w:rsid w:val="0032576C"/>
    <w:rsid w:val="00332560"/>
    <w:rsid w:val="00332DDE"/>
    <w:rsid w:val="0033359A"/>
    <w:rsid w:val="00334B77"/>
    <w:rsid w:val="00335CC0"/>
    <w:rsid w:val="003361AB"/>
    <w:rsid w:val="00336F53"/>
    <w:rsid w:val="0034190C"/>
    <w:rsid w:val="003428BF"/>
    <w:rsid w:val="00343C62"/>
    <w:rsid w:val="003440D6"/>
    <w:rsid w:val="00351C81"/>
    <w:rsid w:val="003537C4"/>
    <w:rsid w:val="00354D3D"/>
    <w:rsid w:val="003577E9"/>
    <w:rsid w:val="00360872"/>
    <w:rsid w:val="003624DA"/>
    <w:rsid w:val="00363EC9"/>
    <w:rsid w:val="0036422E"/>
    <w:rsid w:val="003653BA"/>
    <w:rsid w:val="00366F12"/>
    <w:rsid w:val="00371439"/>
    <w:rsid w:val="00372CBC"/>
    <w:rsid w:val="00374672"/>
    <w:rsid w:val="0037618C"/>
    <w:rsid w:val="003803E6"/>
    <w:rsid w:val="003817D7"/>
    <w:rsid w:val="00381913"/>
    <w:rsid w:val="0038203D"/>
    <w:rsid w:val="00384DA6"/>
    <w:rsid w:val="00385125"/>
    <w:rsid w:val="0038512A"/>
    <w:rsid w:val="003A143A"/>
    <w:rsid w:val="003A5F77"/>
    <w:rsid w:val="003B02CC"/>
    <w:rsid w:val="003B1620"/>
    <w:rsid w:val="003B35CA"/>
    <w:rsid w:val="003B3ADE"/>
    <w:rsid w:val="003B6DE1"/>
    <w:rsid w:val="003B6EA7"/>
    <w:rsid w:val="003C0907"/>
    <w:rsid w:val="003C1983"/>
    <w:rsid w:val="003C1EA2"/>
    <w:rsid w:val="003C2DEC"/>
    <w:rsid w:val="003C3E20"/>
    <w:rsid w:val="003C5462"/>
    <w:rsid w:val="003C5F79"/>
    <w:rsid w:val="003C6363"/>
    <w:rsid w:val="003C6F46"/>
    <w:rsid w:val="003C76E7"/>
    <w:rsid w:val="003C7817"/>
    <w:rsid w:val="003D4D5F"/>
    <w:rsid w:val="003D51F3"/>
    <w:rsid w:val="003E17DC"/>
    <w:rsid w:val="003E3A8B"/>
    <w:rsid w:val="003E3F71"/>
    <w:rsid w:val="003F34C2"/>
    <w:rsid w:val="003F3FB7"/>
    <w:rsid w:val="00400035"/>
    <w:rsid w:val="004009AB"/>
    <w:rsid w:val="00400E58"/>
    <w:rsid w:val="00404A17"/>
    <w:rsid w:val="00404D29"/>
    <w:rsid w:val="004054C2"/>
    <w:rsid w:val="004100CF"/>
    <w:rsid w:val="00410DEE"/>
    <w:rsid w:val="0041412A"/>
    <w:rsid w:val="0041489F"/>
    <w:rsid w:val="004149F0"/>
    <w:rsid w:val="00417FE5"/>
    <w:rsid w:val="00431974"/>
    <w:rsid w:val="004342ED"/>
    <w:rsid w:val="0043670F"/>
    <w:rsid w:val="004370C2"/>
    <w:rsid w:val="00441690"/>
    <w:rsid w:val="004447AD"/>
    <w:rsid w:val="00445BBB"/>
    <w:rsid w:val="004478CF"/>
    <w:rsid w:val="004508F0"/>
    <w:rsid w:val="004509C5"/>
    <w:rsid w:val="0045121C"/>
    <w:rsid w:val="0045435E"/>
    <w:rsid w:val="0045683D"/>
    <w:rsid w:val="00464603"/>
    <w:rsid w:val="00466FCD"/>
    <w:rsid w:val="00467755"/>
    <w:rsid w:val="00467A87"/>
    <w:rsid w:val="00471328"/>
    <w:rsid w:val="00473A5A"/>
    <w:rsid w:val="00476454"/>
    <w:rsid w:val="0048145D"/>
    <w:rsid w:val="00481E31"/>
    <w:rsid w:val="0048543F"/>
    <w:rsid w:val="004A1643"/>
    <w:rsid w:val="004A2481"/>
    <w:rsid w:val="004B004B"/>
    <w:rsid w:val="004B3D67"/>
    <w:rsid w:val="004B5AC7"/>
    <w:rsid w:val="004B6531"/>
    <w:rsid w:val="004B7F60"/>
    <w:rsid w:val="004C0A01"/>
    <w:rsid w:val="004C1839"/>
    <w:rsid w:val="004C2116"/>
    <w:rsid w:val="004C5236"/>
    <w:rsid w:val="004C5ACC"/>
    <w:rsid w:val="004C6E81"/>
    <w:rsid w:val="004C7116"/>
    <w:rsid w:val="004D1483"/>
    <w:rsid w:val="004D4C48"/>
    <w:rsid w:val="004D5BAA"/>
    <w:rsid w:val="004D5EBA"/>
    <w:rsid w:val="004D6416"/>
    <w:rsid w:val="004E0C05"/>
    <w:rsid w:val="004E1E69"/>
    <w:rsid w:val="004E1F66"/>
    <w:rsid w:val="004E63B2"/>
    <w:rsid w:val="004E7AE6"/>
    <w:rsid w:val="004F75E1"/>
    <w:rsid w:val="004F79C9"/>
    <w:rsid w:val="005036AA"/>
    <w:rsid w:val="00504A24"/>
    <w:rsid w:val="00505E7C"/>
    <w:rsid w:val="005065CA"/>
    <w:rsid w:val="005122A8"/>
    <w:rsid w:val="0051303F"/>
    <w:rsid w:val="005149D1"/>
    <w:rsid w:val="00515477"/>
    <w:rsid w:val="00522646"/>
    <w:rsid w:val="005248DA"/>
    <w:rsid w:val="00524D48"/>
    <w:rsid w:val="00525EC2"/>
    <w:rsid w:val="00526154"/>
    <w:rsid w:val="00527C9F"/>
    <w:rsid w:val="0053112C"/>
    <w:rsid w:val="00531BD2"/>
    <w:rsid w:val="00532F8B"/>
    <w:rsid w:val="0053528D"/>
    <w:rsid w:val="00535681"/>
    <w:rsid w:val="00540FB4"/>
    <w:rsid w:val="0054128B"/>
    <w:rsid w:val="00551280"/>
    <w:rsid w:val="0055531A"/>
    <w:rsid w:val="0056067D"/>
    <w:rsid w:val="00560DD4"/>
    <w:rsid w:val="005661FF"/>
    <w:rsid w:val="0056790B"/>
    <w:rsid w:val="00567A77"/>
    <w:rsid w:val="00575C39"/>
    <w:rsid w:val="00577B4E"/>
    <w:rsid w:val="00582261"/>
    <w:rsid w:val="00582F1C"/>
    <w:rsid w:val="00590F89"/>
    <w:rsid w:val="00593BC5"/>
    <w:rsid w:val="00595CB1"/>
    <w:rsid w:val="0059780D"/>
    <w:rsid w:val="005A1EDA"/>
    <w:rsid w:val="005A31E0"/>
    <w:rsid w:val="005A4217"/>
    <w:rsid w:val="005A792C"/>
    <w:rsid w:val="005A7D30"/>
    <w:rsid w:val="005A7FE8"/>
    <w:rsid w:val="005B29F8"/>
    <w:rsid w:val="005B407C"/>
    <w:rsid w:val="005B679A"/>
    <w:rsid w:val="005C01F7"/>
    <w:rsid w:val="005C1766"/>
    <w:rsid w:val="005C3187"/>
    <w:rsid w:val="005D3353"/>
    <w:rsid w:val="005D73B5"/>
    <w:rsid w:val="005D74EB"/>
    <w:rsid w:val="005E0EF8"/>
    <w:rsid w:val="005E185D"/>
    <w:rsid w:val="005E2FA8"/>
    <w:rsid w:val="005E5A29"/>
    <w:rsid w:val="005E695F"/>
    <w:rsid w:val="005F025D"/>
    <w:rsid w:val="005F040E"/>
    <w:rsid w:val="005F2026"/>
    <w:rsid w:val="005F237B"/>
    <w:rsid w:val="005F2609"/>
    <w:rsid w:val="005F4FCD"/>
    <w:rsid w:val="00602E95"/>
    <w:rsid w:val="00604207"/>
    <w:rsid w:val="0060541B"/>
    <w:rsid w:val="00605D8B"/>
    <w:rsid w:val="00606F7A"/>
    <w:rsid w:val="00611804"/>
    <w:rsid w:val="00612381"/>
    <w:rsid w:val="006125FD"/>
    <w:rsid w:val="00612745"/>
    <w:rsid w:val="00622CB3"/>
    <w:rsid w:val="00623772"/>
    <w:rsid w:val="0062445F"/>
    <w:rsid w:val="006249CF"/>
    <w:rsid w:val="006263C9"/>
    <w:rsid w:val="00633C65"/>
    <w:rsid w:val="006355DA"/>
    <w:rsid w:val="006363AB"/>
    <w:rsid w:val="006369F8"/>
    <w:rsid w:val="00646793"/>
    <w:rsid w:val="00650E9D"/>
    <w:rsid w:val="00651591"/>
    <w:rsid w:val="00651C7B"/>
    <w:rsid w:val="006523DE"/>
    <w:rsid w:val="00662964"/>
    <w:rsid w:val="00663079"/>
    <w:rsid w:val="006636B1"/>
    <w:rsid w:val="00666DBB"/>
    <w:rsid w:val="00667731"/>
    <w:rsid w:val="00667B64"/>
    <w:rsid w:val="006708EF"/>
    <w:rsid w:val="00671177"/>
    <w:rsid w:val="006738DA"/>
    <w:rsid w:val="00674ACC"/>
    <w:rsid w:val="00680087"/>
    <w:rsid w:val="00680B63"/>
    <w:rsid w:val="00681BC2"/>
    <w:rsid w:val="00684397"/>
    <w:rsid w:val="00690BF3"/>
    <w:rsid w:val="00691602"/>
    <w:rsid w:val="0069355A"/>
    <w:rsid w:val="00695CC2"/>
    <w:rsid w:val="00696EAB"/>
    <w:rsid w:val="006970CB"/>
    <w:rsid w:val="006A075B"/>
    <w:rsid w:val="006A2FDA"/>
    <w:rsid w:val="006A31B5"/>
    <w:rsid w:val="006A3C2A"/>
    <w:rsid w:val="006A4343"/>
    <w:rsid w:val="006A4DA3"/>
    <w:rsid w:val="006A5E0D"/>
    <w:rsid w:val="006B0539"/>
    <w:rsid w:val="006B1C62"/>
    <w:rsid w:val="006B23AF"/>
    <w:rsid w:val="006B3CB1"/>
    <w:rsid w:val="006B5CCA"/>
    <w:rsid w:val="006C142E"/>
    <w:rsid w:val="006C27E1"/>
    <w:rsid w:val="006C370E"/>
    <w:rsid w:val="006C38C3"/>
    <w:rsid w:val="006C5644"/>
    <w:rsid w:val="006D53D9"/>
    <w:rsid w:val="006D7080"/>
    <w:rsid w:val="006D7C32"/>
    <w:rsid w:val="006E2A32"/>
    <w:rsid w:val="006E4D20"/>
    <w:rsid w:val="006E6B1C"/>
    <w:rsid w:val="006E7F64"/>
    <w:rsid w:val="006F1B1F"/>
    <w:rsid w:val="006F4FAE"/>
    <w:rsid w:val="006F633D"/>
    <w:rsid w:val="006F787C"/>
    <w:rsid w:val="006F78C2"/>
    <w:rsid w:val="00703E1F"/>
    <w:rsid w:val="00710B5A"/>
    <w:rsid w:val="007151FC"/>
    <w:rsid w:val="00720D85"/>
    <w:rsid w:val="00722594"/>
    <w:rsid w:val="00733281"/>
    <w:rsid w:val="007364FB"/>
    <w:rsid w:val="00736C21"/>
    <w:rsid w:val="00742AAB"/>
    <w:rsid w:val="0074502B"/>
    <w:rsid w:val="007476AE"/>
    <w:rsid w:val="00753A9E"/>
    <w:rsid w:val="00754DF2"/>
    <w:rsid w:val="007563DF"/>
    <w:rsid w:val="00757069"/>
    <w:rsid w:val="007636BC"/>
    <w:rsid w:val="00766067"/>
    <w:rsid w:val="007700AF"/>
    <w:rsid w:val="007721BA"/>
    <w:rsid w:val="0077316C"/>
    <w:rsid w:val="00774154"/>
    <w:rsid w:val="00776B00"/>
    <w:rsid w:val="00777F91"/>
    <w:rsid w:val="007800AE"/>
    <w:rsid w:val="007815DF"/>
    <w:rsid w:val="00783FDE"/>
    <w:rsid w:val="00792B74"/>
    <w:rsid w:val="007A02AD"/>
    <w:rsid w:val="007A702E"/>
    <w:rsid w:val="007B1601"/>
    <w:rsid w:val="007B356F"/>
    <w:rsid w:val="007B7333"/>
    <w:rsid w:val="007C1A87"/>
    <w:rsid w:val="007C40AE"/>
    <w:rsid w:val="007C5C00"/>
    <w:rsid w:val="007C646B"/>
    <w:rsid w:val="007D1AE6"/>
    <w:rsid w:val="007D5AFD"/>
    <w:rsid w:val="007D6905"/>
    <w:rsid w:val="007D7922"/>
    <w:rsid w:val="007E0E09"/>
    <w:rsid w:val="007E1F01"/>
    <w:rsid w:val="007E406A"/>
    <w:rsid w:val="007E549B"/>
    <w:rsid w:val="007E5F1E"/>
    <w:rsid w:val="007F17AA"/>
    <w:rsid w:val="007F18B8"/>
    <w:rsid w:val="007F512E"/>
    <w:rsid w:val="007F5EB7"/>
    <w:rsid w:val="00802721"/>
    <w:rsid w:val="00804E84"/>
    <w:rsid w:val="00806DBE"/>
    <w:rsid w:val="00815FD4"/>
    <w:rsid w:val="008230D8"/>
    <w:rsid w:val="00826C0D"/>
    <w:rsid w:val="00827951"/>
    <w:rsid w:val="008432E2"/>
    <w:rsid w:val="008462B8"/>
    <w:rsid w:val="008507E3"/>
    <w:rsid w:val="00854E3F"/>
    <w:rsid w:val="00855875"/>
    <w:rsid w:val="00855B64"/>
    <w:rsid w:val="00855EBE"/>
    <w:rsid w:val="0086057A"/>
    <w:rsid w:val="0086114D"/>
    <w:rsid w:val="00861F84"/>
    <w:rsid w:val="00863664"/>
    <w:rsid w:val="00863C07"/>
    <w:rsid w:val="00864347"/>
    <w:rsid w:val="00864D0A"/>
    <w:rsid w:val="00864E06"/>
    <w:rsid w:val="00865859"/>
    <w:rsid w:val="00865C0F"/>
    <w:rsid w:val="008709E7"/>
    <w:rsid w:val="008717AE"/>
    <w:rsid w:val="008719D0"/>
    <w:rsid w:val="00874A51"/>
    <w:rsid w:val="00876951"/>
    <w:rsid w:val="008769AF"/>
    <w:rsid w:val="00880362"/>
    <w:rsid w:val="00881ABB"/>
    <w:rsid w:val="00881D4D"/>
    <w:rsid w:val="0088348B"/>
    <w:rsid w:val="00886C70"/>
    <w:rsid w:val="008A0569"/>
    <w:rsid w:val="008A430F"/>
    <w:rsid w:val="008A5B2A"/>
    <w:rsid w:val="008B2724"/>
    <w:rsid w:val="008B37B9"/>
    <w:rsid w:val="008B4223"/>
    <w:rsid w:val="008C2D6D"/>
    <w:rsid w:val="008C3F9D"/>
    <w:rsid w:val="008C571A"/>
    <w:rsid w:val="008C6284"/>
    <w:rsid w:val="008D0C44"/>
    <w:rsid w:val="008D2792"/>
    <w:rsid w:val="008D3C95"/>
    <w:rsid w:val="008D5618"/>
    <w:rsid w:val="008D600E"/>
    <w:rsid w:val="008E03A8"/>
    <w:rsid w:val="008E222F"/>
    <w:rsid w:val="008E2D62"/>
    <w:rsid w:val="008E38AA"/>
    <w:rsid w:val="008E6963"/>
    <w:rsid w:val="008E705D"/>
    <w:rsid w:val="008F10DE"/>
    <w:rsid w:val="008F6258"/>
    <w:rsid w:val="0090142C"/>
    <w:rsid w:val="00902D50"/>
    <w:rsid w:val="00905F93"/>
    <w:rsid w:val="0091532C"/>
    <w:rsid w:val="009227E5"/>
    <w:rsid w:val="00925B27"/>
    <w:rsid w:val="00930DD8"/>
    <w:rsid w:val="00931540"/>
    <w:rsid w:val="00937A85"/>
    <w:rsid w:val="009404B8"/>
    <w:rsid w:val="0094164E"/>
    <w:rsid w:val="00942554"/>
    <w:rsid w:val="009477FF"/>
    <w:rsid w:val="00950C42"/>
    <w:rsid w:val="009536F0"/>
    <w:rsid w:val="00954159"/>
    <w:rsid w:val="0095442C"/>
    <w:rsid w:val="009551E7"/>
    <w:rsid w:val="009555DE"/>
    <w:rsid w:val="00955826"/>
    <w:rsid w:val="00957724"/>
    <w:rsid w:val="00962C86"/>
    <w:rsid w:val="009704AA"/>
    <w:rsid w:val="009723A3"/>
    <w:rsid w:val="00977348"/>
    <w:rsid w:val="00977591"/>
    <w:rsid w:val="00977BFA"/>
    <w:rsid w:val="009859AF"/>
    <w:rsid w:val="00986178"/>
    <w:rsid w:val="00991290"/>
    <w:rsid w:val="00992645"/>
    <w:rsid w:val="00997FDD"/>
    <w:rsid w:val="009A3090"/>
    <w:rsid w:val="009A3FCB"/>
    <w:rsid w:val="009A6079"/>
    <w:rsid w:val="009A6CEF"/>
    <w:rsid w:val="009D7EB5"/>
    <w:rsid w:val="009E096B"/>
    <w:rsid w:val="009E4110"/>
    <w:rsid w:val="009E743A"/>
    <w:rsid w:val="009F4573"/>
    <w:rsid w:val="009F4DFF"/>
    <w:rsid w:val="009F4F8F"/>
    <w:rsid w:val="009F7712"/>
    <w:rsid w:val="00A00012"/>
    <w:rsid w:val="00A0760F"/>
    <w:rsid w:val="00A10687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51B1"/>
    <w:rsid w:val="00A31F8A"/>
    <w:rsid w:val="00A32C6E"/>
    <w:rsid w:val="00A370D5"/>
    <w:rsid w:val="00A40607"/>
    <w:rsid w:val="00A43340"/>
    <w:rsid w:val="00A43D35"/>
    <w:rsid w:val="00A44503"/>
    <w:rsid w:val="00A51BEB"/>
    <w:rsid w:val="00A52A99"/>
    <w:rsid w:val="00A53D44"/>
    <w:rsid w:val="00A56643"/>
    <w:rsid w:val="00A602C9"/>
    <w:rsid w:val="00A645BC"/>
    <w:rsid w:val="00A73C44"/>
    <w:rsid w:val="00A756E0"/>
    <w:rsid w:val="00A75E79"/>
    <w:rsid w:val="00A7673F"/>
    <w:rsid w:val="00A840AE"/>
    <w:rsid w:val="00A96DFF"/>
    <w:rsid w:val="00A97F71"/>
    <w:rsid w:val="00AA017E"/>
    <w:rsid w:val="00AA168C"/>
    <w:rsid w:val="00AA1A8E"/>
    <w:rsid w:val="00AB0EA9"/>
    <w:rsid w:val="00AB6481"/>
    <w:rsid w:val="00AB7469"/>
    <w:rsid w:val="00AC3AE6"/>
    <w:rsid w:val="00AC65AB"/>
    <w:rsid w:val="00AC7138"/>
    <w:rsid w:val="00AD0650"/>
    <w:rsid w:val="00AD38CF"/>
    <w:rsid w:val="00AD6486"/>
    <w:rsid w:val="00AE180A"/>
    <w:rsid w:val="00AE1EFB"/>
    <w:rsid w:val="00AE1F93"/>
    <w:rsid w:val="00AF1CEC"/>
    <w:rsid w:val="00AF2BA9"/>
    <w:rsid w:val="00AF3EA5"/>
    <w:rsid w:val="00B01E2F"/>
    <w:rsid w:val="00B03F08"/>
    <w:rsid w:val="00B04696"/>
    <w:rsid w:val="00B04914"/>
    <w:rsid w:val="00B05481"/>
    <w:rsid w:val="00B0778D"/>
    <w:rsid w:val="00B07E45"/>
    <w:rsid w:val="00B110CC"/>
    <w:rsid w:val="00B115CD"/>
    <w:rsid w:val="00B122E1"/>
    <w:rsid w:val="00B1237C"/>
    <w:rsid w:val="00B12F37"/>
    <w:rsid w:val="00B146E0"/>
    <w:rsid w:val="00B218C8"/>
    <w:rsid w:val="00B226E2"/>
    <w:rsid w:val="00B22C57"/>
    <w:rsid w:val="00B239A1"/>
    <w:rsid w:val="00B24E59"/>
    <w:rsid w:val="00B24E81"/>
    <w:rsid w:val="00B264FE"/>
    <w:rsid w:val="00B27891"/>
    <w:rsid w:val="00B30C6C"/>
    <w:rsid w:val="00B31540"/>
    <w:rsid w:val="00B31B4B"/>
    <w:rsid w:val="00B36A8A"/>
    <w:rsid w:val="00B42525"/>
    <w:rsid w:val="00B47621"/>
    <w:rsid w:val="00B52108"/>
    <w:rsid w:val="00B5292F"/>
    <w:rsid w:val="00B545B6"/>
    <w:rsid w:val="00B546CE"/>
    <w:rsid w:val="00B61C55"/>
    <w:rsid w:val="00B64994"/>
    <w:rsid w:val="00B65852"/>
    <w:rsid w:val="00B6779B"/>
    <w:rsid w:val="00B67815"/>
    <w:rsid w:val="00B71F51"/>
    <w:rsid w:val="00B762D2"/>
    <w:rsid w:val="00B76D16"/>
    <w:rsid w:val="00B81E00"/>
    <w:rsid w:val="00B8258E"/>
    <w:rsid w:val="00B8331D"/>
    <w:rsid w:val="00B856F6"/>
    <w:rsid w:val="00B85A1B"/>
    <w:rsid w:val="00B85E31"/>
    <w:rsid w:val="00B914D7"/>
    <w:rsid w:val="00B92201"/>
    <w:rsid w:val="00B9580C"/>
    <w:rsid w:val="00B96211"/>
    <w:rsid w:val="00BA3C6B"/>
    <w:rsid w:val="00BA4A61"/>
    <w:rsid w:val="00BA4C78"/>
    <w:rsid w:val="00BA6340"/>
    <w:rsid w:val="00BA6470"/>
    <w:rsid w:val="00BA7920"/>
    <w:rsid w:val="00BB3812"/>
    <w:rsid w:val="00BB633C"/>
    <w:rsid w:val="00BB7DC0"/>
    <w:rsid w:val="00BC0062"/>
    <w:rsid w:val="00BC093D"/>
    <w:rsid w:val="00BC135E"/>
    <w:rsid w:val="00BC3AD8"/>
    <w:rsid w:val="00BC3DD0"/>
    <w:rsid w:val="00BD296A"/>
    <w:rsid w:val="00BD7551"/>
    <w:rsid w:val="00BD7A4E"/>
    <w:rsid w:val="00BE7D90"/>
    <w:rsid w:val="00BF2642"/>
    <w:rsid w:val="00BF2F20"/>
    <w:rsid w:val="00BF36A1"/>
    <w:rsid w:val="00BF5B4B"/>
    <w:rsid w:val="00BF7BE6"/>
    <w:rsid w:val="00C03C82"/>
    <w:rsid w:val="00C04813"/>
    <w:rsid w:val="00C079C4"/>
    <w:rsid w:val="00C160A7"/>
    <w:rsid w:val="00C24CDC"/>
    <w:rsid w:val="00C26D6A"/>
    <w:rsid w:val="00C27F16"/>
    <w:rsid w:val="00C31638"/>
    <w:rsid w:val="00C3506D"/>
    <w:rsid w:val="00C35758"/>
    <w:rsid w:val="00C3784F"/>
    <w:rsid w:val="00C411D6"/>
    <w:rsid w:val="00C47009"/>
    <w:rsid w:val="00C50DA9"/>
    <w:rsid w:val="00C520A4"/>
    <w:rsid w:val="00C52A0C"/>
    <w:rsid w:val="00C53E7B"/>
    <w:rsid w:val="00C542EF"/>
    <w:rsid w:val="00C624E3"/>
    <w:rsid w:val="00C63C26"/>
    <w:rsid w:val="00C64121"/>
    <w:rsid w:val="00C65487"/>
    <w:rsid w:val="00C65B4C"/>
    <w:rsid w:val="00C70063"/>
    <w:rsid w:val="00C71877"/>
    <w:rsid w:val="00C71951"/>
    <w:rsid w:val="00C732FE"/>
    <w:rsid w:val="00C76585"/>
    <w:rsid w:val="00C76FC8"/>
    <w:rsid w:val="00C776FA"/>
    <w:rsid w:val="00C81E6E"/>
    <w:rsid w:val="00C83A05"/>
    <w:rsid w:val="00C95FEE"/>
    <w:rsid w:val="00CA31B6"/>
    <w:rsid w:val="00CA3E99"/>
    <w:rsid w:val="00CA4988"/>
    <w:rsid w:val="00CB0641"/>
    <w:rsid w:val="00CB17FB"/>
    <w:rsid w:val="00CB25B2"/>
    <w:rsid w:val="00CB37AA"/>
    <w:rsid w:val="00CB613A"/>
    <w:rsid w:val="00CB6D3E"/>
    <w:rsid w:val="00CC56E3"/>
    <w:rsid w:val="00CC6216"/>
    <w:rsid w:val="00CD1073"/>
    <w:rsid w:val="00CD43AA"/>
    <w:rsid w:val="00CD4CFA"/>
    <w:rsid w:val="00CE1F1A"/>
    <w:rsid w:val="00CE4D22"/>
    <w:rsid w:val="00CE69E4"/>
    <w:rsid w:val="00CF1A1E"/>
    <w:rsid w:val="00CF359C"/>
    <w:rsid w:val="00CF50CC"/>
    <w:rsid w:val="00CF7449"/>
    <w:rsid w:val="00CF7889"/>
    <w:rsid w:val="00CF7F94"/>
    <w:rsid w:val="00D02A1E"/>
    <w:rsid w:val="00D073CF"/>
    <w:rsid w:val="00D110A0"/>
    <w:rsid w:val="00D11662"/>
    <w:rsid w:val="00D126FF"/>
    <w:rsid w:val="00D1495D"/>
    <w:rsid w:val="00D15285"/>
    <w:rsid w:val="00D1623C"/>
    <w:rsid w:val="00D1637F"/>
    <w:rsid w:val="00D20BB1"/>
    <w:rsid w:val="00D20E49"/>
    <w:rsid w:val="00D21098"/>
    <w:rsid w:val="00D25E48"/>
    <w:rsid w:val="00D26C45"/>
    <w:rsid w:val="00D27DD9"/>
    <w:rsid w:val="00D27EAD"/>
    <w:rsid w:val="00D32A72"/>
    <w:rsid w:val="00D3306B"/>
    <w:rsid w:val="00D34E32"/>
    <w:rsid w:val="00D352B9"/>
    <w:rsid w:val="00D36091"/>
    <w:rsid w:val="00D36880"/>
    <w:rsid w:val="00D369EC"/>
    <w:rsid w:val="00D374CC"/>
    <w:rsid w:val="00D37E88"/>
    <w:rsid w:val="00D40CBB"/>
    <w:rsid w:val="00D41C6D"/>
    <w:rsid w:val="00D45228"/>
    <w:rsid w:val="00D47C56"/>
    <w:rsid w:val="00D561BF"/>
    <w:rsid w:val="00D62A31"/>
    <w:rsid w:val="00D65A55"/>
    <w:rsid w:val="00D66689"/>
    <w:rsid w:val="00D72CEC"/>
    <w:rsid w:val="00D77D39"/>
    <w:rsid w:val="00D86B7D"/>
    <w:rsid w:val="00D91FF9"/>
    <w:rsid w:val="00D94497"/>
    <w:rsid w:val="00D96A58"/>
    <w:rsid w:val="00DA2F4B"/>
    <w:rsid w:val="00DA3C65"/>
    <w:rsid w:val="00DA5331"/>
    <w:rsid w:val="00DA6716"/>
    <w:rsid w:val="00DB2850"/>
    <w:rsid w:val="00DB334B"/>
    <w:rsid w:val="00DB43FF"/>
    <w:rsid w:val="00DB49FB"/>
    <w:rsid w:val="00DB68B7"/>
    <w:rsid w:val="00DB72AB"/>
    <w:rsid w:val="00DC387F"/>
    <w:rsid w:val="00DC7DC9"/>
    <w:rsid w:val="00DD03A3"/>
    <w:rsid w:val="00DD27F9"/>
    <w:rsid w:val="00DD29EC"/>
    <w:rsid w:val="00DD31A8"/>
    <w:rsid w:val="00DD7F69"/>
    <w:rsid w:val="00DE141F"/>
    <w:rsid w:val="00DE2F1D"/>
    <w:rsid w:val="00DF0907"/>
    <w:rsid w:val="00DF4423"/>
    <w:rsid w:val="00DF4E8C"/>
    <w:rsid w:val="00DF6135"/>
    <w:rsid w:val="00E00F61"/>
    <w:rsid w:val="00E01E4A"/>
    <w:rsid w:val="00E0455F"/>
    <w:rsid w:val="00E04BAC"/>
    <w:rsid w:val="00E10151"/>
    <w:rsid w:val="00E108BD"/>
    <w:rsid w:val="00E13399"/>
    <w:rsid w:val="00E13B4F"/>
    <w:rsid w:val="00E16FE5"/>
    <w:rsid w:val="00E22E05"/>
    <w:rsid w:val="00E26689"/>
    <w:rsid w:val="00E26991"/>
    <w:rsid w:val="00E30C7C"/>
    <w:rsid w:val="00E3101C"/>
    <w:rsid w:val="00E3268C"/>
    <w:rsid w:val="00E33221"/>
    <w:rsid w:val="00E33C2A"/>
    <w:rsid w:val="00E36530"/>
    <w:rsid w:val="00E36A75"/>
    <w:rsid w:val="00E37277"/>
    <w:rsid w:val="00E37843"/>
    <w:rsid w:val="00E435EC"/>
    <w:rsid w:val="00E436A5"/>
    <w:rsid w:val="00E4392D"/>
    <w:rsid w:val="00E51CD8"/>
    <w:rsid w:val="00E54431"/>
    <w:rsid w:val="00E54BAC"/>
    <w:rsid w:val="00E65774"/>
    <w:rsid w:val="00E65E2F"/>
    <w:rsid w:val="00E66349"/>
    <w:rsid w:val="00E669B8"/>
    <w:rsid w:val="00E70208"/>
    <w:rsid w:val="00E725B4"/>
    <w:rsid w:val="00E73A02"/>
    <w:rsid w:val="00E83CA0"/>
    <w:rsid w:val="00E86B1E"/>
    <w:rsid w:val="00E87F98"/>
    <w:rsid w:val="00E87FB5"/>
    <w:rsid w:val="00E90503"/>
    <w:rsid w:val="00E916EA"/>
    <w:rsid w:val="00EA1996"/>
    <w:rsid w:val="00EA1FF6"/>
    <w:rsid w:val="00EA2090"/>
    <w:rsid w:val="00EB0CB0"/>
    <w:rsid w:val="00EB1687"/>
    <w:rsid w:val="00EB2A94"/>
    <w:rsid w:val="00EB6686"/>
    <w:rsid w:val="00EC3E31"/>
    <w:rsid w:val="00EC6CB1"/>
    <w:rsid w:val="00ED3145"/>
    <w:rsid w:val="00ED3399"/>
    <w:rsid w:val="00ED49C2"/>
    <w:rsid w:val="00ED5ACD"/>
    <w:rsid w:val="00ED6F11"/>
    <w:rsid w:val="00EE06A2"/>
    <w:rsid w:val="00EE2B72"/>
    <w:rsid w:val="00EE3A68"/>
    <w:rsid w:val="00EE4ADC"/>
    <w:rsid w:val="00EE4FDD"/>
    <w:rsid w:val="00EE5A25"/>
    <w:rsid w:val="00EE63A3"/>
    <w:rsid w:val="00EE6940"/>
    <w:rsid w:val="00EE7495"/>
    <w:rsid w:val="00EF01FF"/>
    <w:rsid w:val="00EF0640"/>
    <w:rsid w:val="00F00ABA"/>
    <w:rsid w:val="00F01784"/>
    <w:rsid w:val="00F02BC5"/>
    <w:rsid w:val="00F036E2"/>
    <w:rsid w:val="00F05999"/>
    <w:rsid w:val="00F12B3C"/>
    <w:rsid w:val="00F13A5C"/>
    <w:rsid w:val="00F16DCC"/>
    <w:rsid w:val="00F2086C"/>
    <w:rsid w:val="00F20907"/>
    <w:rsid w:val="00F24C96"/>
    <w:rsid w:val="00F30570"/>
    <w:rsid w:val="00F31EF6"/>
    <w:rsid w:val="00F32F36"/>
    <w:rsid w:val="00F3463E"/>
    <w:rsid w:val="00F34A3D"/>
    <w:rsid w:val="00F350C3"/>
    <w:rsid w:val="00F353DB"/>
    <w:rsid w:val="00F35E95"/>
    <w:rsid w:val="00F42101"/>
    <w:rsid w:val="00F4433F"/>
    <w:rsid w:val="00F46273"/>
    <w:rsid w:val="00F46906"/>
    <w:rsid w:val="00F46C2D"/>
    <w:rsid w:val="00F60E73"/>
    <w:rsid w:val="00F61100"/>
    <w:rsid w:val="00F61C62"/>
    <w:rsid w:val="00F62F4F"/>
    <w:rsid w:val="00F647A0"/>
    <w:rsid w:val="00F66EF2"/>
    <w:rsid w:val="00F70CA1"/>
    <w:rsid w:val="00F71B4C"/>
    <w:rsid w:val="00F73841"/>
    <w:rsid w:val="00F73BAC"/>
    <w:rsid w:val="00F752FD"/>
    <w:rsid w:val="00F75BC4"/>
    <w:rsid w:val="00F75D6A"/>
    <w:rsid w:val="00F847DD"/>
    <w:rsid w:val="00F86A45"/>
    <w:rsid w:val="00F86DB6"/>
    <w:rsid w:val="00F91070"/>
    <w:rsid w:val="00F91516"/>
    <w:rsid w:val="00F93188"/>
    <w:rsid w:val="00F9458F"/>
    <w:rsid w:val="00F94F40"/>
    <w:rsid w:val="00FA04DB"/>
    <w:rsid w:val="00FA4249"/>
    <w:rsid w:val="00FB5625"/>
    <w:rsid w:val="00FB7530"/>
    <w:rsid w:val="00FB7AFF"/>
    <w:rsid w:val="00FC1D00"/>
    <w:rsid w:val="00FC24CE"/>
    <w:rsid w:val="00FC6417"/>
    <w:rsid w:val="00FD0542"/>
    <w:rsid w:val="00FD3FE8"/>
    <w:rsid w:val="00FD7CFE"/>
    <w:rsid w:val="00FE0772"/>
    <w:rsid w:val="00FE3C61"/>
    <w:rsid w:val="00FE3E40"/>
    <w:rsid w:val="00FE6266"/>
    <w:rsid w:val="00FE68D9"/>
    <w:rsid w:val="00FE6B49"/>
    <w:rsid w:val="00FF4BE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4</Pages>
  <Words>2050</Words>
  <Characters>11071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630</cp:revision>
  <cp:lastPrinted>2018-01-05T21:34:00Z</cp:lastPrinted>
  <dcterms:created xsi:type="dcterms:W3CDTF">2018-01-03T20:56:00Z</dcterms:created>
  <dcterms:modified xsi:type="dcterms:W3CDTF">2021-04-15T21:49:00Z</dcterms:modified>
</cp:coreProperties>
</file>