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B7572D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B7572D" w:rsidRPr="00040696" w:rsidRDefault="00B7572D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7572D" w:rsidRDefault="00B7572D" w:rsidP="00D7315E">
            <w:pPr>
              <w:rPr>
                <w:rFonts w:ascii="Times New Roman" w:hAnsi="Times New Roman"/>
              </w:rPr>
            </w:pPr>
            <w:r w:rsidRPr="004C03A6">
              <w:rPr>
                <w:rFonts w:ascii="Times New Roman" w:hAnsi="Times New Roman"/>
              </w:rPr>
              <w:t>1000068953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B7572D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B7572D" w:rsidRPr="00BB301F" w:rsidRDefault="00B7572D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7572D" w:rsidRDefault="00B7572D" w:rsidP="00D7315E">
            <w:pPr>
              <w:rPr>
                <w:rFonts w:ascii="Times New Roman" w:hAnsi="Times New Roman"/>
              </w:rPr>
            </w:pPr>
            <w:proofErr w:type="gramStart"/>
            <w:r w:rsidRPr="004C03A6">
              <w:rPr>
                <w:rFonts w:ascii="Times New Roman" w:hAnsi="Times New Roman"/>
              </w:rPr>
              <w:t>LUIZ FIRMO</w:t>
            </w:r>
            <w:proofErr w:type="gramEnd"/>
            <w:r w:rsidRPr="004C03A6">
              <w:rPr>
                <w:rFonts w:ascii="Times New Roman" w:hAnsi="Times New Roman"/>
              </w:rPr>
              <w:t xml:space="preserve"> LIMA</w:t>
            </w:r>
          </w:p>
        </w:tc>
      </w:tr>
      <w:tr w:rsidR="00D434BF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D434BF" w:rsidRPr="00BB301F" w:rsidRDefault="00D434B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434BF" w:rsidRPr="00BB301F" w:rsidRDefault="00D434BF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E226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E226E">
              <w:rPr>
                <w:rFonts w:ascii="Times New Roman" w:hAnsi="Times New Roman"/>
              </w:rPr>
              <w:t>079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B7572D" w:rsidRPr="00B7572D">
        <w:rPr>
          <w:sz w:val="24"/>
          <w:szCs w:val="24"/>
        </w:rPr>
        <w:t>1000068953</w:t>
      </w:r>
      <w:r w:rsidRPr="00FA405C">
        <w:rPr>
          <w:sz w:val="24"/>
          <w:szCs w:val="24"/>
        </w:rPr>
        <w:t>,</w:t>
      </w:r>
      <w:proofErr w:type="gramStart"/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proofErr w:type="gramEnd"/>
      <w:r w:rsidR="00FA405C" w:rsidRPr="00FA405C">
        <w:rPr>
          <w:sz w:val="24"/>
          <w:szCs w:val="24"/>
        </w:rPr>
        <w:t xml:space="preserve">seguindo o voto fundamentado do Conselheiro </w:t>
      </w:r>
      <w:r w:rsidR="00B7572D" w:rsidRPr="00B7572D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D434BF" w:rsidRPr="00360F86" w:rsidRDefault="00D434BF" w:rsidP="00D434BF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31CFA">
    <w:pPr>
      <w:pStyle w:val="Cabealho"/>
    </w:pPr>
    <w:r w:rsidRPr="00B31CF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31CFA">
    <w:pPr>
      <w:pStyle w:val="Cabealho"/>
    </w:pPr>
    <w:r w:rsidRPr="00B31CF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226E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1CFA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31CF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2019-05-10T17:36:00Z</dcterms:created>
  <dcterms:modified xsi:type="dcterms:W3CDTF">2019-05-15T20:30:00Z</dcterms:modified>
</cp:coreProperties>
</file>