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40696" w:rsidRDefault="00040696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040696" w:rsidP="0051634B">
            <w:pPr>
              <w:rPr>
                <w:rFonts w:ascii="Times New Roman" w:hAnsi="Times New Roman"/>
                <w:highlight w:val="yellow"/>
              </w:rPr>
            </w:pPr>
            <w:r w:rsidRPr="00040696">
              <w:rPr>
                <w:rFonts w:ascii="Times New Roman" w:hAnsi="Times New Roman"/>
              </w:rPr>
              <w:t>COMISSÃO DE EXERCÍCIO PROFISSIONAL – CEP–CAU/AL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81686" w:rsidP="0051634B">
            <w:pPr>
              <w:ind w:right="-481"/>
              <w:rPr>
                <w:rFonts w:ascii="Times New Roman" w:hAnsi="Times New Roman"/>
              </w:rPr>
            </w:pPr>
            <w:r w:rsidRPr="00581686">
              <w:rPr>
                <w:rFonts w:ascii="Times New Roman" w:hAnsi="Times New Roman"/>
              </w:rPr>
              <w:t>Designação de Conselheiro relator para os processos em pauta.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C73522">
            <w:pPr>
              <w:jc w:val="center"/>
              <w:rPr>
                <w:rFonts w:ascii="Times New Roman" w:hAnsi="Times New Roman"/>
              </w:rPr>
            </w:pPr>
            <w:r w:rsidRPr="004C344C">
              <w:rPr>
                <w:rFonts w:ascii="Times New Roman" w:hAnsi="Times New Roman"/>
              </w:rPr>
              <w:t>DELIB</w:t>
            </w:r>
            <w:r w:rsidR="008E5B89" w:rsidRPr="004C344C">
              <w:rPr>
                <w:rFonts w:ascii="Times New Roman" w:hAnsi="Times New Roman"/>
              </w:rPr>
              <w:t xml:space="preserve">ERAÇÃO N° </w:t>
            </w:r>
            <w:r w:rsidR="00E331FA">
              <w:rPr>
                <w:rFonts w:ascii="Times New Roman" w:hAnsi="Times New Roman"/>
              </w:rPr>
              <w:t>0</w:t>
            </w:r>
            <w:r w:rsidR="00F4088D">
              <w:rPr>
                <w:rFonts w:ascii="Times New Roman" w:hAnsi="Times New Roman"/>
              </w:rPr>
              <w:t>7</w:t>
            </w:r>
            <w:r w:rsidR="00C73522">
              <w:rPr>
                <w:rFonts w:ascii="Times New Roman" w:hAnsi="Times New Roman"/>
              </w:rPr>
              <w:t>8</w:t>
            </w:r>
            <w:r w:rsidR="0091240D" w:rsidRPr="004C344C">
              <w:rPr>
                <w:rFonts w:ascii="Times New Roman" w:hAnsi="Times New Roman"/>
              </w:rPr>
              <w:t>-201</w:t>
            </w:r>
            <w:r w:rsidR="00E331FA">
              <w:rPr>
                <w:rFonts w:ascii="Times New Roman" w:hAnsi="Times New Roman"/>
              </w:rPr>
              <w:t>9</w:t>
            </w:r>
            <w:r w:rsidR="001B79E3" w:rsidRPr="004C344C">
              <w:rPr>
                <w:rFonts w:ascii="Times New Roman" w:hAnsi="Times New Roman"/>
              </w:rPr>
              <w:t xml:space="preserve"> </w:t>
            </w:r>
            <w:r w:rsidR="00DF5D52" w:rsidRPr="004C344C">
              <w:rPr>
                <w:rFonts w:ascii="Times New Roman" w:hAnsi="Times New Roman"/>
              </w:rPr>
              <w:t>CE</w:t>
            </w:r>
            <w:r w:rsidR="00040696" w:rsidRPr="004C344C">
              <w:rPr>
                <w:rFonts w:ascii="Times New Roman" w:hAnsi="Times New Roman"/>
              </w:rPr>
              <w:t>P</w:t>
            </w:r>
            <w:r w:rsidR="00C91572" w:rsidRPr="004C344C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81686" w:rsidP="003677B4">
      <w:pPr>
        <w:jc w:val="both"/>
        <w:rPr>
          <w:rFonts w:ascii="Times New Roman" w:hAnsi="Times New Roman"/>
        </w:rPr>
      </w:pPr>
      <w:r w:rsidRPr="00581686">
        <w:rPr>
          <w:rFonts w:ascii="Times New Roman" w:hAnsi="Times New Roman"/>
        </w:rPr>
        <w:t xml:space="preserve">A COMISSÃO DE EXERCÍCIO PROFISSIONAL – CEP-CAU/AL reunida ordinariamente em Maceió-AL, na sede do CAU/AL, no dia </w:t>
      </w:r>
      <w:r w:rsidR="00F4088D">
        <w:rPr>
          <w:rFonts w:ascii="Times New Roman" w:hAnsi="Times New Roman"/>
        </w:rPr>
        <w:t>16</w:t>
      </w:r>
      <w:r w:rsidR="00A42BF6">
        <w:rPr>
          <w:rFonts w:ascii="Times New Roman" w:hAnsi="Times New Roman"/>
        </w:rPr>
        <w:t xml:space="preserve"> </w:t>
      </w:r>
      <w:r w:rsidR="008318F0">
        <w:rPr>
          <w:rFonts w:ascii="Times New Roman" w:hAnsi="Times New Roman"/>
        </w:rPr>
        <w:t xml:space="preserve">de </w:t>
      </w:r>
      <w:r w:rsidR="00F4088D">
        <w:rPr>
          <w:rFonts w:ascii="Times New Roman" w:hAnsi="Times New Roman"/>
        </w:rPr>
        <w:t>mai</w:t>
      </w:r>
      <w:r w:rsidR="00A42BF6">
        <w:rPr>
          <w:rFonts w:ascii="Times New Roman" w:hAnsi="Times New Roman"/>
        </w:rPr>
        <w:t xml:space="preserve">o </w:t>
      </w:r>
      <w:r w:rsidRPr="00581686">
        <w:rPr>
          <w:rFonts w:ascii="Times New Roman" w:hAnsi="Times New Roman"/>
        </w:rPr>
        <w:t>de 201</w:t>
      </w:r>
      <w:r w:rsidR="002F4F39">
        <w:rPr>
          <w:rFonts w:ascii="Times New Roman" w:hAnsi="Times New Roman"/>
        </w:rPr>
        <w:t>9</w:t>
      </w:r>
      <w:r w:rsidRPr="00581686">
        <w:rPr>
          <w:rFonts w:ascii="Times New Roman" w:hAnsi="Times New Roman"/>
        </w:rPr>
        <w:t>, no uso suas atribuições legais e regimentais, considerando o disposto no Capítulo V, Art. 39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040696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581686" w:rsidRPr="00581686">
        <w:rPr>
          <w:sz w:val="24"/>
          <w:szCs w:val="24"/>
        </w:rPr>
        <w:t xml:space="preserve">Designar o Conselheiro </w:t>
      </w:r>
      <w:r w:rsidR="00625087" w:rsidRPr="00625087">
        <w:rPr>
          <w:sz w:val="24"/>
          <w:szCs w:val="24"/>
        </w:rPr>
        <w:t xml:space="preserve">José </w:t>
      </w:r>
      <w:proofErr w:type="spellStart"/>
      <w:r w:rsidR="00625087" w:rsidRPr="00625087">
        <w:rPr>
          <w:sz w:val="24"/>
          <w:szCs w:val="24"/>
        </w:rPr>
        <w:t>Adenilton</w:t>
      </w:r>
      <w:proofErr w:type="spellEnd"/>
      <w:r w:rsidR="00625087" w:rsidRPr="00625087">
        <w:rPr>
          <w:sz w:val="24"/>
          <w:szCs w:val="24"/>
        </w:rPr>
        <w:t xml:space="preserve"> Santos Andrade </w:t>
      </w:r>
      <w:r w:rsidR="00581686" w:rsidRPr="00581686">
        <w:rPr>
          <w:sz w:val="24"/>
          <w:szCs w:val="24"/>
        </w:rPr>
        <w:t>como relator do</w:t>
      </w:r>
      <w:r w:rsidR="00086017">
        <w:rPr>
          <w:sz w:val="24"/>
          <w:szCs w:val="24"/>
        </w:rPr>
        <w:t xml:space="preserve">s processos </w:t>
      </w:r>
      <w:r w:rsidR="00581686" w:rsidRPr="00581686">
        <w:rPr>
          <w:sz w:val="24"/>
          <w:szCs w:val="24"/>
        </w:rPr>
        <w:t>listado</w:t>
      </w:r>
      <w:r w:rsidR="00086017">
        <w:rPr>
          <w:sz w:val="24"/>
          <w:szCs w:val="24"/>
        </w:rPr>
        <w:t>s</w:t>
      </w:r>
      <w:r w:rsidR="00581686" w:rsidRPr="00581686">
        <w:rPr>
          <w:sz w:val="24"/>
          <w:szCs w:val="24"/>
        </w:rPr>
        <w:t xml:space="preserve"> abaixo:</w:t>
      </w:r>
    </w:p>
    <w:p w:rsidR="008318F0" w:rsidRPr="008318F0" w:rsidRDefault="008318F0" w:rsidP="001F4EDE">
      <w:pPr>
        <w:pStyle w:val="Corpodetexto2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5924"/>
        <w:gridCol w:w="1097"/>
      </w:tblGrid>
      <w:tr w:rsidR="008318F0" w:rsidRPr="001E532D" w:rsidTr="00604B8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8318F0" w:rsidRPr="00625087" w:rsidRDefault="008318F0" w:rsidP="00604B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5087">
              <w:rPr>
                <w:rFonts w:ascii="Times New Roman" w:hAnsi="Times New Roman"/>
                <w:sz w:val="20"/>
                <w:szCs w:val="20"/>
              </w:rPr>
              <w:t>PROCESSO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8318F0" w:rsidRPr="00625087" w:rsidRDefault="008318F0" w:rsidP="00604B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5087">
              <w:rPr>
                <w:rFonts w:ascii="Times New Roman" w:hAnsi="Times New Roman"/>
                <w:sz w:val="20"/>
                <w:szCs w:val="20"/>
              </w:rPr>
              <w:t>INTERESSADO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8318F0" w:rsidRPr="00625087" w:rsidRDefault="008318F0" w:rsidP="00604B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5087">
              <w:rPr>
                <w:rFonts w:ascii="Times New Roman" w:hAnsi="Times New Roman"/>
                <w:sz w:val="20"/>
                <w:szCs w:val="20"/>
              </w:rPr>
              <w:t>DEFESA</w:t>
            </w:r>
          </w:p>
        </w:tc>
      </w:tr>
      <w:tr w:rsidR="00625087" w:rsidRPr="00604C88" w:rsidTr="008C1FC4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25087" w:rsidRPr="00625087" w:rsidRDefault="0062508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25087">
              <w:rPr>
                <w:rFonts w:ascii="Times New Roman" w:hAnsi="Times New Roman"/>
                <w:color w:val="000000"/>
                <w:sz w:val="22"/>
                <w:szCs w:val="22"/>
              </w:rPr>
              <w:t>1000075800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25087" w:rsidRPr="00625087" w:rsidRDefault="00625087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25087">
              <w:rPr>
                <w:rFonts w:ascii="Times New Roman" w:hAnsi="Times New Roman"/>
                <w:color w:val="000000"/>
                <w:sz w:val="22"/>
                <w:szCs w:val="22"/>
              </w:rPr>
              <w:t>CONSTRUCENTER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25087" w:rsidRPr="00625087" w:rsidRDefault="0062508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25087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625087" w:rsidRPr="00604C88" w:rsidTr="008C1FC4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25087" w:rsidRPr="00625087" w:rsidRDefault="0062508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25087">
              <w:rPr>
                <w:rFonts w:ascii="Times New Roman" w:hAnsi="Times New Roman"/>
                <w:color w:val="000000"/>
                <w:sz w:val="22"/>
                <w:szCs w:val="22"/>
              </w:rPr>
              <w:t>1000075802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25087" w:rsidRPr="00625087" w:rsidRDefault="00625087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25087">
              <w:rPr>
                <w:rFonts w:ascii="Times New Roman" w:hAnsi="Times New Roman"/>
                <w:color w:val="000000"/>
                <w:sz w:val="22"/>
                <w:szCs w:val="22"/>
              </w:rPr>
              <w:t>CONSTRUCENTER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25087" w:rsidRPr="00625087" w:rsidRDefault="0062508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25087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625087" w:rsidRPr="00604C88" w:rsidTr="008C1FC4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25087" w:rsidRPr="00625087" w:rsidRDefault="0062508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25087">
              <w:rPr>
                <w:rFonts w:ascii="Times New Roman" w:hAnsi="Times New Roman"/>
                <w:color w:val="000000"/>
                <w:sz w:val="22"/>
                <w:szCs w:val="22"/>
              </w:rPr>
              <w:t>1000079787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25087" w:rsidRPr="00625087" w:rsidRDefault="00625087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25087">
              <w:rPr>
                <w:rFonts w:ascii="Times New Roman" w:hAnsi="Times New Roman"/>
                <w:color w:val="000000"/>
                <w:sz w:val="22"/>
                <w:szCs w:val="22"/>
              </w:rPr>
              <w:t>JOÃO CRISTIANO DE GUSMÃO BARROSO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25087" w:rsidRPr="00625087" w:rsidRDefault="0062508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25087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625087" w:rsidRPr="00604C88" w:rsidTr="008C1FC4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25087" w:rsidRPr="00625087" w:rsidRDefault="0062508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25087">
              <w:rPr>
                <w:rFonts w:ascii="Times New Roman" w:hAnsi="Times New Roman"/>
                <w:color w:val="000000"/>
                <w:sz w:val="22"/>
                <w:szCs w:val="22"/>
              </w:rPr>
              <w:t>1000081458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25087" w:rsidRPr="00625087" w:rsidRDefault="00625087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25087">
              <w:rPr>
                <w:rFonts w:ascii="Times New Roman" w:hAnsi="Times New Roman"/>
                <w:color w:val="000000"/>
                <w:sz w:val="22"/>
                <w:szCs w:val="22"/>
              </w:rPr>
              <w:t>CONSTRUTORA LOPES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25087" w:rsidRPr="00625087" w:rsidRDefault="0062508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25087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625087" w:rsidRPr="00604C88" w:rsidTr="008C1FC4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25087" w:rsidRPr="00625087" w:rsidRDefault="0062508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25087">
              <w:rPr>
                <w:rFonts w:ascii="Times New Roman" w:hAnsi="Times New Roman"/>
                <w:color w:val="000000"/>
                <w:sz w:val="22"/>
                <w:szCs w:val="22"/>
              </w:rPr>
              <w:t>1000081520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25087" w:rsidRPr="00625087" w:rsidRDefault="00625087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25087">
              <w:rPr>
                <w:rFonts w:ascii="Times New Roman" w:hAnsi="Times New Roman"/>
                <w:color w:val="000000"/>
                <w:sz w:val="22"/>
                <w:szCs w:val="22"/>
              </w:rPr>
              <w:t>ASS. PROP. DE UNI. AUT. DO ED. PREMIUM OFFICE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25087" w:rsidRPr="00625087" w:rsidRDefault="0062508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25087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625087" w:rsidRPr="00604C88" w:rsidTr="008C1FC4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25087" w:rsidRPr="00625087" w:rsidRDefault="0062508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25087">
              <w:rPr>
                <w:rFonts w:ascii="Times New Roman" w:hAnsi="Times New Roman"/>
                <w:color w:val="000000"/>
                <w:sz w:val="22"/>
                <w:szCs w:val="22"/>
              </w:rPr>
              <w:t>1000081605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25087" w:rsidRPr="00625087" w:rsidRDefault="00625087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25087">
              <w:rPr>
                <w:rFonts w:ascii="Times New Roman" w:hAnsi="Times New Roman"/>
                <w:color w:val="000000"/>
                <w:sz w:val="22"/>
                <w:szCs w:val="22"/>
              </w:rPr>
              <w:t>LORAYNNE KEROLLEN TERBUCIO DIAS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25087" w:rsidRPr="00625087" w:rsidRDefault="0062508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625087" w:rsidRPr="00604C88" w:rsidTr="00625087">
        <w:trPr>
          <w:trHeight w:val="56"/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25087" w:rsidRPr="00625087" w:rsidRDefault="0062508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25087">
              <w:rPr>
                <w:rFonts w:ascii="Times New Roman" w:hAnsi="Times New Roman"/>
                <w:color w:val="000000"/>
                <w:sz w:val="22"/>
                <w:szCs w:val="22"/>
              </w:rPr>
              <w:t>1000081606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25087" w:rsidRPr="00625087" w:rsidRDefault="00625087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25087">
              <w:rPr>
                <w:rFonts w:ascii="Times New Roman" w:hAnsi="Times New Roman"/>
                <w:color w:val="000000"/>
                <w:sz w:val="22"/>
                <w:szCs w:val="22"/>
              </w:rPr>
              <w:t>AD ARQUITETURA DESIGN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25087" w:rsidRPr="00625087" w:rsidRDefault="0062508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625087" w:rsidRPr="00604C88" w:rsidTr="008C1FC4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25087" w:rsidRPr="00625087" w:rsidRDefault="0062508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25087">
              <w:rPr>
                <w:rFonts w:ascii="Times New Roman" w:hAnsi="Times New Roman"/>
                <w:color w:val="000000"/>
                <w:sz w:val="22"/>
                <w:szCs w:val="22"/>
              </w:rPr>
              <w:t>1000082767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25087" w:rsidRPr="00625087" w:rsidRDefault="00625087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25087">
              <w:rPr>
                <w:rFonts w:ascii="Times New Roman" w:hAnsi="Times New Roman"/>
                <w:color w:val="000000"/>
                <w:sz w:val="22"/>
                <w:szCs w:val="22"/>
              </w:rPr>
              <w:t>THAYSE WENDE SILVEIRA GOMES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25087" w:rsidRPr="00625087" w:rsidRDefault="0062508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25087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</w:tbl>
    <w:p w:rsidR="00350945" w:rsidRDefault="00350945" w:rsidP="001F4EDE">
      <w:pPr>
        <w:pStyle w:val="Corpodetexto2"/>
        <w:rPr>
          <w:sz w:val="24"/>
          <w:szCs w:val="24"/>
        </w:rPr>
      </w:pPr>
    </w:p>
    <w:p w:rsidR="00EB5E4A" w:rsidRPr="00BB301F" w:rsidRDefault="00EB5E4A" w:rsidP="00EB5E4A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</w:t>
      </w:r>
      <w:r w:rsidR="00642D52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r w:rsidR="00642D52" w:rsidRPr="00642D52">
        <w:rPr>
          <w:bCs/>
          <w:sz w:val="24"/>
          <w:szCs w:val="24"/>
        </w:rPr>
        <w:t xml:space="preserve">Pollenya Rhamadavya Costa Pontes, Ricardo Victor Rodrigues Barbosa e José </w:t>
      </w:r>
      <w:proofErr w:type="spellStart"/>
      <w:r w:rsidR="00642D52" w:rsidRPr="00642D52">
        <w:rPr>
          <w:bCs/>
          <w:sz w:val="24"/>
          <w:szCs w:val="24"/>
        </w:rPr>
        <w:t>Adenilton</w:t>
      </w:r>
      <w:proofErr w:type="spellEnd"/>
      <w:r w:rsidR="00642D52" w:rsidRPr="00642D52">
        <w:rPr>
          <w:bCs/>
          <w:sz w:val="24"/>
          <w:szCs w:val="24"/>
        </w:rPr>
        <w:t xml:space="preserve"> Santos Andrade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Pr="00BB301F">
        <w:rPr>
          <w:b/>
          <w:bCs/>
          <w:sz w:val="24"/>
          <w:szCs w:val="24"/>
        </w:rPr>
        <w:t>0</w:t>
      </w:r>
      <w:r w:rsidR="00642D52">
        <w:rPr>
          <w:b/>
          <w:bCs/>
          <w:sz w:val="24"/>
          <w:szCs w:val="24"/>
        </w:rPr>
        <w:t xml:space="preserve">0 </w:t>
      </w:r>
      <w:r w:rsidRPr="00BB301F">
        <w:rPr>
          <w:b/>
          <w:bCs/>
          <w:sz w:val="24"/>
          <w:szCs w:val="24"/>
        </w:rPr>
        <w:t>ausência.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1020A2">
        <w:rPr>
          <w:rFonts w:ascii="Times New Roman" w:hAnsi="Times New Roman"/>
        </w:rPr>
        <w:t xml:space="preserve">Maceió-AL, </w:t>
      </w:r>
      <w:r w:rsidR="00F4088D">
        <w:rPr>
          <w:rFonts w:ascii="Times New Roman" w:hAnsi="Times New Roman"/>
        </w:rPr>
        <w:t>16</w:t>
      </w:r>
      <w:r w:rsidR="008318F0" w:rsidRPr="001020A2">
        <w:rPr>
          <w:rFonts w:ascii="Times New Roman" w:hAnsi="Times New Roman"/>
        </w:rPr>
        <w:t xml:space="preserve"> de </w:t>
      </w:r>
      <w:r w:rsidR="00604C88">
        <w:rPr>
          <w:rFonts w:ascii="Times New Roman" w:hAnsi="Times New Roman"/>
        </w:rPr>
        <w:t>ma</w:t>
      </w:r>
      <w:r w:rsidR="00F4088D">
        <w:rPr>
          <w:rFonts w:ascii="Times New Roman" w:hAnsi="Times New Roman"/>
        </w:rPr>
        <w:t>i</w:t>
      </w:r>
      <w:r w:rsidR="00604C88">
        <w:rPr>
          <w:rFonts w:ascii="Times New Roman" w:hAnsi="Times New Roman"/>
        </w:rPr>
        <w:t xml:space="preserve">o </w:t>
      </w:r>
      <w:r w:rsidRPr="001020A2">
        <w:rPr>
          <w:rFonts w:ascii="Times New Roman" w:hAnsi="Times New Roman"/>
        </w:rPr>
        <w:t>de 201</w:t>
      </w:r>
      <w:r w:rsidR="00604C88">
        <w:rPr>
          <w:rFonts w:ascii="Times New Roman" w:hAnsi="Times New Roman"/>
        </w:rPr>
        <w:t>9</w:t>
      </w:r>
      <w:r w:rsidRPr="001020A2">
        <w:rPr>
          <w:rFonts w:ascii="Times New Roman" w:hAnsi="Times New Roman"/>
        </w:rPr>
        <w:t>.</w:t>
      </w:r>
    </w:p>
    <w:p w:rsidR="00BB301F" w:rsidRPr="000B64A3" w:rsidRDefault="00BB301F" w:rsidP="000B64A3">
      <w:pPr>
        <w:pStyle w:val="Corpodetexto2"/>
        <w:rPr>
          <w:sz w:val="24"/>
          <w:szCs w:val="24"/>
        </w:rPr>
      </w:pPr>
    </w:p>
    <w:p w:rsidR="00BB301F" w:rsidRPr="000B64A3" w:rsidRDefault="00BB301F" w:rsidP="000B64A3">
      <w:pPr>
        <w:pStyle w:val="Corpodetexto2"/>
        <w:rPr>
          <w:sz w:val="24"/>
          <w:szCs w:val="24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0030" w:rsidRDefault="00430030" w:rsidP="00EE4FDD">
      <w:r>
        <w:separator/>
      </w:r>
    </w:p>
  </w:endnote>
  <w:endnote w:type="continuationSeparator" w:id="0">
    <w:p w:rsidR="00430030" w:rsidRDefault="0043003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F4088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0030" w:rsidRDefault="00430030" w:rsidP="00EE4FDD">
      <w:r>
        <w:separator/>
      </w:r>
    </w:p>
  </w:footnote>
  <w:footnote w:type="continuationSeparator" w:id="0">
    <w:p w:rsidR="00430030" w:rsidRDefault="0043003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02251B">
    <w:pPr>
      <w:pStyle w:val="Cabealho"/>
    </w:pPr>
    <w:r w:rsidRPr="0002251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F4088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42BF6" w:rsidRDefault="00A42BF6">
    <w:pPr>
      <w:pStyle w:val="Cabealho"/>
    </w:pPr>
  </w:p>
  <w:p w:rsidR="00A42BF6" w:rsidRDefault="00A42BF6">
    <w:pPr>
      <w:pStyle w:val="Cabealho"/>
    </w:pPr>
  </w:p>
  <w:p w:rsidR="00A42BF6" w:rsidRDefault="00A42BF6">
    <w:pPr>
      <w:pStyle w:val="Cabealho"/>
    </w:pPr>
  </w:p>
  <w:p w:rsidR="00A42BF6" w:rsidRDefault="00A42BF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02251B">
    <w:pPr>
      <w:pStyle w:val="Cabealho"/>
    </w:pPr>
    <w:r w:rsidRPr="0002251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251B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017"/>
    <w:rsid w:val="00087B18"/>
    <w:rsid w:val="00090ABE"/>
    <w:rsid w:val="00090B26"/>
    <w:rsid w:val="000A1E66"/>
    <w:rsid w:val="000B0FFD"/>
    <w:rsid w:val="000B43BD"/>
    <w:rsid w:val="000B64A3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20A2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532D"/>
    <w:rsid w:val="001E6169"/>
    <w:rsid w:val="001E6FFE"/>
    <w:rsid w:val="001F17C9"/>
    <w:rsid w:val="001F2AA9"/>
    <w:rsid w:val="001F4EDE"/>
    <w:rsid w:val="001F7BC7"/>
    <w:rsid w:val="0020034D"/>
    <w:rsid w:val="00201EDF"/>
    <w:rsid w:val="0020726C"/>
    <w:rsid w:val="00211687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57C7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2B1"/>
    <w:rsid w:val="00296C47"/>
    <w:rsid w:val="002A0181"/>
    <w:rsid w:val="002B751A"/>
    <w:rsid w:val="002C7435"/>
    <w:rsid w:val="002D1225"/>
    <w:rsid w:val="002F3CA6"/>
    <w:rsid w:val="002F4492"/>
    <w:rsid w:val="002F4B44"/>
    <w:rsid w:val="002F4F39"/>
    <w:rsid w:val="002F685A"/>
    <w:rsid w:val="00301CC2"/>
    <w:rsid w:val="00302B40"/>
    <w:rsid w:val="00303F90"/>
    <w:rsid w:val="003076FD"/>
    <w:rsid w:val="00315E13"/>
    <w:rsid w:val="003168DD"/>
    <w:rsid w:val="00322BF0"/>
    <w:rsid w:val="00323F1A"/>
    <w:rsid w:val="003262EE"/>
    <w:rsid w:val="00333E12"/>
    <w:rsid w:val="00335BAE"/>
    <w:rsid w:val="00346BAB"/>
    <w:rsid w:val="00347650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AD3"/>
    <w:rsid w:val="003A44C1"/>
    <w:rsid w:val="003A58A8"/>
    <w:rsid w:val="003B480E"/>
    <w:rsid w:val="003B5E74"/>
    <w:rsid w:val="003C2870"/>
    <w:rsid w:val="003C2B1F"/>
    <w:rsid w:val="003C4D62"/>
    <w:rsid w:val="003C4EDA"/>
    <w:rsid w:val="003C5B71"/>
    <w:rsid w:val="003C7B4A"/>
    <w:rsid w:val="003D0D93"/>
    <w:rsid w:val="003D5122"/>
    <w:rsid w:val="003E1918"/>
    <w:rsid w:val="003E2AD5"/>
    <w:rsid w:val="003E3B2D"/>
    <w:rsid w:val="003E4983"/>
    <w:rsid w:val="003F6235"/>
    <w:rsid w:val="00400C70"/>
    <w:rsid w:val="00406A95"/>
    <w:rsid w:val="00414CB9"/>
    <w:rsid w:val="00417BDA"/>
    <w:rsid w:val="00422FB2"/>
    <w:rsid w:val="00430030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C344C"/>
    <w:rsid w:val="004D5103"/>
    <w:rsid w:val="004D6A7D"/>
    <w:rsid w:val="004E0354"/>
    <w:rsid w:val="004E15B4"/>
    <w:rsid w:val="004E76FF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1686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600CDE"/>
    <w:rsid w:val="00601808"/>
    <w:rsid w:val="00604B83"/>
    <w:rsid w:val="00604C88"/>
    <w:rsid w:val="0060621A"/>
    <w:rsid w:val="0061584E"/>
    <w:rsid w:val="00623F46"/>
    <w:rsid w:val="00625087"/>
    <w:rsid w:val="00626C59"/>
    <w:rsid w:val="0063256E"/>
    <w:rsid w:val="006423E0"/>
    <w:rsid w:val="00642D52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19A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07D9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912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7247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18F0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4B69"/>
    <w:rsid w:val="008B6BB1"/>
    <w:rsid w:val="008C08B5"/>
    <w:rsid w:val="008C320D"/>
    <w:rsid w:val="008C571A"/>
    <w:rsid w:val="008C6950"/>
    <w:rsid w:val="008D1F4C"/>
    <w:rsid w:val="008D5047"/>
    <w:rsid w:val="008D600E"/>
    <w:rsid w:val="008E1B45"/>
    <w:rsid w:val="008E5B89"/>
    <w:rsid w:val="008E5FD9"/>
    <w:rsid w:val="008E61DA"/>
    <w:rsid w:val="008E7415"/>
    <w:rsid w:val="008F15C9"/>
    <w:rsid w:val="008F46B2"/>
    <w:rsid w:val="008F6644"/>
    <w:rsid w:val="0091240D"/>
    <w:rsid w:val="0091532C"/>
    <w:rsid w:val="009204A1"/>
    <w:rsid w:val="00924B4D"/>
    <w:rsid w:val="00927B42"/>
    <w:rsid w:val="0093372E"/>
    <w:rsid w:val="009376F1"/>
    <w:rsid w:val="00944510"/>
    <w:rsid w:val="00946604"/>
    <w:rsid w:val="00952CB9"/>
    <w:rsid w:val="00954619"/>
    <w:rsid w:val="00965E28"/>
    <w:rsid w:val="0097590A"/>
    <w:rsid w:val="00982BD2"/>
    <w:rsid w:val="00986532"/>
    <w:rsid w:val="009901B7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0094"/>
    <w:rsid w:val="00A01AA6"/>
    <w:rsid w:val="00A01D7B"/>
    <w:rsid w:val="00A02508"/>
    <w:rsid w:val="00A0451F"/>
    <w:rsid w:val="00A05B1F"/>
    <w:rsid w:val="00A05E63"/>
    <w:rsid w:val="00A130D3"/>
    <w:rsid w:val="00A13148"/>
    <w:rsid w:val="00A15DA6"/>
    <w:rsid w:val="00A1666E"/>
    <w:rsid w:val="00A21C73"/>
    <w:rsid w:val="00A3070B"/>
    <w:rsid w:val="00A310E8"/>
    <w:rsid w:val="00A42BF6"/>
    <w:rsid w:val="00A43C66"/>
    <w:rsid w:val="00A44606"/>
    <w:rsid w:val="00A44E24"/>
    <w:rsid w:val="00A522ED"/>
    <w:rsid w:val="00A56973"/>
    <w:rsid w:val="00A602C9"/>
    <w:rsid w:val="00A6609D"/>
    <w:rsid w:val="00A774CA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1C3"/>
    <w:rsid w:val="00AC2FBD"/>
    <w:rsid w:val="00AC584F"/>
    <w:rsid w:val="00AD117D"/>
    <w:rsid w:val="00AD2176"/>
    <w:rsid w:val="00AD295B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0290"/>
    <w:rsid w:val="00B062B1"/>
    <w:rsid w:val="00B12F37"/>
    <w:rsid w:val="00B17E88"/>
    <w:rsid w:val="00B210BF"/>
    <w:rsid w:val="00B210DE"/>
    <w:rsid w:val="00B24901"/>
    <w:rsid w:val="00B25838"/>
    <w:rsid w:val="00B277C3"/>
    <w:rsid w:val="00B30D06"/>
    <w:rsid w:val="00B310CB"/>
    <w:rsid w:val="00B32EC5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3522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DF7FD4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331FA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A2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B5E4A"/>
    <w:rsid w:val="00EC1259"/>
    <w:rsid w:val="00EC6875"/>
    <w:rsid w:val="00ED0C76"/>
    <w:rsid w:val="00ED3F32"/>
    <w:rsid w:val="00ED663A"/>
    <w:rsid w:val="00EE0CDB"/>
    <w:rsid w:val="00EE0D34"/>
    <w:rsid w:val="00EE1455"/>
    <w:rsid w:val="00EE171A"/>
    <w:rsid w:val="00EE4FDD"/>
    <w:rsid w:val="00EE780C"/>
    <w:rsid w:val="00EF7C35"/>
    <w:rsid w:val="00F01C60"/>
    <w:rsid w:val="00F034BF"/>
    <w:rsid w:val="00F0762B"/>
    <w:rsid w:val="00F11B96"/>
    <w:rsid w:val="00F313FB"/>
    <w:rsid w:val="00F315AC"/>
    <w:rsid w:val="00F34C37"/>
    <w:rsid w:val="00F36690"/>
    <w:rsid w:val="00F4088D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5552"/>
    <w:rsid w:val="00F86057"/>
    <w:rsid w:val="00F872FE"/>
    <w:rsid w:val="00F92190"/>
    <w:rsid w:val="00F94D20"/>
    <w:rsid w:val="00F94E86"/>
    <w:rsid w:val="00F95BBA"/>
    <w:rsid w:val="00FA0392"/>
    <w:rsid w:val="00FA618E"/>
    <w:rsid w:val="00FB488E"/>
    <w:rsid w:val="00FB6947"/>
    <w:rsid w:val="00FC06F4"/>
    <w:rsid w:val="00FC5DA9"/>
    <w:rsid w:val="00FD2829"/>
    <w:rsid w:val="00FD411D"/>
    <w:rsid w:val="00FD6427"/>
    <w:rsid w:val="00FE702F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21168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4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1913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232</Words>
  <Characters>1258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4</cp:revision>
  <cp:lastPrinted>2019-05-15T20:27:00Z</cp:lastPrinted>
  <dcterms:created xsi:type="dcterms:W3CDTF">2019-05-15T20:27:00Z</dcterms:created>
  <dcterms:modified xsi:type="dcterms:W3CDTF">2019-05-16T17:37:00Z</dcterms:modified>
</cp:coreProperties>
</file>