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5569B0" w:rsidRPr="005569B0">
              <w:rPr>
                <w:rFonts w:ascii="Times New Roman" w:hAnsi="Times New Roman"/>
              </w:rPr>
              <w:t>860365</w:t>
            </w:r>
            <w:r w:rsidR="00655CF8" w:rsidRPr="00655CF8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DF73A0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LUIZI FERNANDA SOUZA DINIZ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5569B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</w:t>
            </w:r>
            <w:r w:rsidR="005569B0">
              <w:rPr>
                <w:rFonts w:ascii="Times New Roman" w:hAnsi="Times New Roman"/>
              </w:rPr>
              <w:t>9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5569B0" w:rsidRPr="005569B0">
        <w:rPr>
          <w:b/>
          <w:sz w:val="24"/>
          <w:szCs w:val="24"/>
          <w:lang w:val="pt-BR"/>
        </w:rPr>
        <w:t>8162045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DF73A0" w:rsidRPr="00DF73A0">
        <w:rPr>
          <w:sz w:val="24"/>
          <w:szCs w:val="24"/>
          <w:lang w:val="pt-BR"/>
        </w:rPr>
        <w:t>LUIZI FERNANDA SOUZA DINIZ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DF73A0" w:rsidRPr="00DF73A0">
        <w:rPr>
          <w:sz w:val="24"/>
          <w:szCs w:val="24"/>
        </w:rPr>
        <w:t>076.409.974-45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2019-05-15T20:02:00Z</cp:lastPrinted>
  <dcterms:created xsi:type="dcterms:W3CDTF">2019-05-15T20:03:00Z</dcterms:created>
  <dcterms:modified xsi:type="dcterms:W3CDTF">2019-05-15T20:03:00Z</dcterms:modified>
</cp:coreProperties>
</file>