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8612B7" w:rsidRDefault="00844392" w:rsidP="0091240D">
      <w:pPr>
        <w:rPr>
          <w:rFonts w:ascii="Times New Roman" w:hAnsi="Times New Roman"/>
        </w:rPr>
      </w:pPr>
    </w:p>
    <w:tbl>
      <w:tblPr>
        <w:tblW w:w="5099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608"/>
      </w:tblGrid>
      <w:tr w:rsidR="00EE780C" w:rsidRPr="008612B7" w:rsidTr="009879EF">
        <w:trPr>
          <w:trHeight w:val="444"/>
        </w:trPr>
        <w:tc>
          <w:tcPr>
            <w:tcW w:w="981" w:type="pct"/>
            <w:shd w:val="clear" w:color="auto" w:fill="D9D9D9"/>
            <w:vAlign w:val="center"/>
          </w:tcPr>
          <w:p w:rsidR="00EE780C" w:rsidRPr="008612B7" w:rsidRDefault="00EE780C" w:rsidP="00844392">
            <w:pPr>
              <w:rPr>
                <w:rFonts w:ascii="Times New Roman" w:hAnsi="Times New Roman"/>
              </w:rPr>
            </w:pPr>
            <w:r w:rsidRPr="008612B7">
              <w:rPr>
                <w:rFonts w:ascii="Times New Roman" w:hAnsi="Times New Roman"/>
              </w:rPr>
              <w:t>PROCESSO</w:t>
            </w:r>
          </w:p>
        </w:tc>
        <w:tc>
          <w:tcPr>
            <w:tcW w:w="4019" w:type="pct"/>
            <w:shd w:val="clear" w:color="auto" w:fill="auto"/>
            <w:vAlign w:val="center"/>
          </w:tcPr>
          <w:p w:rsidR="00EE780C" w:rsidRPr="008612B7" w:rsidRDefault="00834E70" w:rsidP="0051634B">
            <w:pPr>
              <w:rPr>
                <w:rFonts w:ascii="Times New Roman" w:hAnsi="Times New Roman"/>
              </w:rPr>
            </w:pPr>
            <w:r w:rsidRPr="008612B7">
              <w:rPr>
                <w:rFonts w:ascii="Times New Roman" w:hAnsi="Times New Roman"/>
              </w:rPr>
              <w:t>-</w:t>
            </w:r>
          </w:p>
        </w:tc>
      </w:tr>
      <w:tr w:rsidR="00EE780C" w:rsidRPr="008612B7" w:rsidTr="009879EF">
        <w:trPr>
          <w:trHeight w:val="421"/>
        </w:trPr>
        <w:tc>
          <w:tcPr>
            <w:tcW w:w="981" w:type="pct"/>
            <w:shd w:val="clear" w:color="auto" w:fill="D9D9D9"/>
            <w:vAlign w:val="center"/>
          </w:tcPr>
          <w:p w:rsidR="00EE780C" w:rsidRPr="008612B7" w:rsidRDefault="00EE780C" w:rsidP="00844392">
            <w:pPr>
              <w:rPr>
                <w:rFonts w:ascii="Times New Roman" w:hAnsi="Times New Roman"/>
              </w:rPr>
            </w:pPr>
            <w:r w:rsidRPr="008612B7">
              <w:rPr>
                <w:rFonts w:ascii="Times New Roman" w:hAnsi="Times New Roman"/>
              </w:rPr>
              <w:t>INTERESSADO</w:t>
            </w:r>
          </w:p>
        </w:tc>
        <w:tc>
          <w:tcPr>
            <w:tcW w:w="4019" w:type="pct"/>
            <w:shd w:val="clear" w:color="auto" w:fill="auto"/>
            <w:vAlign w:val="center"/>
          </w:tcPr>
          <w:p w:rsidR="00EE780C" w:rsidRPr="008612B7" w:rsidRDefault="00834E70" w:rsidP="0051634B">
            <w:pPr>
              <w:rPr>
                <w:rFonts w:ascii="Times New Roman" w:hAnsi="Times New Roman"/>
              </w:rPr>
            </w:pPr>
            <w:r w:rsidRPr="008612B7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8612B7" w:rsidTr="009879EF">
        <w:trPr>
          <w:trHeight w:val="413"/>
        </w:trPr>
        <w:tc>
          <w:tcPr>
            <w:tcW w:w="981" w:type="pct"/>
            <w:shd w:val="clear" w:color="auto" w:fill="D9D9D9"/>
            <w:vAlign w:val="center"/>
          </w:tcPr>
          <w:p w:rsidR="00EE780C" w:rsidRPr="008612B7" w:rsidRDefault="00EE780C" w:rsidP="00844392">
            <w:pPr>
              <w:rPr>
                <w:rFonts w:ascii="Times New Roman" w:hAnsi="Times New Roman"/>
              </w:rPr>
            </w:pPr>
            <w:r w:rsidRPr="008612B7">
              <w:rPr>
                <w:rFonts w:ascii="Times New Roman" w:hAnsi="Times New Roman"/>
              </w:rPr>
              <w:t>ASSUNTO</w:t>
            </w:r>
          </w:p>
        </w:tc>
        <w:tc>
          <w:tcPr>
            <w:tcW w:w="4019" w:type="pct"/>
            <w:shd w:val="clear" w:color="auto" w:fill="auto"/>
            <w:vAlign w:val="center"/>
          </w:tcPr>
          <w:p w:rsidR="00EE780C" w:rsidRPr="008612B7" w:rsidRDefault="009879EF" w:rsidP="009879EF">
            <w:pPr>
              <w:ind w:right="-481"/>
              <w:rPr>
                <w:rFonts w:ascii="Times New Roman" w:hAnsi="Times New Roman"/>
              </w:rPr>
            </w:pPr>
            <w:r w:rsidRPr="008612B7">
              <w:rPr>
                <w:rFonts w:ascii="Times New Roman" w:hAnsi="Times New Roman"/>
              </w:rPr>
              <w:t xml:space="preserve">Critério para análise das solicitações de divulgação de cursos, treinamentos e parcerias, apoio do CAU/AL, ou espaços e equipamentos, </w:t>
            </w:r>
            <w:proofErr w:type="gramStart"/>
            <w:r w:rsidRPr="008612B7">
              <w:rPr>
                <w:rFonts w:ascii="Times New Roman" w:hAnsi="Times New Roman"/>
              </w:rPr>
              <w:t>obedecendo os</w:t>
            </w:r>
            <w:proofErr w:type="gramEnd"/>
            <w:r w:rsidRPr="008612B7">
              <w:rPr>
                <w:rFonts w:ascii="Times New Roman" w:hAnsi="Times New Roman"/>
              </w:rPr>
              <w:t xml:space="preserve"> princípios da isonomia, transparência e formalidade</w:t>
            </w:r>
          </w:p>
        </w:tc>
      </w:tr>
      <w:tr w:rsidR="00C91572" w:rsidRPr="008612B7" w:rsidTr="009879EF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8612B7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8612B7">
              <w:rPr>
                <w:rFonts w:ascii="Times New Roman" w:hAnsi="Times New Roman"/>
              </w:rPr>
              <w:t>DELIB</w:t>
            </w:r>
            <w:r w:rsidR="008E5B89" w:rsidRPr="008612B7">
              <w:rPr>
                <w:rFonts w:ascii="Times New Roman" w:hAnsi="Times New Roman"/>
              </w:rPr>
              <w:t xml:space="preserve">ERAÇÃO N° </w:t>
            </w:r>
            <w:r w:rsidR="009879EF" w:rsidRPr="008612B7">
              <w:rPr>
                <w:rFonts w:ascii="Times New Roman" w:hAnsi="Times New Roman"/>
              </w:rPr>
              <w:t>063</w:t>
            </w:r>
            <w:r w:rsidR="00AA7656" w:rsidRPr="008612B7">
              <w:rPr>
                <w:rFonts w:ascii="Times New Roman" w:hAnsi="Times New Roman"/>
              </w:rPr>
              <w:t>-2020</w:t>
            </w:r>
            <w:r w:rsidR="001B79E3" w:rsidRPr="008612B7">
              <w:rPr>
                <w:rFonts w:ascii="Times New Roman" w:hAnsi="Times New Roman"/>
              </w:rPr>
              <w:t xml:space="preserve"> </w:t>
            </w:r>
            <w:r w:rsidR="00DF5D52" w:rsidRPr="008612B7">
              <w:rPr>
                <w:rFonts w:ascii="Times New Roman" w:hAnsi="Times New Roman"/>
              </w:rPr>
              <w:t>CEF</w:t>
            </w:r>
            <w:r w:rsidR="00C91572" w:rsidRPr="008612B7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8612B7" w:rsidRDefault="00417BDA" w:rsidP="00417BDA">
      <w:pPr>
        <w:rPr>
          <w:rFonts w:ascii="Times New Roman" w:hAnsi="Times New Roman"/>
        </w:rPr>
      </w:pPr>
    </w:p>
    <w:p w:rsidR="003458C6" w:rsidRPr="008612B7" w:rsidRDefault="003458C6" w:rsidP="003458C6">
      <w:pPr>
        <w:jc w:val="both"/>
        <w:rPr>
          <w:rFonts w:ascii="Times New Roman" w:hAnsi="Times New Roman"/>
        </w:rPr>
      </w:pPr>
      <w:r w:rsidRPr="008612B7">
        <w:rPr>
          <w:rFonts w:ascii="Times New Roman" w:hAnsi="Times New Roman"/>
        </w:rPr>
        <w:t>A COMISSÃO DE ENSINO E FORMAÇÃO – CEF-CAU/AL reunida ordinariamente por me</w:t>
      </w:r>
      <w:r w:rsidR="009879EF" w:rsidRPr="008612B7">
        <w:rPr>
          <w:rFonts w:ascii="Times New Roman" w:hAnsi="Times New Roman"/>
        </w:rPr>
        <w:t>io de videoconferência no dia 25</w:t>
      </w:r>
      <w:r w:rsidRPr="008612B7">
        <w:rPr>
          <w:rFonts w:ascii="Times New Roman" w:hAnsi="Times New Roman"/>
        </w:rPr>
        <w:t xml:space="preserve"> de </w:t>
      </w:r>
      <w:r w:rsidR="009879EF" w:rsidRPr="008612B7">
        <w:rPr>
          <w:rFonts w:ascii="Times New Roman" w:hAnsi="Times New Roman"/>
        </w:rPr>
        <w:t>setembro</w:t>
      </w:r>
      <w:r w:rsidRPr="008612B7">
        <w:rPr>
          <w:rFonts w:ascii="Times New Roman" w:hAnsi="Times New Roman"/>
        </w:rPr>
        <w:t xml:space="preserve"> de 2020, no uso das competências que lhe conferem o </w:t>
      </w:r>
      <w:r w:rsidRPr="008612B7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8612B7">
        <w:rPr>
          <w:rFonts w:ascii="Times New Roman" w:hAnsi="Times New Roman"/>
        </w:rPr>
        <w:t>do regimento Interno do CAU/AL, após análise do assunto em epigrafe;</w:t>
      </w:r>
    </w:p>
    <w:p w:rsidR="00AA7656" w:rsidRPr="008612B7" w:rsidRDefault="00AA7656" w:rsidP="003677B4">
      <w:pPr>
        <w:jc w:val="both"/>
        <w:rPr>
          <w:rFonts w:ascii="Times New Roman" w:hAnsi="Times New Roman"/>
        </w:rPr>
      </w:pPr>
    </w:p>
    <w:p w:rsidR="00AA7656" w:rsidRDefault="00AA7656" w:rsidP="003677B4">
      <w:pPr>
        <w:jc w:val="both"/>
        <w:rPr>
          <w:rFonts w:ascii="Times New Roman" w:hAnsi="Times New Roman"/>
        </w:rPr>
      </w:pPr>
      <w:r w:rsidRPr="008612B7">
        <w:rPr>
          <w:rFonts w:ascii="Times New Roman" w:hAnsi="Times New Roman"/>
        </w:rPr>
        <w:t xml:space="preserve">Considerando </w:t>
      </w:r>
      <w:r w:rsidR="008612B7" w:rsidRPr="008612B7">
        <w:rPr>
          <w:rFonts w:ascii="Times New Roman" w:hAnsi="Times New Roman"/>
        </w:rPr>
        <w:t>a necessidade de parametr</w:t>
      </w:r>
      <w:r w:rsidR="008416D3">
        <w:rPr>
          <w:rFonts w:ascii="Times New Roman" w:hAnsi="Times New Roman"/>
        </w:rPr>
        <w:t>izar as análises de solicitação</w:t>
      </w:r>
      <w:r w:rsidR="008612B7" w:rsidRPr="008612B7">
        <w:rPr>
          <w:rFonts w:ascii="Times New Roman" w:hAnsi="Times New Roman"/>
        </w:rPr>
        <w:t xml:space="preserve"> de divulgação de cursos, treinamentos, parcerias e apoio do CAU/AL</w:t>
      </w:r>
      <w:r w:rsidRPr="008612B7">
        <w:rPr>
          <w:rFonts w:ascii="Times New Roman" w:hAnsi="Times New Roman"/>
        </w:rPr>
        <w:t>;</w:t>
      </w:r>
    </w:p>
    <w:p w:rsidR="005A05EA" w:rsidRDefault="005A05EA" w:rsidP="003677B4">
      <w:pPr>
        <w:jc w:val="both"/>
        <w:rPr>
          <w:rFonts w:ascii="Times New Roman" w:hAnsi="Times New Roman"/>
        </w:rPr>
      </w:pPr>
    </w:p>
    <w:p w:rsidR="005A05EA" w:rsidRPr="008612B7" w:rsidRDefault="005A05EA" w:rsidP="005A05EA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Considerando a necessidade de se </w:t>
      </w:r>
      <w:r w:rsidRPr="008612B7">
        <w:rPr>
          <w:sz w:val="24"/>
          <w:szCs w:val="24"/>
        </w:rPr>
        <w:t>evitar cursos, treinamentos</w:t>
      </w:r>
      <w:r>
        <w:rPr>
          <w:sz w:val="24"/>
          <w:szCs w:val="24"/>
        </w:rPr>
        <w:t>, convênios</w:t>
      </w:r>
      <w:r w:rsidRPr="008612B7">
        <w:rPr>
          <w:sz w:val="24"/>
          <w:szCs w:val="24"/>
        </w:rPr>
        <w:t xml:space="preserve"> </w:t>
      </w:r>
      <w:r>
        <w:rPr>
          <w:sz w:val="24"/>
          <w:szCs w:val="24"/>
        </w:rPr>
        <w:t>e/</w:t>
      </w:r>
      <w:r w:rsidRPr="008612B7">
        <w:rPr>
          <w:sz w:val="24"/>
          <w:szCs w:val="24"/>
        </w:rPr>
        <w:t>ou parcerias que possam causar constrangimento e/ou dano legal ou moral ao Conselho;</w:t>
      </w:r>
    </w:p>
    <w:p w:rsidR="00EE780C" w:rsidRPr="008612B7" w:rsidRDefault="00EE780C" w:rsidP="003677B4">
      <w:pPr>
        <w:jc w:val="both"/>
        <w:rPr>
          <w:rFonts w:ascii="Times New Roman" w:hAnsi="Times New Roman"/>
          <w:highlight w:val="yellow"/>
        </w:rPr>
      </w:pPr>
    </w:p>
    <w:p w:rsidR="000706AB" w:rsidRPr="008612B7" w:rsidRDefault="007A7FEC" w:rsidP="00417BDA">
      <w:pPr>
        <w:pStyle w:val="Corpodetexto2"/>
        <w:rPr>
          <w:b/>
          <w:sz w:val="24"/>
          <w:szCs w:val="24"/>
        </w:rPr>
      </w:pPr>
      <w:r w:rsidRPr="008612B7">
        <w:rPr>
          <w:b/>
          <w:sz w:val="24"/>
          <w:szCs w:val="24"/>
        </w:rPr>
        <w:t>DELIBERA</w:t>
      </w:r>
      <w:r w:rsidR="000706AB" w:rsidRPr="008612B7">
        <w:rPr>
          <w:b/>
          <w:sz w:val="24"/>
          <w:szCs w:val="24"/>
        </w:rPr>
        <w:t>:</w:t>
      </w:r>
    </w:p>
    <w:p w:rsidR="0065431A" w:rsidRPr="008612B7" w:rsidRDefault="0065431A" w:rsidP="0065431A">
      <w:pPr>
        <w:pStyle w:val="Corpodetexto2"/>
        <w:rPr>
          <w:sz w:val="24"/>
          <w:szCs w:val="24"/>
        </w:rPr>
      </w:pPr>
    </w:p>
    <w:p w:rsidR="00802FF8" w:rsidRDefault="008612B7" w:rsidP="008612B7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802FF8">
        <w:rPr>
          <w:sz w:val="24"/>
          <w:szCs w:val="24"/>
        </w:rPr>
        <w:t>Toda e qualquer proposta deve ser feita de maneir</w:t>
      </w:r>
      <w:r w:rsidR="00842058">
        <w:rPr>
          <w:sz w:val="24"/>
          <w:szCs w:val="24"/>
        </w:rPr>
        <w:t>a formal e escrita, endereçada à</w:t>
      </w:r>
      <w:r w:rsidR="00802FF8">
        <w:rPr>
          <w:sz w:val="24"/>
          <w:szCs w:val="24"/>
        </w:rPr>
        <w:t xml:space="preserve"> presidência que a encaminhará para a comissão pertinente para análise e deliberação;</w:t>
      </w:r>
    </w:p>
    <w:p w:rsidR="00802FF8" w:rsidRDefault="00802FF8" w:rsidP="008612B7">
      <w:pPr>
        <w:pStyle w:val="Corpodetexto2"/>
        <w:rPr>
          <w:sz w:val="24"/>
          <w:szCs w:val="24"/>
        </w:rPr>
      </w:pPr>
    </w:p>
    <w:p w:rsidR="008612B7" w:rsidRDefault="00802FF8" w:rsidP="008612B7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</w:t>
      </w:r>
      <w:r w:rsidR="008612B7" w:rsidRPr="008612B7">
        <w:rPr>
          <w:sz w:val="24"/>
          <w:szCs w:val="24"/>
        </w:rPr>
        <w:t>A aceitação de propostas e o consequente apoio do Conselho de Arquitetura e Urbanismo a cursos, treinamentos</w:t>
      </w:r>
      <w:r w:rsidR="008416D3">
        <w:rPr>
          <w:sz w:val="24"/>
          <w:szCs w:val="24"/>
        </w:rPr>
        <w:t>, convênios</w:t>
      </w:r>
      <w:r w:rsidR="008612B7" w:rsidRPr="008612B7">
        <w:rPr>
          <w:sz w:val="24"/>
          <w:szCs w:val="24"/>
        </w:rPr>
        <w:t xml:space="preserve"> e/ou parcerias (</w:t>
      </w:r>
      <w:r w:rsidR="008416D3">
        <w:rPr>
          <w:sz w:val="24"/>
          <w:szCs w:val="24"/>
        </w:rPr>
        <w:t>pessoas físicas ou jurídicas</w:t>
      </w:r>
      <w:r w:rsidR="008612B7" w:rsidRPr="008612B7">
        <w:rPr>
          <w:sz w:val="24"/>
          <w:szCs w:val="24"/>
        </w:rPr>
        <w:t xml:space="preserve">) devem ser realizados mediante </w:t>
      </w:r>
      <w:r w:rsidR="008416D3">
        <w:rPr>
          <w:sz w:val="24"/>
          <w:szCs w:val="24"/>
        </w:rPr>
        <w:t>a apreciação dos seguintes critérios</w:t>
      </w:r>
      <w:r w:rsidR="008612B7" w:rsidRPr="008612B7">
        <w:rPr>
          <w:sz w:val="24"/>
          <w:szCs w:val="24"/>
        </w:rPr>
        <w:t>:</w:t>
      </w:r>
    </w:p>
    <w:p w:rsidR="008416D3" w:rsidRDefault="008416D3" w:rsidP="008612B7">
      <w:pPr>
        <w:pStyle w:val="Corpodetexto2"/>
        <w:rPr>
          <w:sz w:val="24"/>
          <w:szCs w:val="24"/>
        </w:rPr>
      </w:pPr>
    </w:p>
    <w:p w:rsidR="005A05EA" w:rsidRDefault="005A05EA" w:rsidP="008612B7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- O </w:t>
      </w:r>
      <w:r w:rsidR="008612B7" w:rsidRPr="008612B7">
        <w:rPr>
          <w:sz w:val="24"/>
          <w:szCs w:val="24"/>
        </w:rPr>
        <w:t>c</w:t>
      </w:r>
      <w:r>
        <w:rPr>
          <w:sz w:val="24"/>
          <w:szCs w:val="24"/>
        </w:rPr>
        <w:t xml:space="preserve">onteúdo da proposta apresentada </w:t>
      </w:r>
      <w:r w:rsidR="008416D3">
        <w:rPr>
          <w:sz w:val="24"/>
          <w:szCs w:val="24"/>
        </w:rPr>
        <w:t>deve ter relação direta com as atribuições profissionais exclusivas e</w:t>
      </w:r>
      <w:r>
        <w:rPr>
          <w:sz w:val="24"/>
          <w:szCs w:val="24"/>
        </w:rPr>
        <w:t>/ou</w:t>
      </w:r>
      <w:r w:rsidR="008416D3">
        <w:rPr>
          <w:sz w:val="24"/>
          <w:szCs w:val="24"/>
        </w:rPr>
        <w:t xml:space="preserve"> compartilhadas pelos arquitetos e urbanistas,</w:t>
      </w:r>
      <w:r w:rsidR="008612B7" w:rsidRPr="008612B7">
        <w:rPr>
          <w:sz w:val="24"/>
          <w:szCs w:val="24"/>
        </w:rPr>
        <w:t xml:space="preserve"> quanto aos objetivos, princípios éticos, pertinência e interesse potencial do público alvo</w:t>
      </w:r>
      <w:r>
        <w:rPr>
          <w:sz w:val="24"/>
          <w:szCs w:val="24"/>
        </w:rPr>
        <w:t>;</w:t>
      </w:r>
      <w:r w:rsidR="008612B7" w:rsidRPr="008612B7">
        <w:rPr>
          <w:sz w:val="24"/>
          <w:szCs w:val="24"/>
        </w:rPr>
        <w:t xml:space="preserve"> </w:t>
      </w:r>
    </w:p>
    <w:p w:rsidR="008612B7" w:rsidRPr="008612B7" w:rsidRDefault="009263E9" w:rsidP="008612B7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- O</w:t>
      </w:r>
      <w:r w:rsidR="008612B7" w:rsidRPr="008612B7">
        <w:rPr>
          <w:sz w:val="24"/>
          <w:szCs w:val="24"/>
        </w:rPr>
        <w:t xml:space="preserve"> currículo do(s) ministrante(s) do curso ou treinamento ou do responsável pela parceria, de</w:t>
      </w:r>
      <w:r>
        <w:rPr>
          <w:sz w:val="24"/>
          <w:szCs w:val="24"/>
        </w:rPr>
        <w:t xml:space="preserve">ve </w:t>
      </w:r>
      <w:r w:rsidR="008612B7" w:rsidRPr="008612B7">
        <w:rPr>
          <w:sz w:val="24"/>
          <w:szCs w:val="24"/>
        </w:rPr>
        <w:t>comprovar a sua experiência e competência (formação acadêmica; experiência profissional, titulação);</w:t>
      </w:r>
    </w:p>
    <w:p w:rsidR="008612B7" w:rsidRDefault="009263E9" w:rsidP="008612B7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- A </w:t>
      </w:r>
      <w:r w:rsidR="008612B7" w:rsidRPr="008612B7">
        <w:rPr>
          <w:sz w:val="24"/>
          <w:szCs w:val="24"/>
        </w:rPr>
        <w:t xml:space="preserve">pertinência e qualidade técnica </w:t>
      </w:r>
      <w:r>
        <w:rPr>
          <w:sz w:val="24"/>
          <w:szCs w:val="24"/>
        </w:rPr>
        <w:t xml:space="preserve">devem ser </w:t>
      </w:r>
      <w:r w:rsidR="008612B7" w:rsidRPr="008612B7">
        <w:rPr>
          <w:sz w:val="24"/>
          <w:szCs w:val="24"/>
        </w:rPr>
        <w:t>demonstrada</w:t>
      </w:r>
      <w:r>
        <w:rPr>
          <w:sz w:val="24"/>
          <w:szCs w:val="24"/>
        </w:rPr>
        <w:t xml:space="preserve">s </w:t>
      </w:r>
      <w:r w:rsidR="008612B7" w:rsidRPr="008612B7">
        <w:rPr>
          <w:sz w:val="24"/>
          <w:szCs w:val="24"/>
        </w:rPr>
        <w:t>na proposta (descrição das atividades; justificativa da importância para a profissão de arquiteto e urbanista ou áreas afins; resultados esperados; cronograma etc.</w:t>
      </w:r>
      <w:proofErr w:type="gramStart"/>
      <w:r w:rsidR="008612B7" w:rsidRPr="008612B7">
        <w:rPr>
          <w:sz w:val="24"/>
          <w:szCs w:val="24"/>
        </w:rPr>
        <w:t>)</w:t>
      </w:r>
      <w:proofErr w:type="gramEnd"/>
    </w:p>
    <w:p w:rsidR="00842058" w:rsidRDefault="00842058" w:rsidP="008612B7">
      <w:pPr>
        <w:pStyle w:val="Corpodetexto2"/>
        <w:rPr>
          <w:sz w:val="24"/>
          <w:szCs w:val="24"/>
        </w:rPr>
      </w:pPr>
    </w:p>
    <w:p w:rsidR="00842058" w:rsidRPr="008612B7" w:rsidRDefault="00842058" w:rsidP="008612B7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Caso o objeto do apoio envolva dispêndio financeiro, o proponente deverá oferecer contrapartida na forma de descontos e/ou bolsas aos arquitetos e urbanistas regulares com o Conselho;</w:t>
      </w:r>
    </w:p>
    <w:p w:rsidR="008612B7" w:rsidRPr="008612B7" w:rsidRDefault="008612B7" w:rsidP="008612B7">
      <w:pPr>
        <w:pStyle w:val="Corpodetexto2"/>
        <w:rPr>
          <w:sz w:val="24"/>
          <w:szCs w:val="24"/>
        </w:rPr>
      </w:pPr>
    </w:p>
    <w:p w:rsidR="008612B7" w:rsidRDefault="00842058" w:rsidP="008612B7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4</w:t>
      </w:r>
      <w:r w:rsidR="008612B7">
        <w:rPr>
          <w:sz w:val="24"/>
          <w:szCs w:val="24"/>
        </w:rPr>
        <w:t xml:space="preserve"> – </w:t>
      </w:r>
      <w:r w:rsidR="008612B7" w:rsidRPr="008612B7">
        <w:rPr>
          <w:sz w:val="24"/>
          <w:szCs w:val="24"/>
        </w:rPr>
        <w:t>Entende-se por APOIO do Conselho de Arquitetura e Urbanismo:</w:t>
      </w:r>
    </w:p>
    <w:p w:rsidR="00802FF8" w:rsidRPr="008612B7" w:rsidRDefault="00802FF8" w:rsidP="008612B7">
      <w:pPr>
        <w:pStyle w:val="Corpodetexto2"/>
        <w:rPr>
          <w:sz w:val="24"/>
          <w:szCs w:val="24"/>
        </w:rPr>
      </w:pPr>
    </w:p>
    <w:p w:rsidR="008612B7" w:rsidRPr="008612B7" w:rsidRDefault="008612B7" w:rsidP="008612B7">
      <w:pPr>
        <w:pStyle w:val="Corpodetexto2"/>
        <w:rPr>
          <w:sz w:val="24"/>
          <w:szCs w:val="24"/>
        </w:rPr>
      </w:pPr>
      <w:r w:rsidRPr="008612B7">
        <w:rPr>
          <w:sz w:val="24"/>
          <w:szCs w:val="24"/>
        </w:rPr>
        <w:t>- A disponibilização de</w:t>
      </w:r>
      <w:r w:rsidR="00802FF8">
        <w:rPr>
          <w:sz w:val="24"/>
          <w:szCs w:val="24"/>
        </w:rPr>
        <w:t xml:space="preserve"> auditório e/ou</w:t>
      </w:r>
      <w:r w:rsidRPr="008612B7">
        <w:rPr>
          <w:sz w:val="24"/>
          <w:szCs w:val="24"/>
        </w:rPr>
        <w:t xml:space="preserve"> sala do Conselho, além dos seguintes equipamentos: mesas, cadeiras, projetor de tela</w:t>
      </w:r>
      <w:r w:rsidR="00802FF8">
        <w:rPr>
          <w:sz w:val="24"/>
          <w:szCs w:val="24"/>
        </w:rPr>
        <w:t>, microfones</w:t>
      </w:r>
      <w:r w:rsidRPr="008612B7">
        <w:rPr>
          <w:sz w:val="24"/>
          <w:szCs w:val="24"/>
        </w:rPr>
        <w:t xml:space="preserve"> etc.;</w:t>
      </w:r>
    </w:p>
    <w:p w:rsidR="008612B7" w:rsidRDefault="008612B7" w:rsidP="008612B7">
      <w:pPr>
        <w:pStyle w:val="Corpodetexto2"/>
        <w:rPr>
          <w:sz w:val="24"/>
          <w:szCs w:val="24"/>
        </w:rPr>
      </w:pPr>
      <w:r w:rsidRPr="008612B7">
        <w:rPr>
          <w:sz w:val="24"/>
          <w:szCs w:val="24"/>
        </w:rPr>
        <w:lastRenderedPageBreak/>
        <w:t xml:space="preserve">- A divulgação através </w:t>
      </w:r>
      <w:r w:rsidR="00802FF8">
        <w:rPr>
          <w:sz w:val="24"/>
          <w:szCs w:val="24"/>
        </w:rPr>
        <w:t>do site</w:t>
      </w:r>
      <w:r w:rsidRPr="008612B7">
        <w:rPr>
          <w:sz w:val="24"/>
          <w:szCs w:val="24"/>
        </w:rPr>
        <w:t xml:space="preserve"> do Conselho</w:t>
      </w:r>
      <w:r w:rsidR="00802FF8">
        <w:rPr>
          <w:sz w:val="24"/>
          <w:szCs w:val="24"/>
        </w:rPr>
        <w:t xml:space="preserve"> (www.caual.gov.br), na página de cursos e eventos e nas redes sociais;</w:t>
      </w:r>
    </w:p>
    <w:p w:rsidR="008612B7" w:rsidRPr="008612B7" w:rsidRDefault="008612B7" w:rsidP="008612B7">
      <w:pPr>
        <w:pStyle w:val="Corpodetexto2"/>
        <w:rPr>
          <w:sz w:val="24"/>
          <w:szCs w:val="24"/>
        </w:rPr>
      </w:pPr>
    </w:p>
    <w:p w:rsidR="00D85F14" w:rsidRDefault="0077725D" w:rsidP="008612B7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5</w:t>
      </w:r>
      <w:r w:rsidR="008612B7">
        <w:rPr>
          <w:sz w:val="24"/>
          <w:szCs w:val="24"/>
        </w:rPr>
        <w:t xml:space="preserve"> – </w:t>
      </w:r>
      <w:r>
        <w:rPr>
          <w:sz w:val="24"/>
          <w:szCs w:val="24"/>
        </w:rPr>
        <w:t>É vedado a</w:t>
      </w:r>
      <w:r w:rsidR="00D85F14">
        <w:rPr>
          <w:sz w:val="24"/>
          <w:szCs w:val="24"/>
        </w:rPr>
        <w:t xml:space="preserve">o Conselho o recebimento de </w:t>
      </w:r>
      <w:r>
        <w:rPr>
          <w:sz w:val="24"/>
          <w:szCs w:val="24"/>
        </w:rPr>
        <w:t>taxa, inscrição ou</w:t>
      </w:r>
      <w:r w:rsidR="00D85F14">
        <w:rPr>
          <w:sz w:val="24"/>
          <w:szCs w:val="24"/>
        </w:rPr>
        <w:t xml:space="preserve"> qualquer outro tipo de dispêndio financeiro</w:t>
      </w:r>
      <w:r>
        <w:rPr>
          <w:sz w:val="24"/>
          <w:szCs w:val="24"/>
        </w:rPr>
        <w:t>,</w:t>
      </w:r>
      <w:r w:rsidR="00D85F14">
        <w:rPr>
          <w:sz w:val="24"/>
          <w:szCs w:val="24"/>
        </w:rPr>
        <w:t xml:space="preserve"> proveniente dos </w:t>
      </w:r>
      <w:r w:rsidR="00D85F14" w:rsidRPr="008612B7">
        <w:rPr>
          <w:sz w:val="24"/>
          <w:szCs w:val="24"/>
        </w:rPr>
        <w:t>cursos, treinamentos</w:t>
      </w:r>
      <w:r w:rsidR="00D85F14">
        <w:rPr>
          <w:sz w:val="24"/>
          <w:szCs w:val="24"/>
        </w:rPr>
        <w:t>, convênios</w:t>
      </w:r>
      <w:r w:rsidR="00D85F14" w:rsidRPr="008612B7">
        <w:rPr>
          <w:sz w:val="24"/>
          <w:szCs w:val="24"/>
        </w:rPr>
        <w:t xml:space="preserve"> e/ou parcerias</w:t>
      </w:r>
      <w:r w:rsidR="00D85F14">
        <w:rPr>
          <w:sz w:val="24"/>
          <w:szCs w:val="24"/>
        </w:rPr>
        <w:t>;</w:t>
      </w:r>
    </w:p>
    <w:p w:rsidR="008612B7" w:rsidRPr="008612B7" w:rsidRDefault="0077725D" w:rsidP="00D85F1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F4EDE" w:rsidRPr="008612B7" w:rsidRDefault="001F4EDE" w:rsidP="001F4EDE">
      <w:pPr>
        <w:pStyle w:val="Corpodetexto2"/>
        <w:rPr>
          <w:sz w:val="24"/>
          <w:szCs w:val="24"/>
        </w:rPr>
      </w:pPr>
    </w:p>
    <w:p w:rsidR="009879EF" w:rsidRPr="008612B7" w:rsidRDefault="009879EF" w:rsidP="009879EF">
      <w:pPr>
        <w:jc w:val="both"/>
        <w:rPr>
          <w:rFonts w:ascii="Times New Roman" w:eastAsia="Times New Roman" w:hAnsi="Times New Roman"/>
          <w:color w:val="000000" w:themeColor="text1"/>
        </w:rPr>
      </w:pPr>
      <w:r w:rsidRPr="008612B7">
        <w:rPr>
          <w:rFonts w:ascii="Times New Roman" w:eastAsia="Times New Roman" w:hAnsi="Times New Roman"/>
          <w:color w:val="000000" w:themeColor="text1"/>
        </w:rPr>
        <w:t xml:space="preserve">Com </w:t>
      </w:r>
      <w:r w:rsidRPr="008612B7"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 w:rsidRPr="008612B7">
        <w:rPr>
          <w:rFonts w:ascii="Times New Roman" w:eastAsia="Times New Roman" w:hAnsi="Times New Roman"/>
          <w:color w:val="000000" w:themeColor="text1"/>
        </w:rPr>
        <w:t xml:space="preserve"> dos conselheiros </w:t>
      </w:r>
      <w:proofErr w:type="spellStart"/>
      <w:r w:rsidRPr="008612B7"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 w:rsidRPr="008612B7"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 w:rsidRPr="008612B7"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 w:rsidRPr="008612B7">
        <w:rPr>
          <w:rFonts w:ascii="Times New Roman" w:eastAsia="Times New Roman" w:hAnsi="Times New Roman"/>
          <w:color w:val="000000" w:themeColor="text1"/>
        </w:rPr>
        <w:t xml:space="preserve"> e Ricardo Victor Rodrigues Barbosa, </w:t>
      </w:r>
      <w:r w:rsidRPr="008612B7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008612B7">
        <w:rPr>
          <w:rFonts w:ascii="Times New Roman" w:eastAsia="Times New Roman" w:hAnsi="Times New Roman"/>
          <w:color w:val="000000" w:themeColor="text1"/>
        </w:rPr>
        <w:t xml:space="preserve">e </w:t>
      </w:r>
      <w:r w:rsidRPr="008612B7"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:rsidR="003458C6" w:rsidRPr="008612B7" w:rsidRDefault="003458C6" w:rsidP="003458C6">
      <w:pPr>
        <w:pStyle w:val="Corpodetexto2"/>
        <w:rPr>
          <w:b/>
          <w:bCs/>
          <w:sz w:val="24"/>
          <w:szCs w:val="24"/>
        </w:rPr>
      </w:pPr>
    </w:p>
    <w:p w:rsidR="003458C6" w:rsidRPr="008612B7" w:rsidRDefault="003458C6" w:rsidP="003458C6">
      <w:pPr>
        <w:pStyle w:val="Corpodetexto2"/>
        <w:rPr>
          <w:sz w:val="24"/>
          <w:szCs w:val="24"/>
        </w:rPr>
      </w:pPr>
    </w:p>
    <w:p w:rsidR="003458C6" w:rsidRPr="008612B7" w:rsidRDefault="003458C6" w:rsidP="003458C6">
      <w:pPr>
        <w:jc w:val="center"/>
        <w:rPr>
          <w:rFonts w:ascii="Times New Roman" w:hAnsi="Times New Roman"/>
        </w:rPr>
      </w:pPr>
      <w:r w:rsidRPr="008612B7">
        <w:rPr>
          <w:rFonts w:ascii="Times New Roman" w:hAnsi="Times New Roman"/>
        </w:rPr>
        <w:t xml:space="preserve">Maceió-AL, </w:t>
      </w:r>
      <w:r w:rsidR="009879EF" w:rsidRPr="008612B7">
        <w:rPr>
          <w:rFonts w:ascii="Times New Roman" w:hAnsi="Times New Roman"/>
        </w:rPr>
        <w:t>25</w:t>
      </w:r>
      <w:r w:rsidRPr="008612B7">
        <w:rPr>
          <w:rFonts w:ascii="Times New Roman" w:hAnsi="Times New Roman"/>
        </w:rPr>
        <w:t xml:space="preserve"> de </w:t>
      </w:r>
      <w:r w:rsidR="009879EF" w:rsidRPr="008612B7">
        <w:rPr>
          <w:rFonts w:ascii="Times New Roman" w:hAnsi="Times New Roman"/>
        </w:rPr>
        <w:t>setembro</w:t>
      </w:r>
      <w:r w:rsidRPr="008612B7">
        <w:rPr>
          <w:rFonts w:ascii="Times New Roman" w:hAnsi="Times New Roman"/>
        </w:rPr>
        <w:t xml:space="preserve"> de 2020.</w:t>
      </w:r>
    </w:p>
    <w:p w:rsidR="00AA7656" w:rsidRPr="008612B7" w:rsidRDefault="00AA7656" w:rsidP="00AA7656">
      <w:pPr>
        <w:jc w:val="center"/>
        <w:rPr>
          <w:rFonts w:ascii="Times New Roman" w:hAnsi="Times New Roman"/>
        </w:rPr>
      </w:pPr>
    </w:p>
    <w:p w:rsidR="00AA7656" w:rsidRPr="008612B7" w:rsidRDefault="00AA7656" w:rsidP="00AA7656">
      <w:pPr>
        <w:rPr>
          <w:rFonts w:ascii="Times New Roman" w:hAnsi="Times New Roman"/>
          <w:b/>
          <w:bCs/>
        </w:rPr>
      </w:pPr>
    </w:p>
    <w:p w:rsidR="00AA7656" w:rsidRPr="008612B7" w:rsidRDefault="00AA7656" w:rsidP="00AA7656">
      <w:pPr>
        <w:rPr>
          <w:rFonts w:ascii="Times New Roman" w:hAnsi="Times New Roman"/>
          <w:b/>
          <w:bCs/>
        </w:rPr>
      </w:pPr>
      <w:r w:rsidRPr="008612B7">
        <w:rPr>
          <w:rFonts w:ascii="Times New Roman" w:hAnsi="Times New Roman"/>
          <w:b/>
          <w:bCs/>
        </w:rPr>
        <w:t>GIANNA MELO BARBIRATO _______________________________________________</w:t>
      </w:r>
    </w:p>
    <w:p w:rsidR="00AA7656" w:rsidRPr="008612B7" w:rsidRDefault="00AA7656" w:rsidP="00AA7656">
      <w:pPr>
        <w:rPr>
          <w:rFonts w:ascii="Times New Roman" w:hAnsi="Times New Roman"/>
        </w:rPr>
      </w:pPr>
      <w:r w:rsidRPr="008612B7">
        <w:rPr>
          <w:rFonts w:ascii="Times New Roman" w:hAnsi="Times New Roman"/>
        </w:rPr>
        <w:t>Coordenadora</w:t>
      </w:r>
    </w:p>
    <w:p w:rsidR="00AA7656" w:rsidRPr="008612B7" w:rsidRDefault="00AA7656" w:rsidP="00AA7656">
      <w:pPr>
        <w:rPr>
          <w:rFonts w:ascii="Times New Roman" w:hAnsi="Times New Roman"/>
        </w:rPr>
      </w:pPr>
    </w:p>
    <w:p w:rsidR="00AA7656" w:rsidRPr="008612B7" w:rsidRDefault="00AA7656" w:rsidP="00AA7656">
      <w:pPr>
        <w:rPr>
          <w:rFonts w:ascii="Times New Roman" w:hAnsi="Times New Roman"/>
          <w:b/>
          <w:bCs/>
        </w:rPr>
      </w:pPr>
      <w:r w:rsidRPr="008612B7">
        <w:rPr>
          <w:rFonts w:ascii="Times New Roman" w:hAnsi="Times New Roman"/>
          <w:b/>
          <w:bCs/>
        </w:rPr>
        <w:t xml:space="preserve">RICARDO VICTOR RODRIGUES BARBOSA </w:t>
      </w:r>
      <w:r w:rsidRPr="008612B7">
        <w:rPr>
          <w:rFonts w:ascii="Times New Roman" w:hAnsi="Times New Roman"/>
          <w:b/>
          <w:bCs/>
        </w:rPr>
        <w:softHyphen/>
      </w:r>
      <w:r w:rsidRPr="008612B7">
        <w:rPr>
          <w:rFonts w:ascii="Times New Roman" w:hAnsi="Times New Roman"/>
          <w:b/>
          <w:bCs/>
        </w:rPr>
        <w:softHyphen/>
      </w:r>
      <w:r w:rsidRPr="008612B7">
        <w:rPr>
          <w:rFonts w:ascii="Times New Roman" w:hAnsi="Times New Roman"/>
          <w:b/>
          <w:bCs/>
        </w:rPr>
        <w:softHyphen/>
      </w:r>
      <w:r w:rsidRPr="008612B7">
        <w:rPr>
          <w:rFonts w:ascii="Times New Roman" w:hAnsi="Times New Roman"/>
          <w:b/>
          <w:bCs/>
        </w:rPr>
        <w:softHyphen/>
      </w:r>
      <w:r w:rsidRPr="008612B7">
        <w:rPr>
          <w:rFonts w:ascii="Times New Roman" w:hAnsi="Times New Roman"/>
          <w:b/>
          <w:bCs/>
        </w:rPr>
        <w:softHyphen/>
      </w:r>
      <w:r w:rsidRPr="008612B7">
        <w:rPr>
          <w:rFonts w:ascii="Times New Roman" w:hAnsi="Times New Roman"/>
          <w:b/>
          <w:bCs/>
        </w:rPr>
        <w:softHyphen/>
      </w:r>
      <w:r w:rsidRPr="008612B7">
        <w:rPr>
          <w:rFonts w:ascii="Times New Roman" w:hAnsi="Times New Roman"/>
          <w:b/>
          <w:bCs/>
        </w:rPr>
        <w:softHyphen/>
      </w:r>
      <w:r w:rsidRPr="008612B7">
        <w:rPr>
          <w:rFonts w:ascii="Times New Roman" w:hAnsi="Times New Roman"/>
          <w:b/>
          <w:bCs/>
        </w:rPr>
        <w:softHyphen/>
        <w:t>__________________________________</w:t>
      </w:r>
    </w:p>
    <w:p w:rsidR="00AA7656" w:rsidRPr="008612B7" w:rsidRDefault="00AA7656" w:rsidP="00AA7656">
      <w:pPr>
        <w:rPr>
          <w:rFonts w:ascii="Times New Roman" w:hAnsi="Times New Roman"/>
        </w:rPr>
      </w:pPr>
      <w:r w:rsidRPr="008612B7">
        <w:rPr>
          <w:rFonts w:ascii="Times New Roman" w:hAnsi="Times New Roman"/>
        </w:rPr>
        <w:t>Coordenador Adjunto</w:t>
      </w:r>
    </w:p>
    <w:p w:rsidR="00AA7656" w:rsidRPr="008612B7" w:rsidRDefault="00AA7656" w:rsidP="00AA7656">
      <w:pPr>
        <w:rPr>
          <w:rFonts w:ascii="Times New Roman" w:hAnsi="Times New Roman"/>
        </w:rPr>
      </w:pPr>
    </w:p>
    <w:p w:rsidR="00AA7656" w:rsidRPr="008612B7" w:rsidRDefault="00AA7656" w:rsidP="00AA7656">
      <w:pPr>
        <w:rPr>
          <w:rFonts w:ascii="Times New Roman" w:hAnsi="Times New Roman"/>
          <w:b/>
          <w:bCs/>
        </w:rPr>
      </w:pPr>
      <w:r w:rsidRPr="008612B7">
        <w:rPr>
          <w:rFonts w:ascii="Times New Roman" w:hAnsi="Times New Roman"/>
          <w:b/>
          <w:bCs/>
        </w:rPr>
        <w:t>JOSÉ RAFAEL DOS SANTOS CORDEIRO  ____________________________________</w:t>
      </w:r>
    </w:p>
    <w:p w:rsidR="00AA7656" w:rsidRPr="008612B7" w:rsidRDefault="00AA7656" w:rsidP="00AA7656">
      <w:pPr>
        <w:rPr>
          <w:rFonts w:ascii="Times New Roman" w:hAnsi="Times New Roman"/>
        </w:rPr>
      </w:pPr>
      <w:r w:rsidRPr="008612B7">
        <w:rPr>
          <w:rFonts w:ascii="Times New Roman" w:hAnsi="Times New Roman"/>
          <w:bCs/>
        </w:rPr>
        <w:t>Membro</w:t>
      </w:r>
    </w:p>
    <w:p w:rsidR="00B07195" w:rsidRPr="008612B7" w:rsidRDefault="00B07195" w:rsidP="00B07195">
      <w:pPr>
        <w:rPr>
          <w:rFonts w:ascii="Times New Roman" w:hAnsi="Times New Roman"/>
        </w:rPr>
      </w:pPr>
    </w:p>
    <w:p w:rsidR="00417BDA" w:rsidRPr="008612B7" w:rsidRDefault="00417BDA" w:rsidP="00B07195">
      <w:pPr>
        <w:pStyle w:val="Corpodetexto2"/>
        <w:rPr>
          <w:sz w:val="24"/>
          <w:szCs w:val="24"/>
        </w:rPr>
      </w:pPr>
    </w:p>
    <w:sectPr w:rsidR="00417BDA" w:rsidRPr="008612B7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C16" w:rsidRDefault="00816C16" w:rsidP="00EE4FDD">
      <w:r>
        <w:separator/>
      </w:r>
    </w:p>
  </w:endnote>
  <w:endnote w:type="continuationSeparator" w:id="0">
    <w:p w:rsidR="00816C16" w:rsidRDefault="00816C1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656" w:rsidRDefault="00AA765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C16" w:rsidRDefault="00816C16" w:rsidP="00EE4FDD">
      <w:r>
        <w:separator/>
      </w:r>
    </w:p>
  </w:footnote>
  <w:footnote w:type="continuationSeparator" w:id="0">
    <w:p w:rsidR="00816C16" w:rsidRDefault="00816C1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656" w:rsidRDefault="00A6682C">
    <w:pPr>
      <w:pStyle w:val="Cabealho"/>
    </w:pPr>
    <w:r w:rsidRPr="00A6682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656" w:rsidRDefault="00AA765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A7656" w:rsidRDefault="00AA7656">
    <w:pPr>
      <w:pStyle w:val="Cabealho"/>
    </w:pPr>
  </w:p>
  <w:p w:rsidR="00AA7656" w:rsidRDefault="00AA7656">
    <w:pPr>
      <w:pStyle w:val="Cabealho"/>
    </w:pPr>
  </w:p>
  <w:p w:rsidR="00AA7656" w:rsidRDefault="00AA7656">
    <w:pPr>
      <w:pStyle w:val="Cabealho"/>
    </w:pPr>
  </w:p>
  <w:p w:rsidR="00AA7656" w:rsidRDefault="00AA765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656" w:rsidRDefault="00A6682C">
    <w:pPr>
      <w:pStyle w:val="Cabealho"/>
    </w:pPr>
    <w:r w:rsidRPr="00A6682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A60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179C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718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5AEB"/>
    <w:rsid w:val="00280D78"/>
    <w:rsid w:val="00283ACC"/>
    <w:rsid w:val="0028408B"/>
    <w:rsid w:val="00287ED6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1F59"/>
    <w:rsid w:val="00302B40"/>
    <w:rsid w:val="00303F90"/>
    <w:rsid w:val="003076FD"/>
    <w:rsid w:val="003168DD"/>
    <w:rsid w:val="00322BF0"/>
    <w:rsid w:val="00323F1A"/>
    <w:rsid w:val="00333E12"/>
    <w:rsid w:val="00335BAE"/>
    <w:rsid w:val="003458C6"/>
    <w:rsid w:val="00345AA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5EA"/>
    <w:rsid w:val="005A0A56"/>
    <w:rsid w:val="005A1D36"/>
    <w:rsid w:val="005A5BBC"/>
    <w:rsid w:val="005B09CA"/>
    <w:rsid w:val="005B1B5B"/>
    <w:rsid w:val="005B2F77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04DC"/>
    <w:rsid w:val="0063256E"/>
    <w:rsid w:val="006423E0"/>
    <w:rsid w:val="006509FF"/>
    <w:rsid w:val="00651ECA"/>
    <w:rsid w:val="0065431A"/>
    <w:rsid w:val="00655F31"/>
    <w:rsid w:val="006562C4"/>
    <w:rsid w:val="0065714A"/>
    <w:rsid w:val="00661C65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00C2"/>
    <w:rsid w:val="0077187D"/>
    <w:rsid w:val="007731CE"/>
    <w:rsid w:val="007762B0"/>
    <w:rsid w:val="0077725D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3FCA"/>
    <w:rsid w:val="00800716"/>
    <w:rsid w:val="0080098E"/>
    <w:rsid w:val="00802FF8"/>
    <w:rsid w:val="008053C4"/>
    <w:rsid w:val="0080637A"/>
    <w:rsid w:val="00811966"/>
    <w:rsid w:val="00812B54"/>
    <w:rsid w:val="00813187"/>
    <w:rsid w:val="00814C10"/>
    <w:rsid w:val="008165C9"/>
    <w:rsid w:val="00816C16"/>
    <w:rsid w:val="00823F68"/>
    <w:rsid w:val="00833143"/>
    <w:rsid w:val="00834E70"/>
    <w:rsid w:val="008416D3"/>
    <w:rsid w:val="00842058"/>
    <w:rsid w:val="00844392"/>
    <w:rsid w:val="008457BF"/>
    <w:rsid w:val="00846C45"/>
    <w:rsid w:val="008473F6"/>
    <w:rsid w:val="008549C5"/>
    <w:rsid w:val="008612B7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D6C8A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63E9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879E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57F6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6682C"/>
    <w:rsid w:val="00A84084"/>
    <w:rsid w:val="00A929F0"/>
    <w:rsid w:val="00A93E16"/>
    <w:rsid w:val="00A94AEA"/>
    <w:rsid w:val="00AA199D"/>
    <w:rsid w:val="00AA3271"/>
    <w:rsid w:val="00AA747A"/>
    <w:rsid w:val="00AA7656"/>
    <w:rsid w:val="00AB1879"/>
    <w:rsid w:val="00AB3E82"/>
    <w:rsid w:val="00AB65D3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195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676C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5F14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A3E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5D2E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3AF4"/>
    <w:rsid w:val="00F45415"/>
    <w:rsid w:val="00F502A5"/>
    <w:rsid w:val="00F53FDA"/>
    <w:rsid w:val="00F574BB"/>
    <w:rsid w:val="00F61100"/>
    <w:rsid w:val="00F62D42"/>
    <w:rsid w:val="00F6756E"/>
    <w:rsid w:val="00F74C63"/>
    <w:rsid w:val="00F77A38"/>
    <w:rsid w:val="00F81F0C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2</Pages>
  <Words>484</Words>
  <Characters>2619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19</cp:revision>
  <cp:lastPrinted>2018-01-19T16:46:00Z</cp:lastPrinted>
  <dcterms:created xsi:type="dcterms:W3CDTF">2018-01-17T19:45:00Z</dcterms:created>
  <dcterms:modified xsi:type="dcterms:W3CDTF">2020-09-25T18:52:00Z</dcterms:modified>
</cp:coreProperties>
</file>