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9C1F12" w:rsidP="0033267B">
            <w:pPr>
              <w:rPr>
                <w:rFonts w:ascii="Times New Roman" w:hAnsi="Times New Roman"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="00692FF8">
              <w:rPr>
                <w:rFonts w:ascii="Times New Roman" w:hAnsi="Times New Roman"/>
                <w:bCs/>
              </w:rPr>
              <w:t xml:space="preserve">1140607/2020, </w:t>
            </w:r>
            <w:r w:rsidR="00692FF8" w:rsidRPr="00D53A9F">
              <w:rPr>
                <w:rFonts w:ascii="Times New Roman" w:hAnsi="Times New Roman"/>
                <w:bCs/>
              </w:rPr>
              <w:t>1140640/2020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C2A01" w:rsidP="00E7366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9C1F12">
              <w:rPr>
                <w:rFonts w:ascii="Times New Roman" w:hAnsi="Times New Roman"/>
              </w:rPr>
              <w:t>s</w:t>
            </w:r>
            <w:r w:rsidR="00550EFC">
              <w:rPr>
                <w:rFonts w:ascii="Times New Roman" w:hAnsi="Times New Roman"/>
              </w:rPr>
              <w:t xml:space="preserve"> d</w:t>
            </w:r>
            <w:r w:rsidR="00605F22">
              <w:rPr>
                <w:rFonts w:ascii="Times New Roman" w:hAnsi="Times New Roman"/>
              </w:rPr>
              <w:t xml:space="preserve">a Universidade Federal de Alagoas Campus </w:t>
            </w:r>
            <w:r w:rsidR="00E73662">
              <w:rPr>
                <w:rFonts w:ascii="Times New Roman" w:hAnsi="Times New Roman"/>
              </w:rPr>
              <w:t>Maceió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692FF8">
              <w:rPr>
                <w:rFonts w:ascii="Times New Roman" w:hAnsi="Times New Roman"/>
              </w:rPr>
              <w:t>058</w:t>
            </w:r>
            <w:r w:rsidR="005A51B2">
              <w:rPr>
                <w:rFonts w:ascii="Times New Roman" w:hAnsi="Times New Roman"/>
              </w:rPr>
              <w:t>-2020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9C1F12" w:rsidRPr="00BB301F" w:rsidRDefault="009C1F12" w:rsidP="009C1F12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</w:t>
      </w:r>
      <w:r w:rsidR="00692FF8">
        <w:rPr>
          <w:rFonts w:ascii="Times New Roman" w:hAnsi="Times New Roman"/>
        </w:rPr>
        <w:t>io de videoconferência no dia 21 de agost</w:t>
      </w:r>
      <w:r>
        <w:rPr>
          <w:rFonts w:ascii="Times New Roman" w:hAnsi="Times New Roman"/>
        </w:rPr>
        <w:t>o de 2020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>do regimento Interno do CAU/AL, após análise do assunto em epigrafe;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8847E8" w:rsidRDefault="008847E8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8847E8" w:rsidRPr="00D605C5" w:rsidRDefault="008847E8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E73662" w:rsidRDefault="00E73662" w:rsidP="00E73662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="006A1172">
        <w:rPr>
          <w:rFonts w:ascii="Times New Roman" w:eastAsia="Times New Roman" w:hAnsi="Times New Roman"/>
          <w:bCs/>
          <w:lang w:eastAsia="pt-BR"/>
        </w:rPr>
        <w:t xml:space="preserve">a </w:t>
      </w:r>
      <w:r>
        <w:rPr>
          <w:rFonts w:ascii="Times New Roman" w:eastAsia="Times New Roman" w:hAnsi="Times New Roman"/>
          <w:bCs/>
          <w:lang w:eastAsia="pt-BR"/>
        </w:rPr>
        <w:t xml:space="preserve">Deliberação </w:t>
      </w:r>
      <w:r w:rsidR="00FD550B">
        <w:rPr>
          <w:rFonts w:ascii="Times New Roman" w:eastAsia="Times New Roman" w:hAnsi="Times New Roman"/>
          <w:bCs/>
          <w:lang w:eastAsia="pt-BR"/>
        </w:rPr>
        <w:t>CEF-</w:t>
      </w:r>
      <w:r>
        <w:rPr>
          <w:rFonts w:ascii="Times New Roman" w:eastAsia="Times New Roman" w:hAnsi="Times New Roman"/>
          <w:bCs/>
          <w:lang w:eastAsia="pt-BR"/>
        </w:rPr>
        <w:t xml:space="preserve">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:rsidR="00154C5E" w:rsidRDefault="00154C5E" w:rsidP="00E73662">
      <w:pPr>
        <w:jc w:val="both"/>
        <w:rPr>
          <w:rFonts w:ascii="Times New Roman" w:hAnsi="Times New Roman"/>
        </w:rPr>
      </w:pPr>
    </w:p>
    <w:p w:rsidR="00154C5E" w:rsidRDefault="00154C5E" w:rsidP="00E73662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Considerando </w:t>
      </w:r>
      <w:r>
        <w:rPr>
          <w:rFonts w:ascii="Times New Roman" w:hAnsi="Times New Roman"/>
        </w:rPr>
        <w:t xml:space="preserve">a portaria MEC </w:t>
      </w:r>
      <w:r w:rsidRPr="00272A9B">
        <w:rPr>
          <w:rFonts w:ascii="Times New Roman" w:hAnsi="Times New Roman"/>
        </w:rPr>
        <w:t>nº 920, de 27 de dezembro de 2018</w:t>
      </w:r>
      <w:r>
        <w:rPr>
          <w:rFonts w:ascii="Times New Roman" w:hAnsi="Times New Roman"/>
        </w:rPr>
        <w:t xml:space="preserve"> </w:t>
      </w:r>
      <w:r w:rsidRPr="00D4431C">
        <w:rPr>
          <w:rFonts w:ascii="Times New Roman" w:hAnsi="Times New Roman"/>
        </w:rPr>
        <w:t>de renovação de reconhecimento do curso;</w:t>
      </w:r>
    </w:p>
    <w:p w:rsidR="006A1172" w:rsidRPr="00764EE0" w:rsidRDefault="006A1172" w:rsidP="006A1172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2D3325">
        <w:rPr>
          <w:sz w:val="24"/>
          <w:szCs w:val="24"/>
        </w:rPr>
        <w:t>PROVISÓRIO</w:t>
      </w:r>
      <w:r w:rsidR="00CC2A01">
        <w:rPr>
          <w:sz w:val="24"/>
          <w:szCs w:val="24"/>
        </w:rPr>
        <w:t xml:space="preserve"> do</w:t>
      </w:r>
      <w:r w:rsidR="009C1F12">
        <w:rPr>
          <w:sz w:val="24"/>
          <w:szCs w:val="24"/>
        </w:rPr>
        <w:t>s</w:t>
      </w:r>
      <w:r w:rsidR="00550EFC">
        <w:rPr>
          <w:sz w:val="24"/>
          <w:szCs w:val="24"/>
        </w:rPr>
        <w:t xml:space="preserve"> e</w:t>
      </w:r>
      <w:r w:rsidR="00CC2A01">
        <w:rPr>
          <w:sz w:val="24"/>
          <w:szCs w:val="24"/>
        </w:rPr>
        <w:t>gresso</w:t>
      </w:r>
      <w:r w:rsidR="009C1F12">
        <w:rPr>
          <w:sz w:val="24"/>
          <w:szCs w:val="24"/>
        </w:rPr>
        <w:t>s</w:t>
      </w:r>
      <w:r w:rsidR="00605F22">
        <w:rPr>
          <w:sz w:val="24"/>
          <w:szCs w:val="24"/>
        </w:rPr>
        <w:t xml:space="preserve"> da</w:t>
      </w:r>
      <w:r w:rsidR="00550EFC" w:rsidRPr="00550EFC">
        <w:rPr>
          <w:sz w:val="24"/>
          <w:szCs w:val="24"/>
        </w:rPr>
        <w:t xml:space="preserve"> </w:t>
      </w:r>
      <w:r w:rsidR="00605F22" w:rsidRPr="00605F22">
        <w:rPr>
          <w:sz w:val="24"/>
          <w:szCs w:val="24"/>
        </w:rPr>
        <w:t xml:space="preserve">Universidade Federal de </w:t>
      </w:r>
      <w:proofErr w:type="gramStart"/>
      <w:r w:rsidR="00605F22" w:rsidRPr="00605F22">
        <w:rPr>
          <w:sz w:val="24"/>
          <w:szCs w:val="24"/>
        </w:rPr>
        <w:t xml:space="preserve">Alagoas Campus </w:t>
      </w:r>
      <w:r w:rsidR="00E73662">
        <w:rPr>
          <w:sz w:val="24"/>
          <w:szCs w:val="24"/>
        </w:rPr>
        <w:t>Maceió</w:t>
      </w:r>
      <w:r w:rsidR="00CC2A01">
        <w:rPr>
          <w:sz w:val="24"/>
          <w:szCs w:val="24"/>
        </w:rPr>
        <w:t xml:space="preserve"> abaixo listado</w:t>
      </w:r>
      <w:r w:rsidR="00692FF8">
        <w:rPr>
          <w:sz w:val="24"/>
          <w:szCs w:val="24"/>
        </w:rPr>
        <w:t>s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9C1F12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</w:t>
      </w:r>
      <w:proofErr w:type="gramEnd"/>
      <w:r w:rsidRPr="00465D0B">
        <w:rPr>
          <w:sz w:val="24"/>
          <w:szCs w:val="24"/>
        </w:rPr>
        <w:t xml:space="preserve"> e atribuições previstas no artigo 2º da Lei 12.378/2010, para o desempenho das atividades nele relacionadas.</w:t>
      </w:r>
    </w:p>
    <w:p w:rsidR="009B385D" w:rsidRPr="00EF3ECE" w:rsidRDefault="009B385D" w:rsidP="00ED7623">
      <w:pPr>
        <w:pStyle w:val="Corpodetexto2"/>
        <w:rPr>
          <w:sz w:val="24"/>
          <w:szCs w:val="24"/>
        </w:rPr>
      </w:pPr>
    </w:p>
    <w:tbl>
      <w:tblPr>
        <w:tblW w:w="9084" w:type="dxa"/>
        <w:tblInd w:w="58" w:type="dxa"/>
        <w:tblCellMar>
          <w:left w:w="70" w:type="dxa"/>
          <w:right w:w="70" w:type="dxa"/>
        </w:tblCellMar>
        <w:tblLook w:val="04A0"/>
      </w:tblPr>
      <w:tblGrid>
        <w:gridCol w:w="2139"/>
        <w:gridCol w:w="6945"/>
      </w:tblGrid>
      <w:tr w:rsidR="009B385D" w:rsidRPr="00EF3ECE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85D" w:rsidRPr="00EF3ECE" w:rsidRDefault="009B385D" w:rsidP="005A51B2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F3ECE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85D" w:rsidRPr="00EF3ECE" w:rsidRDefault="009B385D" w:rsidP="005A51B2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F3ECE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692FF8" w:rsidRPr="00EF3ECE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FF8" w:rsidRPr="00692FF8" w:rsidRDefault="00692FF8">
            <w:pPr>
              <w:rPr>
                <w:rFonts w:ascii="Times New Roman" w:hAnsi="Times New Roman"/>
                <w:color w:val="000000"/>
              </w:rPr>
            </w:pPr>
            <w:r w:rsidRPr="00692FF8">
              <w:rPr>
                <w:rFonts w:ascii="Times New Roman" w:hAnsi="Times New Roman"/>
                <w:color w:val="000000"/>
              </w:rPr>
              <w:t>103.205.364-08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FF8" w:rsidRPr="00692FF8" w:rsidRDefault="00692FF8">
            <w:pPr>
              <w:rPr>
                <w:rFonts w:ascii="Times New Roman" w:hAnsi="Times New Roman"/>
                <w:color w:val="000000"/>
              </w:rPr>
            </w:pPr>
            <w:r w:rsidRPr="00692FF8">
              <w:rPr>
                <w:rFonts w:ascii="Times New Roman" w:hAnsi="Times New Roman"/>
                <w:color w:val="000000"/>
              </w:rPr>
              <w:t>MANOEL MESSIAS DA SILVA BERNARDO</w:t>
            </w:r>
          </w:p>
        </w:tc>
      </w:tr>
      <w:tr w:rsidR="00692FF8" w:rsidRPr="00EF3ECE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FF8" w:rsidRPr="00692FF8" w:rsidRDefault="00692FF8">
            <w:pPr>
              <w:rPr>
                <w:rFonts w:ascii="Times New Roman" w:hAnsi="Times New Roman"/>
                <w:color w:val="000000"/>
              </w:rPr>
            </w:pPr>
            <w:r w:rsidRPr="00692FF8">
              <w:rPr>
                <w:rFonts w:ascii="Times New Roman" w:hAnsi="Times New Roman"/>
                <w:color w:val="000000"/>
              </w:rPr>
              <w:t>099.189.674-20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FF8" w:rsidRPr="00692FF8" w:rsidRDefault="00692FF8">
            <w:pPr>
              <w:rPr>
                <w:rFonts w:ascii="Times New Roman" w:hAnsi="Times New Roman"/>
                <w:color w:val="000000"/>
              </w:rPr>
            </w:pPr>
            <w:r w:rsidRPr="00692FF8">
              <w:rPr>
                <w:rFonts w:ascii="Times New Roman" w:hAnsi="Times New Roman"/>
                <w:color w:val="000000"/>
              </w:rPr>
              <w:t>VIVIANE DA SILVA ROSENDO</w:t>
            </w:r>
          </w:p>
        </w:tc>
      </w:tr>
    </w:tbl>
    <w:p w:rsidR="009B385D" w:rsidRDefault="009B385D" w:rsidP="00ED7623">
      <w:pPr>
        <w:pStyle w:val="Corpodetexto2"/>
        <w:rPr>
          <w:sz w:val="24"/>
          <w:szCs w:val="24"/>
        </w:rPr>
      </w:pPr>
    </w:p>
    <w:p w:rsidR="006A1172" w:rsidRDefault="006A1172" w:rsidP="006A1172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lastRenderedPageBreak/>
        <w:t>2 – Informar o profissional que o registro provisório tem</w:t>
      </w:r>
      <w:r w:rsidRPr="00056719">
        <w:rPr>
          <w:sz w:val="24"/>
          <w:szCs w:val="24"/>
        </w:rPr>
        <w:t xml:space="preserve"> validade máxima de um ano a partir da data de colação de grau</w:t>
      </w:r>
      <w:r>
        <w:rPr>
          <w:sz w:val="24"/>
          <w:szCs w:val="24"/>
        </w:rPr>
        <w:t xml:space="preserve"> e </w:t>
      </w:r>
      <w:r w:rsidRPr="00056719">
        <w:rPr>
          <w:sz w:val="24"/>
          <w:szCs w:val="24"/>
        </w:rPr>
        <w:t xml:space="preserve">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</w:t>
      </w:r>
      <w:proofErr w:type="gramStart"/>
      <w:r w:rsidRPr="00056719">
        <w:rPr>
          <w:sz w:val="24"/>
          <w:szCs w:val="24"/>
        </w:rPr>
        <w:t>a</w:t>
      </w:r>
      <w:proofErr w:type="gramEnd"/>
      <w:r w:rsidRPr="00056719">
        <w:rPr>
          <w:sz w:val="24"/>
          <w:szCs w:val="24"/>
        </w:rPr>
        <w:t xml:space="preserve"> instituição de ensino</w:t>
      </w:r>
      <w:r>
        <w:rPr>
          <w:sz w:val="24"/>
          <w:szCs w:val="24"/>
        </w:rPr>
        <w:t>;</w:t>
      </w:r>
    </w:p>
    <w:p w:rsidR="006A1172" w:rsidRDefault="006A1172" w:rsidP="006A1172">
      <w:pPr>
        <w:pStyle w:val="Corpodetexto2"/>
        <w:rPr>
          <w:sz w:val="24"/>
          <w:szCs w:val="24"/>
        </w:rPr>
      </w:pPr>
    </w:p>
    <w:p w:rsidR="006A1172" w:rsidRDefault="006A1172" w:rsidP="006A1172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3 – Informar o profissional que vencido o</w:t>
      </w:r>
      <w:r w:rsidRPr="00056719">
        <w:rPr>
          <w:sz w:val="24"/>
          <w:szCs w:val="24"/>
        </w:rPr>
        <w:t xml:space="preserve"> prazo sem a apresentação do diploma, o registro provisório do profissional será suspenso até que seja apresentado o diploma de graduação devidamente registrado</w:t>
      </w:r>
      <w:r>
        <w:rPr>
          <w:sz w:val="24"/>
          <w:szCs w:val="24"/>
        </w:rPr>
        <w:t>.</w:t>
      </w:r>
    </w:p>
    <w:p w:rsidR="006A1172" w:rsidRDefault="006A1172" w:rsidP="00ED7623">
      <w:pPr>
        <w:pStyle w:val="Corpodetexto2"/>
        <w:rPr>
          <w:sz w:val="24"/>
          <w:szCs w:val="24"/>
        </w:rPr>
      </w:pPr>
    </w:p>
    <w:p w:rsidR="006605F4" w:rsidRDefault="006605F4" w:rsidP="006605F4">
      <w:pPr>
        <w:jc w:val="both"/>
        <w:rPr>
          <w:rFonts w:ascii="Times New Roman" w:eastAsia="Times New Roman" w:hAnsi="Times New Roman"/>
          <w:color w:val="000000" w:themeColor="text1"/>
        </w:rPr>
      </w:pPr>
      <w:r w:rsidRPr="158B74C0"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votos favoráveis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 dos conse</w:t>
      </w:r>
      <w:r>
        <w:rPr>
          <w:rFonts w:ascii="Times New Roman" w:eastAsia="Times New Roman" w:hAnsi="Times New Roman"/>
          <w:color w:val="000000" w:themeColor="text1"/>
        </w:rPr>
        <w:t xml:space="preserve">lheiros </w:t>
      </w:r>
      <w:proofErr w:type="spellStart"/>
      <w:r>
        <w:rPr>
          <w:rFonts w:ascii="Times New Roman" w:eastAsia="Times New Roman" w:hAnsi="Times New Roman"/>
          <w:color w:val="000000" w:themeColor="text1"/>
        </w:rPr>
        <w:t>Gianna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 Melo </w:t>
      </w:r>
      <w:proofErr w:type="spellStart"/>
      <w:r>
        <w:rPr>
          <w:rFonts w:ascii="Times New Roman" w:eastAsia="Times New Roman" w:hAnsi="Times New Roman"/>
          <w:color w:val="000000" w:themeColor="text1"/>
        </w:rPr>
        <w:t>Barbirato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color w:val="000000" w:themeColor="text1"/>
        </w:rPr>
        <w:t>Ricardo Victor Rodrigues Barbosa</w:t>
      </w:r>
      <w:r>
        <w:rPr>
          <w:rFonts w:ascii="Times New Roman" w:eastAsia="Times New Roman" w:hAnsi="Times New Roman"/>
          <w:color w:val="000000" w:themeColor="text1"/>
        </w:rPr>
        <w:t xml:space="preserve"> e </w:t>
      </w:r>
      <w:r w:rsidRPr="00B51BE2">
        <w:rPr>
          <w:rFonts w:ascii="Times New Roman" w:hAnsi="Times New Roman"/>
          <w:bCs/>
        </w:rPr>
        <w:t>José Rafael dos Santos Cordeiro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ausência</w:t>
      </w:r>
      <w:r>
        <w:rPr>
          <w:rFonts w:ascii="Times New Roman" w:eastAsia="Times New Roman" w:hAnsi="Times New Roman"/>
          <w:b/>
          <w:bCs/>
          <w:color w:val="000000" w:themeColor="text1"/>
        </w:rPr>
        <w:t>s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>.</w:t>
      </w:r>
    </w:p>
    <w:p w:rsidR="006605F4" w:rsidRDefault="006605F4" w:rsidP="006605F4">
      <w:pPr>
        <w:pStyle w:val="Corpodetexto2"/>
        <w:rPr>
          <w:b/>
          <w:bCs/>
          <w:sz w:val="24"/>
          <w:szCs w:val="24"/>
        </w:rPr>
      </w:pPr>
    </w:p>
    <w:p w:rsidR="006605F4" w:rsidRPr="00BB301F" w:rsidRDefault="006605F4" w:rsidP="006605F4">
      <w:pPr>
        <w:pStyle w:val="Corpodetexto2"/>
        <w:rPr>
          <w:sz w:val="24"/>
          <w:szCs w:val="24"/>
        </w:rPr>
      </w:pPr>
    </w:p>
    <w:p w:rsidR="009C1F12" w:rsidRPr="00BB301F" w:rsidRDefault="009C1F12" w:rsidP="009C1F12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692FF8">
        <w:rPr>
          <w:rFonts w:ascii="Times New Roman" w:hAnsi="Times New Roman"/>
        </w:rPr>
        <w:t>21 de agost</w:t>
      </w:r>
      <w:r>
        <w:rPr>
          <w:rFonts w:ascii="Times New Roman" w:hAnsi="Times New Roman"/>
        </w:rPr>
        <w:t>o de 2020</w:t>
      </w:r>
      <w:r w:rsidRPr="00BB301F">
        <w:rPr>
          <w:rFonts w:ascii="Times New Roman" w:hAnsi="Times New Roman"/>
        </w:rPr>
        <w:t>.</w:t>
      </w:r>
    </w:p>
    <w:p w:rsidR="005A51B2" w:rsidRPr="00BB301F" w:rsidRDefault="005A51B2" w:rsidP="005A51B2">
      <w:pPr>
        <w:jc w:val="center"/>
        <w:rPr>
          <w:rFonts w:ascii="Times New Roman" w:hAnsi="Times New Roman"/>
        </w:rPr>
      </w:pPr>
    </w:p>
    <w:p w:rsidR="005A51B2" w:rsidRDefault="005A51B2" w:rsidP="005A51B2">
      <w:pPr>
        <w:rPr>
          <w:rFonts w:ascii="Times New Roman" w:hAnsi="Times New Roman"/>
          <w:b/>
          <w:bCs/>
        </w:rPr>
      </w:pPr>
    </w:p>
    <w:p w:rsidR="005A51B2" w:rsidRDefault="005A51B2" w:rsidP="005A51B2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:rsidR="005A51B2" w:rsidRDefault="005A51B2" w:rsidP="005A51B2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5A51B2" w:rsidRDefault="005A51B2" w:rsidP="005A51B2">
      <w:pPr>
        <w:rPr>
          <w:rFonts w:ascii="Times New Roman" w:hAnsi="Times New Roman"/>
        </w:rPr>
      </w:pPr>
    </w:p>
    <w:p w:rsidR="005A51B2" w:rsidRDefault="005A51B2" w:rsidP="005A51B2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5A51B2" w:rsidRDefault="005A51B2" w:rsidP="005A51B2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5A51B2" w:rsidRDefault="005A51B2" w:rsidP="005A51B2">
      <w:pPr>
        <w:rPr>
          <w:rFonts w:ascii="Times New Roman" w:hAnsi="Times New Roman"/>
        </w:rPr>
      </w:pPr>
    </w:p>
    <w:p w:rsidR="005A51B2" w:rsidRDefault="005A51B2" w:rsidP="005A51B2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5A51B2" w:rsidRPr="00BB301F" w:rsidRDefault="005A51B2" w:rsidP="005A51B2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031AA6" w:rsidRPr="00BB301F" w:rsidRDefault="00031AA6" w:rsidP="00031AA6">
      <w:pPr>
        <w:rPr>
          <w:rFonts w:ascii="Times New Roman" w:hAnsi="Times New Roman"/>
        </w:rPr>
      </w:pPr>
    </w:p>
    <w:p w:rsidR="00417BDA" w:rsidRPr="00BB301F" w:rsidRDefault="00417BDA" w:rsidP="00031AA6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16DC" w:rsidRDefault="000D16DC" w:rsidP="00EE4FDD">
      <w:r>
        <w:separator/>
      </w:r>
    </w:p>
  </w:endnote>
  <w:endnote w:type="continuationSeparator" w:id="0">
    <w:p w:rsidR="000D16DC" w:rsidRDefault="000D16D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51B2" w:rsidRDefault="005A51B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16DC" w:rsidRDefault="000D16DC" w:rsidP="00EE4FDD">
      <w:r>
        <w:separator/>
      </w:r>
    </w:p>
  </w:footnote>
  <w:footnote w:type="continuationSeparator" w:id="0">
    <w:p w:rsidR="000D16DC" w:rsidRDefault="000D16D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51B2" w:rsidRDefault="005254F5">
    <w:pPr>
      <w:pStyle w:val="Cabealho"/>
    </w:pPr>
    <w:r w:rsidRPr="005254F5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51B2" w:rsidRDefault="005A51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A51B2" w:rsidRDefault="005A51B2">
    <w:pPr>
      <w:pStyle w:val="Cabealho"/>
    </w:pPr>
  </w:p>
  <w:p w:rsidR="005A51B2" w:rsidRDefault="005A51B2">
    <w:pPr>
      <w:pStyle w:val="Cabealho"/>
    </w:pPr>
  </w:p>
  <w:p w:rsidR="005A51B2" w:rsidRDefault="005A51B2">
    <w:pPr>
      <w:pStyle w:val="Cabealho"/>
    </w:pPr>
  </w:p>
  <w:p w:rsidR="005A51B2" w:rsidRDefault="005A51B2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51B2" w:rsidRDefault="005254F5">
    <w:pPr>
      <w:pStyle w:val="Cabealho"/>
    </w:pPr>
    <w:r w:rsidRPr="005254F5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1024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1AA6"/>
    <w:rsid w:val="0003204C"/>
    <w:rsid w:val="00033A9B"/>
    <w:rsid w:val="00035B95"/>
    <w:rsid w:val="00042213"/>
    <w:rsid w:val="00042D7E"/>
    <w:rsid w:val="00044E13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898"/>
    <w:rsid w:val="00074C77"/>
    <w:rsid w:val="00074EA9"/>
    <w:rsid w:val="0008431B"/>
    <w:rsid w:val="0008684D"/>
    <w:rsid w:val="00087B18"/>
    <w:rsid w:val="00090ABE"/>
    <w:rsid w:val="00090B26"/>
    <w:rsid w:val="00095EAE"/>
    <w:rsid w:val="000A1E66"/>
    <w:rsid w:val="000B0FFD"/>
    <w:rsid w:val="000B43BD"/>
    <w:rsid w:val="000B74D6"/>
    <w:rsid w:val="000C249A"/>
    <w:rsid w:val="000C34ED"/>
    <w:rsid w:val="000C405B"/>
    <w:rsid w:val="000C7156"/>
    <w:rsid w:val="000C7FDA"/>
    <w:rsid w:val="000D0586"/>
    <w:rsid w:val="000D16DC"/>
    <w:rsid w:val="000D7B2F"/>
    <w:rsid w:val="000D7C4E"/>
    <w:rsid w:val="000E794A"/>
    <w:rsid w:val="000F1ADF"/>
    <w:rsid w:val="000F3029"/>
    <w:rsid w:val="000F77BC"/>
    <w:rsid w:val="00103C86"/>
    <w:rsid w:val="001053CD"/>
    <w:rsid w:val="00106878"/>
    <w:rsid w:val="00110383"/>
    <w:rsid w:val="00110C7B"/>
    <w:rsid w:val="00111332"/>
    <w:rsid w:val="001130A9"/>
    <w:rsid w:val="00120E12"/>
    <w:rsid w:val="001237AF"/>
    <w:rsid w:val="00123AAF"/>
    <w:rsid w:val="001258A1"/>
    <w:rsid w:val="001432C9"/>
    <w:rsid w:val="00145619"/>
    <w:rsid w:val="00146B0F"/>
    <w:rsid w:val="00154369"/>
    <w:rsid w:val="00154C5E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5615"/>
    <w:rsid w:val="001C6D79"/>
    <w:rsid w:val="001E02BF"/>
    <w:rsid w:val="001E6FFE"/>
    <w:rsid w:val="001F17C9"/>
    <w:rsid w:val="001F2AA9"/>
    <w:rsid w:val="001F4EDE"/>
    <w:rsid w:val="001F7BC7"/>
    <w:rsid w:val="0020034D"/>
    <w:rsid w:val="00201EDF"/>
    <w:rsid w:val="002039FC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4420B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3325"/>
    <w:rsid w:val="002D7962"/>
    <w:rsid w:val="002F3CA6"/>
    <w:rsid w:val="002F4492"/>
    <w:rsid w:val="002F4B44"/>
    <w:rsid w:val="002F685A"/>
    <w:rsid w:val="00302B40"/>
    <w:rsid w:val="00303F90"/>
    <w:rsid w:val="003064EE"/>
    <w:rsid w:val="003076FD"/>
    <w:rsid w:val="00314910"/>
    <w:rsid w:val="0031597F"/>
    <w:rsid w:val="003168DD"/>
    <w:rsid w:val="00322BF0"/>
    <w:rsid w:val="0032368C"/>
    <w:rsid w:val="00323F1A"/>
    <w:rsid w:val="0033267B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0695E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14AC"/>
    <w:rsid w:val="004D5103"/>
    <w:rsid w:val="004D6A7D"/>
    <w:rsid w:val="004E0354"/>
    <w:rsid w:val="004E6A7C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54F5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1B2"/>
    <w:rsid w:val="005A5BBC"/>
    <w:rsid w:val="005B076E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5F22"/>
    <w:rsid w:val="0060621A"/>
    <w:rsid w:val="0061584E"/>
    <w:rsid w:val="00615C1A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05F4"/>
    <w:rsid w:val="006641E1"/>
    <w:rsid w:val="00665EAD"/>
    <w:rsid w:val="006714BB"/>
    <w:rsid w:val="006747B8"/>
    <w:rsid w:val="00680E5B"/>
    <w:rsid w:val="00682A51"/>
    <w:rsid w:val="00683948"/>
    <w:rsid w:val="00692FF8"/>
    <w:rsid w:val="006A1172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2B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847E8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44F7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A5C17"/>
    <w:rsid w:val="009B00EB"/>
    <w:rsid w:val="009B385D"/>
    <w:rsid w:val="009B670C"/>
    <w:rsid w:val="009B6897"/>
    <w:rsid w:val="009C0016"/>
    <w:rsid w:val="009C1F12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2AB5"/>
    <w:rsid w:val="00A43C66"/>
    <w:rsid w:val="00A44606"/>
    <w:rsid w:val="00A44E24"/>
    <w:rsid w:val="00A522ED"/>
    <w:rsid w:val="00A554D1"/>
    <w:rsid w:val="00A56973"/>
    <w:rsid w:val="00A602C9"/>
    <w:rsid w:val="00A64CCE"/>
    <w:rsid w:val="00A6609D"/>
    <w:rsid w:val="00A66507"/>
    <w:rsid w:val="00A84084"/>
    <w:rsid w:val="00A929F0"/>
    <w:rsid w:val="00A93E16"/>
    <w:rsid w:val="00A94AEA"/>
    <w:rsid w:val="00AA199D"/>
    <w:rsid w:val="00AA2334"/>
    <w:rsid w:val="00AA3271"/>
    <w:rsid w:val="00AA747A"/>
    <w:rsid w:val="00AB1879"/>
    <w:rsid w:val="00AB3E82"/>
    <w:rsid w:val="00AC27F8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498C"/>
    <w:rsid w:val="00B17E88"/>
    <w:rsid w:val="00B210BF"/>
    <w:rsid w:val="00B210DE"/>
    <w:rsid w:val="00B24901"/>
    <w:rsid w:val="00B25838"/>
    <w:rsid w:val="00B30D06"/>
    <w:rsid w:val="00B50515"/>
    <w:rsid w:val="00B50C1B"/>
    <w:rsid w:val="00B56694"/>
    <w:rsid w:val="00B62DDB"/>
    <w:rsid w:val="00B63008"/>
    <w:rsid w:val="00B65A28"/>
    <w:rsid w:val="00B71CE4"/>
    <w:rsid w:val="00B749E4"/>
    <w:rsid w:val="00B80822"/>
    <w:rsid w:val="00B877BD"/>
    <w:rsid w:val="00BA59C2"/>
    <w:rsid w:val="00BB301F"/>
    <w:rsid w:val="00BB4058"/>
    <w:rsid w:val="00BB4FC9"/>
    <w:rsid w:val="00BC489C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272"/>
    <w:rsid w:val="00C91572"/>
    <w:rsid w:val="00C93C37"/>
    <w:rsid w:val="00CA098B"/>
    <w:rsid w:val="00CA1054"/>
    <w:rsid w:val="00CA3B38"/>
    <w:rsid w:val="00CA6E1D"/>
    <w:rsid w:val="00CA7FCE"/>
    <w:rsid w:val="00CC2A01"/>
    <w:rsid w:val="00CD2C40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344"/>
    <w:rsid w:val="00D22A34"/>
    <w:rsid w:val="00D30E2C"/>
    <w:rsid w:val="00D32C01"/>
    <w:rsid w:val="00D35FDB"/>
    <w:rsid w:val="00D50F89"/>
    <w:rsid w:val="00D605C5"/>
    <w:rsid w:val="00D61BA6"/>
    <w:rsid w:val="00D61CCC"/>
    <w:rsid w:val="00D64A59"/>
    <w:rsid w:val="00D704A2"/>
    <w:rsid w:val="00D75956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5E47"/>
    <w:rsid w:val="00DB7290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11B6"/>
    <w:rsid w:val="00E32B41"/>
    <w:rsid w:val="00E46115"/>
    <w:rsid w:val="00E47A39"/>
    <w:rsid w:val="00E50191"/>
    <w:rsid w:val="00E54D5F"/>
    <w:rsid w:val="00E5668C"/>
    <w:rsid w:val="00E5675E"/>
    <w:rsid w:val="00E6018B"/>
    <w:rsid w:val="00E629A8"/>
    <w:rsid w:val="00E64B6C"/>
    <w:rsid w:val="00E66DE3"/>
    <w:rsid w:val="00E70E8B"/>
    <w:rsid w:val="00E718BD"/>
    <w:rsid w:val="00E73662"/>
    <w:rsid w:val="00E80C27"/>
    <w:rsid w:val="00E85BC0"/>
    <w:rsid w:val="00E869A6"/>
    <w:rsid w:val="00E90338"/>
    <w:rsid w:val="00E90C4E"/>
    <w:rsid w:val="00E911F5"/>
    <w:rsid w:val="00E961C6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EF3ECE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45B3F"/>
    <w:rsid w:val="00F502A5"/>
    <w:rsid w:val="00F574BB"/>
    <w:rsid w:val="00F61100"/>
    <w:rsid w:val="00F62D42"/>
    <w:rsid w:val="00F6756E"/>
    <w:rsid w:val="00F74C63"/>
    <w:rsid w:val="00F77A38"/>
    <w:rsid w:val="00F84E41"/>
    <w:rsid w:val="00F857B7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550B"/>
    <w:rsid w:val="00FD6427"/>
    <w:rsid w:val="00FF1568"/>
    <w:rsid w:val="00FF2F17"/>
    <w:rsid w:val="371D42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534</Words>
  <Characters>2885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Comunica</Company>
  <LinksUpToDate>false</LinksUpToDate>
  <CharactersWithSpaces>3413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5</cp:revision>
  <cp:lastPrinted>2018-01-19T16:46:00Z</cp:lastPrinted>
  <dcterms:created xsi:type="dcterms:W3CDTF">2020-05-25T20:03:00Z</dcterms:created>
  <dcterms:modified xsi:type="dcterms:W3CDTF">2020-08-18T21:25:00Z</dcterms:modified>
</cp:coreProperties>
</file>