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2"/>
      </w:tblGrid>
      <w:tr w:rsidR="005F2081" w:rsidRPr="00BD5796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BD5796" w:rsidRDefault="005F2081" w:rsidP="002677E4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1D5542" w:rsidRDefault="00C27009" w:rsidP="003156F8">
            <w:pPr>
              <w:rPr>
                <w:rFonts w:ascii="Times New Roman" w:hAnsi="Times New Roman"/>
              </w:rPr>
            </w:pPr>
            <w:r w:rsidRPr="001D5542">
              <w:rPr>
                <w:rFonts w:ascii="Times New Roman" w:hAnsi="Times New Roman"/>
              </w:rPr>
              <w:t>Protocolo</w:t>
            </w:r>
            <w:r w:rsidR="001D5542" w:rsidRPr="001D5542">
              <w:rPr>
                <w:rFonts w:ascii="Times New Roman" w:hAnsi="Times New Roman"/>
              </w:rPr>
              <w:t xml:space="preserve"> SICCAU </w:t>
            </w:r>
            <w:r w:rsidR="00886FFA" w:rsidRPr="001D5542">
              <w:rPr>
                <w:rFonts w:ascii="Times New Roman" w:hAnsi="Times New Roman"/>
              </w:rPr>
              <w:t xml:space="preserve">nº </w:t>
            </w:r>
            <w:r w:rsidR="00FE458B">
              <w:rPr>
                <w:rFonts w:ascii="Times New Roman" w:hAnsi="Times New Roman"/>
              </w:rPr>
              <w:t>1186098</w:t>
            </w:r>
            <w:r w:rsidR="002E2D82" w:rsidRPr="001D5542">
              <w:rPr>
                <w:rFonts w:ascii="Times New Roman" w:hAnsi="Times New Roman"/>
              </w:rPr>
              <w:t>/</w:t>
            </w:r>
            <w:r w:rsidR="008A6580" w:rsidRPr="001D5542">
              <w:rPr>
                <w:rFonts w:ascii="Times New Roman" w:hAnsi="Times New Roman"/>
              </w:rPr>
              <w:t>2020</w:t>
            </w:r>
          </w:p>
        </w:tc>
      </w:tr>
      <w:tr w:rsidR="00C42401" w:rsidRPr="00BD5796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BD5796" w:rsidRDefault="00C42401" w:rsidP="002677E4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BD5796" w:rsidRDefault="00C42401" w:rsidP="003156F8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BD5796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BD5796" w:rsidRDefault="00C42401" w:rsidP="002677E4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BD5796" w:rsidRDefault="00144852" w:rsidP="008A6580">
            <w:pPr>
              <w:rPr>
                <w:rFonts w:ascii="Times New Roman" w:hAnsi="Times New Roman"/>
              </w:rPr>
            </w:pPr>
            <w:r w:rsidRPr="00144852">
              <w:rPr>
                <w:rFonts w:ascii="Times New Roman" w:hAnsi="Times New Roman"/>
                <w:bCs/>
              </w:rPr>
              <w:t>Aprovação do Plano de Ação e Orçamento 2021</w:t>
            </w:r>
          </w:p>
        </w:tc>
      </w:tr>
      <w:tr w:rsidR="002677E4" w:rsidRPr="00BD5796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BD5796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BD5796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D5796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DELIBERAÇÃO</w:t>
            </w:r>
            <w:r w:rsidR="00DB6BBA" w:rsidRPr="00BD5796">
              <w:rPr>
                <w:rFonts w:ascii="Times New Roman" w:hAnsi="Times New Roman"/>
              </w:rPr>
              <w:t xml:space="preserve"> PLENÁRIA</w:t>
            </w:r>
            <w:r w:rsidR="0002046B" w:rsidRPr="00BD5796">
              <w:rPr>
                <w:rFonts w:ascii="Times New Roman" w:hAnsi="Times New Roman"/>
              </w:rPr>
              <w:t xml:space="preserve"> </w:t>
            </w:r>
            <w:r w:rsidR="00083C10">
              <w:rPr>
                <w:rFonts w:ascii="Times New Roman" w:hAnsi="Times New Roman"/>
              </w:rPr>
              <w:t>DPO</w:t>
            </w:r>
            <w:r w:rsidR="002C6094" w:rsidRPr="00BD5796">
              <w:rPr>
                <w:rFonts w:ascii="Times New Roman" w:hAnsi="Times New Roman"/>
              </w:rPr>
              <w:t xml:space="preserve">AL Nº </w:t>
            </w:r>
            <w:r w:rsidR="00144852">
              <w:rPr>
                <w:rFonts w:ascii="Times New Roman" w:hAnsi="Times New Roman"/>
              </w:rPr>
              <w:t>0095-02</w:t>
            </w:r>
            <w:r w:rsidR="002677E4" w:rsidRPr="00BD5796">
              <w:rPr>
                <w:rFonts w:ascii="Times New Roman" w:hAnsi="Times New Roman"/>
              </w:rPr>
              <w:t>/20</w:t>
            </w:r>
            <w:r w:rsidR="00F30807" w:rsidRPr="00BD5796">
              <w:rPr>
                <w:rFonts w:ascii="Times New Roman" w:hAnsi="Times New Roman"/>
              </w:rPr>
              <w:t>20</w:t>
            </w:r>
          </w:p>
        </w:tc>
      </w:tr>
    </w:tbl>
    <w:p w:rsidR="00D11147" w:rsidRPr="00643D8E" w:rsidRDefault="00D11147" w:rsidP="002677E4">
      <w:pPr>
        <w:jc w:val="both"/>
        <w:rPr>
          <w:rFonts w:ascii="Times New Roman" w:hAnsi="Times New Roman"/>
          <w:sz w:val="12"/>
          <w:szCs w:val="12"/>
        </w:rPr>
      </w:pPr>
    </w:p>
    <w:p w:rsidR="002677E4" w:rsidRDefault="0020021B" w:rsidP="002677E4">
      <w:pPr>
        <w:jc w:val="both"/>
        <w:rPr>
          <w:rFonts w:ascii="Times New Roman" w:hAnsi="Times New Roman"/>
          <w:lang w:eastAsia="pt-BR"/>
        </w:rPr>
      </w:pPr>
      <w:r w:rsidRPr="00BD5796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BD5796">
        <w:rPr>
          <w:rFonts w:ascii="Times New Roman" w:hAnsi="Times New Roman"/>
          <w:lang w:eastAsia="pt-BR"/>
        </w:rPr>
        <w:t xml:space="preserve">no </w:t>
      </w:r>
      <w:r w:rsidR="002677E4" w:rsidRPr="008B4D7F">
        <w:rPr>
          <w:rFonts w:ascii="Times New Roman" w:hAnsi="Times New Roman"/>
          <w:lang w:eastAsia="pt-BR"/>
        </w:rPr>
        <w:t>exercício das competências</w:t>
      </w:r>
      <w:r w:rsidR="00D11147" w:rsidRPr="008B4D7F">
        <w:rPr>
          <w:rFonts w:ascii="Times New Roman" w:hAnsi="Times New Roman"/>
          <w:lang w:eastAsia="pt-BR"/>
        </w:rPr>
        <w:t xml:space="preserve"> e prerrogativas de que trata o</w:t>
      </w:r>
      <w:r w:rsidR="0002046B" w:rsidRPr="008B4D7F">
        <w:rPr>
          <w:rFonts w:ascii="Times New Roman" w:hAnsi="Times New Roman"/>
          <w:lang w:eastAsia="pt-BR"/>
        </w:rPr>
        <w:t xml:space="preserve"> </w:t>
      </w:r>
      <w:r w:rsidR="00D11147" w:rsidRPr="008B4D7F">
        <w:rPr>
          <w:rFonts w:ascii="Times New Roman" w:eastAsia="Times New Roman" w:hAnsi="Times New Roman"/>
          <w:lang w:eastAsia="pt-BR"/>
        </w:rPr>
        <w:t xml:space="preserve">Art. 9 </w:t>
      </w:r>
      <w:r w:rsidR="002677E4" w:rsidRPr="008B4D7F">
        <w:rPr>
          <w:rFonts w:ascii="Times New Roman" w:hAnsi="Times New Roman"/>
          <w:lang w:eastAsia="pt-BR"/>
        </w:rPr>
        <w:t>do Regimento Interno</w:t>
      </w:r>
      <w:r w:rsidR="0002046B" w:rsidRPr="008B4D7F">
        <w:rPr>
          <w:rFonts w:ascii="Times New Roman" w:hAnsi="Times New Roman"/>
          <w:lang w:eastAsia="pt-BR"/>
        </w:rPr>
        <w:t xml:space="preserve"> </w:t>
      </w:r>
      <w:r w:rsidR="00D11147" w:rsidRPr="008B4D7F">
        <w:rPr>
          <w:rFonts w:ascii="Times New Roman" w:hAnsi="Times New Roman"/>
          <w:lang w:eastAsia="pt-BR"/>
        </w:rPr>
        <w:t>do CAU/AL</w:t>
      </w:r>
      <w:r w:rsidR="002677E4" w:rsidRPr="008B4D7F">
        <w:rPr>
          <w:rFonts w:ascii="Times New Roman" w:hAnsi="Times New Roman"/>
          <w:lang w:eastAsia="pt-BR"/>
        </w:rPr>
        <w:t xml:space="preserve"> reunido ordinariamente </w:t>
      </w:r>
      <w:r w:rsidR="00D91D58" w:rsidRPr="008B4D7F">
        <w:rPr>
          <w:rFonts w:ascii="Times New Roman" w:hAnsi="Times New Roman"/>
          <w:lang w:eastAsia="pt-BR"/>
        </w:rPr>
        <w:t>por meio de videoconferência</w:t>
      </w:r>
      <w:r w:rsidR="002677E4" w:rsidRPr="008B4D7F">
        <w:rPr>
          <w:rFonts w:ascii="Times New Roman" w:hAnsi="Times New Roman"/>
          <w:lang w:eastAsia="pt-BR"/>
        </w:rPr>
        <w:t xml:space="preserve"> no dia</w:t>
      </w:r>
      <w:r w:rsidR="00B976BD" w:rsidRPr="008B4D7F">
        <w:rPr>
          <w:rFonts w:ascii="Times New Roman" w:hAnsi="Times New Roman"/>
          <w:lang w:eastAsia="pt-BR"/>
        </w:rPr>
        <w:t xml:space="preserve"> </w:t>
      </w:r>
      <w:r w:rsidR="00144852">
        <w:rPr>
          <w:rFonts w:ascii="Times New Roman" w:hAnsi="Times New Roman"/>
          <w:lang w:eastAsia="pt-BR"/>
        </w:rPr>
        <w:t>26</w:t>
      </w:r>
      <w:r w:rsidR="002B0629" w:rsidRPr="008B4D7F">
        <w:rPr>
          <w:rFonts w:ascii="Times New Roman" w:hAnsi="Times New Roman"/>
          <w:lang w:eastAsia="pt-BR"/>
        </w:rPr>
        <w:t xml:space="preserve"> de </w:t>
      </w:r>
      <w:r w:rsidR="00144852">
        <w:rPr>
          <w:rFonts w:ascii="Times New Roman" w:hAnsi="Times New Roman"/>
          <w:lang w:eastAsia="pt-BR"/>
        </w:rPr>
        <w:t>novem</w:t>
      </w:r>
      <w:r w:rsidR="00083C10" w:rsidRPr="008B4D7F">
        <w:rPr>
          <w:rFonts w:ascii="Times New Roman" w:hAnsi="Times New Roman"/>
          <w:lang w:eastAsia="pt-BR"/>
        </w:rPr>
        <w:t>br</w:t>
      </w:r>
      <w:r w:rsidR="00D91D58" w:rsidRPr="008B4D7F">
        <w:rPr>
          <w:rFonts w:ascii="Times New Roman" w:hAnsi="Times New Roman"/>
          <w:lang w:eastAsia="pt-BR"/>
        </w:rPr>
        <w:t>o</w:t>
      </w:r>
      <w:r w:rsidR="002B0629" w:rsidRPr="008B4D7F">
        <w:rPr>
          <w:rFonts w:ascii="Times New Roman" w:hAnsi="Times New Roman"/>
          <w:lang w:eastAsia="pt-BR"/>
        </w:rPr>
        <w:t xml:space="preserve"> </w:t>
      </w:r>
      <w:r w:rsidR="002677E4" w:rsidRPr="008B4D7F">
        <w:rPr>
          <w:rFonts w:ascii="Times New Roman" w:hAnsi="Times New Roman"/>
          <w:lang w:eastAsia="pt-BR"/>
        </w:rPr>
        <w:t>de</w:t>
      </w:r>
      <w:r w:rsidR="00F30807" w:rsidRPr="008B4D7F">
        <w:rPr>
          <w:rFonts w:ascii="Times New Roman" w:hAnsi="Times New Roman"/>
          <w:lang w:eastAsia="pt-BR"/>
        </w:rPr>
        <w:t xml:space="preserve"> 2020</w:t>
      </w:r>
      <w:r w:rsidR="002677E4" w:rsidRPr="008B4D7F">
        <w:rPr>
          <w:rFonts w:ascii="Times New Roman" w:hAnsi="Times New Roman"/>
          <w:lang w:eastAsia="pt-BR"/>
        </w:rPr>
        <w:t>, após análise do</w:t>
      </w:r>
      <w:r w:rsidR="0002046B" w:rsidRPr="008B4D7F">
        <w:rPr>
          <w:rFonts w:ascii="Times New Roman" w:hAnsi="Times New Roman"/>
          <w:lang w:eastAsia="pt-BR"/>
        </w:rPr>
        <w:t xml:space="preserve"> </w:t>
      </w:r>
      <w:r w:rsidR="002677E4" w:rsidRPr="008B4D7F">
        <w:rPr>
          <w:rFonts w:ascii="Times New Roman" w:hAnsi="Times New Roman"/>
          <w:lang w:eastAsia="pt-BR"/>
        </w:rPr>
        <w:t>assunto em epígrafe</w:t>
      </w:r>
      <w:r w:rsidR="00D11147" w:rsidRPr="008B4D7F">
        <w:rPr>
          <w:rFonts w:ascii="Times New Roman" w:hAnsi="Times New Roman"/>
          <w:lang w:eastAsia="pt-BR"/>
        </w:rPr>
        <w:t>,</w:t>
      </w:r>
      <w:r w:rsidR="00256126">
        <w:rPr>
          <w:rFonts w:ascii="Times New Roman" w:hAnsi="Times New Roman"/>
          <w:lang w:eastAsia="pt-BR"/>
        </w:rPr>
        <w:t xml:space="preserve"> e</w:t>
      </w:r>
    </w:p>
    <w:p w:rsidR="00256126" w:rsidRDefault="00256126" w:rsidP="002677E4">
      <w:pPr>
        <w:jc w:val="both"/>
        <w:rPr>
          <w:rFonts w:ascii="Times New Roman" w:hAnsi="Times New Roman"/>
          <w:lang w:eastAsia="pt-BR"/>
        </w:rPr>
      </w:pPr>
    </w:p>
    <w:p w:rsidR="0056194F" w:rsidRDefault="0056194F" w:rsidP="0056194F">
      <w:pPr>
        <w:pStyle w:val="Corpodetexto2"/>
        <w:rPr>
          <w:sz w:val="24"/>
          <w:szCs w:val="24"/>
        </w:rPr>
      </w:pPr>
      <w:r w:rsidRPr="00AE2C31">
        <w:rPr>
          <w:sz w:val="24"/>
          <w:szCs w:val="24"/>
        </w:rPr>
        <w:t>Considerando que o Planejamento Estratégico do CAU 2023 orienta a visão de longo prazo, enquanto as Diretrizes para Elaboração do Plano de Ação e Orçamento 20</w:t>
      </w:r>
      <w:r w:rsidR="00EC4CED">
        <w:rPr>
          <w:sz w:val="24"/>
          <w:szCs w:val="24"/>
        </w:rPr>
        <w:t>21</w:t>
      </w:r>
      <w:r w:rsidRPr="00AE2C31">
        <w:rPr>
          <w:sz w:val="24"/>
          <w:szCs w:val="24"/>
        </w:rPr>
        <w:t xml:space="preserve"> direcionam a atuação no período anual.</w:t>
      </w:r>
    </w:p>
    <w:p w:rsidR="0056194F" w:rsidRDefault="0056194F" w:rsidP="002677E4">
      <w:pPr>
        <w:jc w:val="both"/>
        <w:rPr>
          <w:rFonts w:ascii="Times New Roman" w:hAnsi="Times New Roman"/>
          <w:lang w:eastAsia="pt-BR"/>
        </w:rPr>
      </w:pPr>
    </w:p>
    <w:p w:rsidR="008B0F66" w:rsidRDefault="008B0F66" w:rsidP="008B0F66">
      <w:pPr>
        <w:jc w:val="both"/>
        <w:rPr>
          <w:rFonts w:ascii="Times New Roman" w:hAnsi="Times New Roman"/>
          <w:lang w:eastAsia="pt-BR"/>
        </w:rPr>
      </w:pPr>
      <w:r w:rsidRPr="00B37F63">
        <w:rPr>
          <w:rFonts w:ascii="Times New Roman" w:hAnsi="Times New Roman"/>
          <w:lang w:eastAsia="pt-BR"/>
        </w:rPr>
        <w:t>Considerando que compete ao Plenário do CAU/BR estabelecer diretrizes</w:t>
      </w:r>
      <w:r>
        <w:rPr>
          <w:rFonts w:ascii="Times New Roman" w:hAnsi="Times New Roman"/>
          <w:lang w:eastAsia="pt-BR"/>
        </w:rPr>
        <w:t xml:space="preserve"> </w:t>
      </w:r>
      <w:r w:rsidRPr="00B37F63">
        <w:rPr>
          <w:rFonts w:ascii="Times New Roman" w:hAnsi="Times New Roman"/>
          <w:lang w:eastAsia="pt-BR"/>
        </w:rPr>
        <w:t>orçamentárias e contábeis</w:t>
      </w:r>
      <w:r>
        <w:rPr>
          <w:rFonts w:ascii="Times New Roman" w:hAnsi="Times New Roman"/>
          <w:lang w:eastAsia="pt-BR"/>
        </w:rPr>
        <w:t xml:space="preserve"> </w:t>
      </w:r>
      <w:r w:rsidRPr="00B37F63">
        <w:rPr>
          <w:rFonts w:ascii="Times New Roman" w:hAnsi="Times New Roman"/>
          <w:lang w:eastAsia="pt-BR"/>
        </w:rPr>
        <w:t>para a formulação dos orçamentos dos CAU/UF</w:t>
      </w:r>
      <w:r>
        <w:rPr>
          <w:rFonts w:ascii="Times New Roman" w:hAnsi="Times New Roman"/>
          <w:lang w:eastAsia="pt-BR"/>
        </w:rPr>
        <w:t>;</w:t>
      </w:r>
    </w:p>
    <w:p w:rsidR="00B27BD7" w:rsidRDefault="00B27BD7" w:rsidP="005003ED">
      <w:pPr>
        <w:jc w:val="both"/>
        <w:rPr>
          <w:rFonts w:ascii="Times New Roman" w:hAnsi="Times New Roman"/>
          <w:lang w:eastAsia="pt-BR"/>
        </w:rPr>
      </w:pPr>
    </w:p>
    <w:p w:rsidR="005003ED" w:rsidRDefault="005003ED" w:rsidP="005003ED">
      <w:pPr>
        <w:jc w:val="both"/>
        <w:rPr>
          <w:rFonts w:ascii="Times New Roman" w:hAnsi="Times New Roman"/>
          <w:lang w:eastAsia="pt-BR"/>
        </w:rPr>
      </w:pPr>
      <w:r w:rsidRPr="00C51409">
        <w:rPr>
          <w:rFonts w:ascii="Times New Roman" w:hAnsi="Times New Roman"/>
          <w:lang w:eastAsia="pt-BR"/>
        </w:rPr>
        <w:t xml:space="preserve">Considerando </w:t>
      </w:r>
      <w:r>
        <w:rPr>
          <w:rFonts w:ascii="Times New Roman" w:hAnsi="Times New Roman"/>
          <w:lang w:eastAsia="pt-BR"/>
        </w:rPr>
        <w:t>Deliber</w:t>
      </w:r>
      <w:r w:rsidR="00F373F7">
        <w:rPr>
          <w:rFonts w:ascii="Times New Roman" w:hAnsi="Times New Roman"/>
          <w:lang w:eastAsia="pt-BR"/>
        </w:rPr>
        <w:t>a</w:t>
      </w:r>
      <w:r>
        <w:rPr>
          <w:rFonts w:ascii="Times New Roman" w:hAnsi="Times New Roman"/>
          <w:lang w:eastAsia="pt-BR"/>
        </w:rPr>
        <w:t xml:space="preserve">ção </w:t>
      </w:r>
      <w:r w:rsidR="00F373F7">
        <w:rPr>
          <w:rFonts w:ascii="Times New Roman" w:hAnsi="Times New Roman"/>
          <w:lang w:eastAsia="pt-BR"/>
        </w:rPr>
        <w:t xml:space="preserve">n. 013-2020-CAF-CAU/AL </w:t>
      </w:r>
      <w:r w:rsidRPr="00C51409">
        <w:rPr>
          <w:rFonts w:ascii="Times New Roman" w:hAnsi="Times New Roman"/>
          <w:lang w:eastAsia="pt-BR"/>
        </w:rPr>
        <w:t xml:space="preserve">que </w:t>
      </w:r>
      <w:r w:rsidR="00F373F7">
        <w:rPr>
          <w:rFonts w:ascii="Times New Roman" w:hAnsi="Times New Roman"/>
          <w:lang w:eastAsia="pt-BR"/>
        </w:rPr>
        <w:t xml:space="preserve">aprovou </w:t>
      </w:r>
      <w:r w:rsidR="00801752">
        <w:rPr>
          <w:rFonts w:ascii="Times New Roman" w:hAnsi="Times New Roman"/>
          <w:lang w:eastAsia="pt-BR"/>
        </w:rPr>
        <w:t>o Plano de Plano de Ação e Orçamento do CAU/AL para o exercício 2021</w:t>
      </w:r>
      <w:r w:rsidRPr="00C51409">
        <w:rPr>
          <w:rFonts w:ascii="Times New Roman" w:hAnsi="Times New Roman"/>
          <w:lang w:eastAsia="pt-BR"/>
        </w:rPr>
        <w:t>;</w:t>
      </w:r>
    </w:p>
    <w:p w:rsidR="005003ED" w:rsidRPr="008B4D7F" w:rsidRDefault="005003ED" w:rsidP="002677E4">
      <w:pPr>
        <w:jc w:val="both"/>
        <w:rPr>
          <w:rFonts w:ascii="Times New Roman" w:hAnsi="Times New Roman"/>
          <w:sz w:val="12"/>
          <w:szCs w:val="12"/>
        </w:rPr>
      </w:pPr>
    </w:p>
    <w:p w:rsidR="00F51E5D" w:rsidRPr="008B4D7F" w:rsidRDefault="00F51E5D" w:rsidP="00417BDA">
      <w:pPr>
        <w:pStyle w:val="Corpodetexto2"/>
        <w:rPr>
          <w:sz w:val="12"/>
          <w:szCs w:val="12"/>
        </w:rPr>
      </w:pPr>
    </w:p>
    <w:p w:rsidR="000706AB" w:rsidRPr="00BD5796" w:rsidRDefault="000706AB" w:rsidP="00417BDA">
      <w:pPr>
        <w:pStyle w:val="Corpodetexto2"/>
        <w:rPr>
          <w:b/>
          <w:sz w:val="24"/>
          <w:szCs w:val="24"/>
        </w:rPr>
      </w:pPr>
      <w:r w:rsidRPr="008B4D7F">
        <w:rPr>
          <w:b/>
          <w:sz w:val="24"/>
          <w:szCs w:val="24"/>
        </w:rPr>
        <w:t>DELIBEROU:</w:t>
      </w:r>
    </w:p>
    <w:p w:rsidR="00417BDA" w:rsidRPr="008B4D7F" w:rsidRDefault="00417BDA" w:rsidP="00417BDA">
      <w:pPr>
        <w:rPr>
          <w:rFonts w:ascii="Times New Roman" w:hAnsi="Times New Roman"/>
          <w:sz w:val="12"/>
          <w:szCs w:val="12"/>
        </w:rPr>
      </w:pPr>
    </w:p>
    <w:p w:rsidR="00816849" w:rsidRPr="000205FC" w:rsidRDefault="00816849" w:rsidP="001524AB">
      <w:pPr>
        <w:pStyle w:val="Corpodetexto2"/>
        <w:numPr>
          <w:ilvl w:val="0"/>
          <w:numId w:val="10"/>
        </w:numPr>
        <w:tabs>
          <w:tab w:val="left" w:pos="284"/>
        </w:tabs>
        <w:ind w:left="0" w:firstLine="0"/>
        <w:rPr>
          <w:sz w:val="24"/>
          <w:szCs w:val="24"/>
        </w:rPr>
      </w:pPr>
      <w:r w:rsidRPr="000205FC">
        <w:rPr>
          <w:sz w:val="24"/>
          <w:szCs w:val="24"/>
        </w:rPr>
        <w:t xml:space="preserve">– </w:t>
      </w:r>
      <w:r w:rsidR="00503CE0" w:rsidRPr="000205FC">
        <w:rPr>
          <w:sz w:val="24"/>
          <w:szCs w:val="24"/>
        </w:rPr>
        <w:t xml:space="preserve">Aprovar </w:t>
      </w:r>
      <w:r w:rsidR="00144852" w:rsidRPr="000205FC">
        <w:rPr>
          <w:bCs/>
          <w:sz w:val="24"/>
          <w:szCs w:val="24"/>
        </w:rPr>
        <w:t xml:space="preserve">o Plano de Ação e Orçamento </w:t>
      </w:r>
      <w:r w:rsidR="00643D8E" w:rsidRPr="000205FC">
        <w:rPr>
          <w:sz w:val="24"/>
          <w:szCs w:val="24"/>
        </w:rPr>
        <w:t>do Conselho de Arquitetura e Urbanismo de Ala</w:t>
      </w:r>
      <w:r w:rsidR="00144852" w:rsidRPr="000205FC">
        <w:rPr>
          <w:sz w:val="24"/>
          <w:szCs w:val="24"/>
        </w:rPr>
        <w:t>goas - CAU/AL, exercício de 2021</w:t>
      </w:r>
      <w:r w:rsidR="000205FC" w:rsidRPr="000205FC">
        <w:rPr>
          <w:sz w:val="24"/>
          <w:szCs w:val="24"/>
        </w:rPr>
        <w:t xml:space="preserve">, no valor das Receitas Correntes e Despesas Correntes de </w:t>
      </w:r>
      <w:r w:rsidR="000205FC" w:rsidRPr="000205FC">
        <w:rPr>
          <w:b/>
          <w:sz w:val="24"/>
          <w:szCs w:val="24"/>
          <w:u w:val="single"/>
        </w:rPr>
        <w:t>R$ 1.381.249,72</w:t>
      </w:r>
      <w:r w:rsidR="000205FC" w:rsidRPr="000205FC">
        <w:rPr>
          <w:sz w:val="24"/>
          <w:szCs w:val="24"/>
        </w:rPr>
        <w:t xml:space="preserve"> e a Receita e Despesa de Capital em </w:t>
      </w:r>
      <w:r w:rsidR="000205FC" w:rsidRPr="000205FC">
        <w:rPr>
          <w:b/>
          <w:sz w:val="24"/>
          <w:szCs w:val="24"/>
          <w:u w:val="single"/>
        </w:rPr>
        <w:t>R$ 300.000,00;</w:t>
      </w:r>
      <w:r w:rsidR="000205FC" w:rsidRPr="000205FC">
        <w:rPr>
          <w:sz w:val="24"/>
          <w:szCs w:val="24"/>
        </w:rPr>
        <w:t xml:space="preserve"> perfazendo assim o valor total do Orçamento de </w:t>
      </w:r>
      <w:r w:rsidR="000205FC" w:rsidRPr="000205FC">
        <w:rPr>
          <w:b/>
          <w:sz w:val="24"/>
          <w:szCs w:val="24"/>
          <w:u w:val="single"/>
        </w:rPr>
        <w:t>R$ 1.681.249,72</w:t>
      </w:r>
      <w:r w:rsidR="000205FC">
        <w:rPr>
          <w:b/>
          <w:sz w:val="24"/>
          <w:szCs w:val="24"/>
          <w:u w:val="single"/>
        </w:rPr>
        <w:t>.</w:t>
      </w:r>
    </w:p>
    <w:p w:rsidR="00503CE0" w:rsidRPr="00BD5796" w:rsidRDefault="00503CE0" w:rsidP="00D11147">
      <w:pPr>
        <w:jc w:val="center"/>
        <w:rPr>
          <w:rFonts w:ascii="Times New Roman" w:hAnsi="Times New Roman"/>
        </w:rPr>
      </w:pPr>
    </w:p>
    <w:p w:rsidR="0020021B" w:rsidRPr="00BD5796" w:rsidRDefault="00417BDA" w:rsidP="00D11147">
      <w:pPr>
        <w:jc w:val="center"/>
        <w:rPr>
          <w:rFonts w:ascii="Times New Roman" w:hAnsi="Times New Roman"/>
        </w:rPr>
      </w:pPr>
      <w:r w:rsidRPr="00BD5796">
        <w:rPr>
          <w:rFonts w:ascii="Times New Roman" w:hAnsi="Times New Roman"/>
        </w:rPr>
        <w:t xml:space="preserve">Maceió-AL, </w:t>
      </w:r>
      <w:r w:rsidR="00144852">
        <w:rPr>
          <w:rFonts w:ascii="Times New Roman" w:hAnsi="Times New Roman"/>
          <w:lang w:eastAsia="pt-BR"/>
        </w:rPr>
        <w:t>26</w:t>
      </w:r>
      <w:r w:rsidR="009F123F" w:rsidRPr="00BD5796">
        <w:rPr>
          <w:rFonts w:ascii="Times New Roman" w:hAnsi="Times New Roman"/>
          <w:lang w:eastAsia="pt-BR"/>
        </w:rPr>
        <w:t xml:space="preserve"> de </w:t>
      </w:r>
      <w:r w:rsidR="00144852">
        <w:rPr>
          <w:rFonts w:ascii="Times New Roman" w:hAnsi="Times New Roman"/>
          <w:lang w:eastAsia="pt-BR"/>
        </w:rPr>
        <w:t>novem</w:t>
      </w:r>
      <w:r w:rsidR="00083C10">
        <w:rPr>
          <w:rFonts w:ascii="Times New Roman" w:hAnsi="Times New Roman"/>
          <w:lang w:eastAsia="pt-BR"/>
        </w:rPr>
        <w:t>br</w:t>
      </w:r>
      <w:r w:rsidR="00D91D58" w:rsidRPr="00BD5796">
        <w:rPr>
          <w:rFonts w:ascii="Times New Roman" w:hAnsi="Times New Roman"/>
          <w:lang w:eastAsia="pt-BR"/>
        </w:rPr>
        <w:t>o</w:t>
      </w:r>
      <w:r w:rsidR="009F123F" w:rsidRPr="00BD5796">
        <w:rPr>
          <w:rFonts w:ascii="Times New Roman" w:hAnsi="Times New Roman"/>
          <w:lang w:eastAsia="pt-BR"/>
        </w:rPr>
        <w:t xml:space="preserve"> de</w:t>
      </w:r>
      <w:r w:rsidR="00F30807" w:rsidRPr="00BD5796">
        <w:rPr>
          <w:rFonts w:ascii="Times New Roman" w:hAnsi="Times New Roman"/>
          <w:lang w:eastAsia="pt-BR"/>
        </w:rPr>
        <w:t xml:space="preserve"> 2020.</w:t>
      </w:r>
    </w:p>
    <w:p w:rsidR="00181B92" w:rsidRPr="00BD5796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BD5796" w:rsidTr="00BC54FB">
        <w:trPr>
          <w:trHeight w:val="349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BD5796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BD5796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A762FD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762FD" w:rsidRPr="00530494" w:rsidRDefault="00A762FD" w:rsidP="00C1446C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762FD" w:rsidRPr="00BD5796" w:rsidRDefault="00A762FD" w:rsidP="000D720B">
            <w:pPr>
              <w:rPr>
                <w:rFonts w:ascii="Times New Roman" w:hAnsi="Times New Roman"/>
              </w:rPr>
            </w:pPr>
          </w:p>
        </w:tc>
      </w:tr>
      <w:tr w:rsidR="00A762FD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762FD" w:rsidRPr="00530494" w:rsidRDefault="00A762FD" w:rsidP="00C1446C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</w:rPr>
              <w:t>Dilson</w:t>
            </w:r>
            <w:proofErr w:type="spellEnd"/>
            <w:r w:rsidRPr="00530494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762FD" w:rsidRPr="002677E4" w:rsidRDefault="007036CC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762FD" w:rsidRPr="002677E4" w:rsidRDefault="007036CC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A762FD" w:rsidRPr="00BD5796" w:rsidRDefault="00A762FD" w:rsidP="000D720B">
            <w:pPr>
              <w:rPr>
                <w:rFonts w:ascii="Times New Roman" w:hAnsi="Times New Roman"/>
              </w:rPr>
            </w:pPr>
          </w:p>
        </w:tc>
      </w:tr>
      <w:tr w:rsidR="00A762FD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762FD" w:rsidRPr="00530494" w:rsidRDefault="00A762FD" w:rsidP="00C1446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D91D58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762FD" w:rsidRPr="00BD5796" w:rsidRDefault="00A762FD" w:rsidP="000D720B">
            <w:pPr>
              <w:rPr>
                <w:rFonts w:ascii="Times New Roman" w:hAnsi="Times New Roman"/>
              </w:rPr>
            </w:pPr>
          </w:p>
        </w:tc>
      </w:tr>
      <w:tr w:rsidR="00A762FD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762FD" w:rsidRPr="00530494" w:rsidRDefault="00A762FD" w:rsidP="00C1446C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A762FD" w:rsidRPr="002677E4" w:rsidRDefault="007036CC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762FD" w:rsidRPr="002677E4" w:rsidRDefault="007036CC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A762FD" w:rsidRPr="00BD5796" w:rsidRDefault="00A762FD" w:rsidP="000D720B">
            <w:pPr>
              <w:rPr>
                <w:rFonts w:ascii="Times New Roman" w:hAnsi="Times New Roman"/>
              </w:rPr>
            </w:pPr>
          </w:p>
        </w:tc>
      </w:tr>
      <w:tr w:rsidR="00A762FD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762FD" w:rsidRPr="00530494" w:rsidRDefault="00A762FD" w:rsidP="00C1446C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>Ricardo Victor R.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A762FD" w:rsidRPr="00BD5796" w:rsidRDefault="00A762FD" w:rsidP="000D720B">
            <w:pPr>
              <w:rPr>
                <w:rFonts w:ascii="Times New Roman" w:hAnsi="Times New Roman"/>
              </w:rPr>
            </w:pPr>
          </w:p>
        </w:tc>
      </w:tr>
      <w:tr w:rsidR="00A762FD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762FD" w:rsidRPr="00530494" w:rsidRDefault="00A762FD" w:rsidP="00C1446C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762FD" w:rsidRPr="002677E4" w:rsidRDefault="007036CC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762FD" w:rsidRPr="002677E4" w:rsidRDefault="007036CC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762FD" w:rsidRPr="00BD5796" w:rsidRDefault="00A762FD" w:rsidP="000D720B">
            <w:pPr>
              <w:rPr>
                <w:rFonts w:ascii="Times New Roman" w:hAnsi="Times New Roman"/>
              </w:rPr>
            </w:pPr>
          </w:p>
        </w:tc>
      </w:tr>
      <w:tr w:rsidR="00A762FD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762FD" w:rsidRPr="00530494" w:rsidRDefault="00A762FD" w:rsidP="00C1446C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762FD" w:rsidRPr="00BD5796" w:rsidRDefault="00A762FD" w:rsidP="000D720B">
            <w:pPr>
              <w:rPr>
                <w:rFonts w:ascii="Times New Roman" w:hAnsi="Times New Roman"/>
              </w:rPr>
            </w:pPr>
          </w:p>
        </w:tc>
      </w:tr>
      <w:tr w:rsidR="00A762FD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762FD" w:rsidRPr="00530494" w:rsidRDefault="00A762FD" w:rsidP="00C1446C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762FD" w:rsidRPr="00BD5796" w:rsidRDefault="00A762FD" w:rsidP="000D720B">
            <w:pPr>
              <w:rPr>
                <w:rFonts w:ascii="Times New Roman" w:hAnsi="Times New Roman"/>
              </w:rPr>
            </w:pPr>
          </w:p>
        </w:tc>
      </w:tr>
      <w:tr w:rsidR="00A762FD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762FD" w:rsidRPr="00530494" w:rsidRDefault="00A762FD" w:rsidP="00C1446C">
            <w:pPr>
              <w:rPr>
                <w:rFonts w:ascii="Times New Roman" w:hAnsi="Times New Roman"/>
                <w:b/>
              </w:rPr>
            </w:pPr>
            <w:r w:rsidRPr="0053049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7036CC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7036CC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A762FD" w:rsidRPr="00BD5796" w:rsidRDefault="00A762FD" w:rsidP="00417A2E">
            <w:pPr>
              <w:rPr>
                <w:rFonts w:ascii="Times New Roman" w:hAnsi="Times New Roman"/>
              </w:rPr>
            </w:pPr>
          </w:p>
        </w:tc>
      </w:tr>
    </w:tbl>
    <w:p w:rsidR="00F51E5D" w:rsidRDefault="00F51E5D" w:rsidP="00BC54FB">
      <w:pPr>
        <w:rPr>
          <w:rFonts w:ascii="Times New Roman" w:hAnsi="Times New Roman"/>
        </w:rPr>
      </w:pPr>
    </w:p>
    <w:sectPr w:rsidR="00F51E5D" w:rsidSect="00F0106C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276" w:right="1270" w:bottom="992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5020" w:rsidRDefault="00E35020" w:rsidP="00EE4FDD">
      <w:r>
        <w:separator/>
      </w:r>
    </w:p>
  </w:endnote>
  <w:endnote w:type="continuationSeparator" w:id="0">
    <w:p w:rsidR="00E35020" w:rsidRDefault="00E3502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697374">
    <w:pPr>
      <w:pStyle w:val="Rodap"/>
    </w:pPr>
    <w:r>
      <w:rPr>
        <w:noProof/>
        <w:lang w:eastAsia="pt-BR"/>
      </w:rPr>
      <w:pict>
        <v:rect id="_x0000_s2064" style="position:absolute;margin-left:235.65pt;margin-top:799.1pt;width:74.75pt;height:26.95pt;z-index:251659776;mso-position-horizontal-relative:page;mso-position-vertical-relative:page;v-text-anchor:middle" o:allowincell="f" filled="f" stroked="f">
          <v:textbox style="mso-next-textbox:#_x0000_s2064;mso-fit-shape-to-text:t">
            <w:txbxContent>
              <w:p w:rsidR="00F51E5D" w:rsidRDefault="00F51E5D" w:rsidP="00F51E5D">
                <w:r w:rsidRPr="008A108D">
                  <w:rPr>
                    <w:rFonts w:ascii="Arial" w:hAnsi="Arial" w:cs="Arial"/>
                    <w:sz w:val="18"/>
                    <w:szCs w:val="18"/>
                  </w:rPr>
                  <w:t>Pag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="00697374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PAGE </w:instrText>
                </w:r>
                <w:r w:rsidR="00697374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EC4CED"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="00697374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de </w:t>
                </w:r>
                <w:r w:rsidR="00697374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NUMPAGES  </w:instrText>
                </w:r>
                <w:r w:rsidR="00697374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EC4CED"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="00697374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</w:p>
              <w:p w:rsidR="00F51E5D" w:rsidRPr="00B509A5" w:rsidRDefault="00F51E5D" w:rsidP="00F51E5D">
                <w:pPr>
                  <w:pStyle w:val="Rodap"/>
                  <w:rPr>
                    <w:sz w:val="16"/>
                    <w:szCs w:val="16"/>
                  </w:rPr>
                </w:pPr>
              </w:p>
            </w:txbxContent>
          </v:textbox>
          <w10:wrap anchorx="page" anchory="margin"/>
        </v:rect>
      </w:pict>
    </w:r>
    <w:r w:rsidR="00F5205C">
      <w:rPr>
        <w:noProof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5020" w:rsidRDefault="00E35020" w:rsidP="00EE4FDD">
      <w:r>
        <w:separator/>
      </w:r>
    </w:p>
  </w:footnote>
  <w:footnote w:type="continuationSeparator" w:id="0">
    <w:p w:rsidR="00E35020" w:rsidRDefault="00E3502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697374">
    <w:pPr>
      <w:pStyle w:val="Cabealho"/>
    </w:pPr>
    <w:r w:rsidRPr="0069737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697374">
    <w:pPr>
      <w:pStyle w:val="Cabealho"/>
    </w:pPr>
    <w:r w:rsidRPr="0069737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5"/>
  </w:num>
  <w:num w:numId="7">
    <w:abstractNumId w:val="8"/>
  </w:num>
  <w:num w:numId="8">
    <w:abstractNumId w:val="1"/>
  </w:num>
  <w:num w:numId="9">
    <w:abstractNumId w:val="0"/>
  </w:num>
  <w:num w:numId="10">
    <w:abstractNumId w:val="4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F28"/>
    <w:rsid w:val="000117CF"/>
    <w:rsid w:val="00017472"/>
    <w:rsid w:val="0002046B"/>
    <w:rsid w:val="000205FC"/>
    <w:rsid w:val="00025A1D"/>
    <w:rsid w:val="00027B49"/>
    <w:rsid w:val="00030F18"/>
    <w:rsid w:val="00035078"/>
    <w:rsid w:val="00042213"/>
    <w:rsid w:val="00042D7E"/>
    <w:rsid w:val="00047276"/>
    <w:rsid w:val="00047C78"/>
    <w:rsid w:val="00050E81"/>
    <w:rsid w:val="000576A1"/>
    <w:rsid w:val="00062FF0"/>
    <w:rsid w:val="0006467F"/>
    <w:rsid w:val="000706AB"/>
    <w:rsid w:val="00070DA4"/>
    <w:rsid w:val="00074EA9"/>
    <w:rsid w:val="00083C10"/>
    <w:rsid w:val="000906BD"/>
    <w:rsid w:val="00090B26"/>
    <w:rsid w:val="000A1E66"/>
    <w:rsid w:val="000B0FFD"/>
    <w:rsid w:val="000B36EF"/>
    <w:rsid w:val="000B4ECD"/>
    <w:rsid w:val="000C249A"/>
    <w:rsid w:val="000C5F6D"/>
    <w:rsid w:val="000D2044"/>
    <w:rsid w:val="000D35C5"/>
    <w:rsid w:val="000D669B"/>
    <w:rsid w:val="000D720B"/>
    <w:rsid w:val="000D7C4E"/>
    <w:rsid w:val="000E03CB"/>
    <w:rsid w:val="000E13D7"/>
    <w:rsid w:val="000F77BC"/>
    <w:rsid w:val="0010374B"/>
    <w:rsid w:val="00110C7B"/>
    <w:rsid w:val="00111332"/>
    <w:rsid w:val="00121810"/>
    <w:rsid w:val="001237AF"/>
    <w:rsid w:val="001245D6"/>
    <w:rsid w:val="00125F92"/>
    <w:rsid w:val="00126015"/>
    <w:rsid w:val="0013755B"/>
    <w:rsid w:val="00144852"/>
    <w:rsid w:val="001452A5"/>
    <w:rsid w:val="00145619"/>
    <w:rsid w:val="00146B0F"/>
    <w:rsid w:val="00156CF1"/>
    <w:rsid w:val="00162040"/>
    <w:rsid w:val="00172577"/>
    <w:rsid w:val="00174922"/>
    <w:rsid w:val="00175EDF"/>
    <w:rsid w:val="00177389"/>
    <w:rsid w:val="00181B92"/>
    <w:rsid w:val="00184278"/>
    <w:rsid w:val="001851A6"/>
    <w:rsid w:val="001A01FC"/>
    <w:rsid w:val="001A0CED"/>
    <w:rsid w:val="001A19EC"/>
    <w:rsid w:val="001A647B"/>
    <w:rsid w:val="001A76E8"/>
    <w:rsid w:val="001B320C"/>
    <w:rsid w:val="001B4364"/>
    <w:rsid w:val="001B6239"/>
    <w:rsid w:val="001B79E3"/>
    <w:rsid w:val="001C05D9"/>
    <w:rsid w:val="001C0BFA"/>
    <w:rsid w:val="001C223A"/>
    <w:rsid w:val="001C30A3"/>
    <w:rsid w:val="001D33E6"/>
    <w:rsid w:val="001D5542"/>
    <w:rsid w:val="001E3850"/>
    <w:rsid w:val="001E6FFE"/>
    <w:rsid w:val="001F17C9"/>
    <w:rsid w:val="001F7BC7"/>
    <w:rsid w:val="0020021B"/>
    <w:rsid w:val="0020133F"/>
    <w:rsid w:val="00201EDF"/>
    <w:rsid w:val="00203334"/>
    <w:rsid w:val="00203768"/>
    <w:rsid w:val="0020669F"/>
    <w:rsid w:val="00212659"/>
    <w:rsid w:val="00220DE4"/>
    <w:rsid w:val="00224F8B"/>
    <w:rsid w:val="00226619"/>
    <w:rsid w:val="00231B98"/>
    <w:rsid w:val="002321A1"/>
    <w:rsid w:val="00234420"/>
    <w:rsid w:val="002365B0"/>
    <w:rsid w:val="00253F72"/>
    <w:rsid w:val="00256126"/>
    <w:rsid w:val="00263715"/>
    <w:rsid w:val="00263C0A"/>
    <w:rsid w:val="002677E4"/>
    <w:rsid w:val="002721A9"/>
    <w:rsid w:val="00274FFB"/>
    <w:rsid w:val="0028408B"/>
    <w:rsid w:val="00293001"/>
    <w:rsid w:val="00294C62"/>
    <w:rsid w:val="002965A7"/>
    <w:rsid w:val="00296BFD"/>
    <w:rsid w:val="00296C47"/>
    <w:rsid w:val="002A0181"/>
    <w:rsid w:val="002A766C"/>
    <w:rsid w:val="002B0629"/>
    <w:rsid w:val="002C6094"/>
    <w:rsid w:val="002C7435"/>
    <w:rsid w:val="002D1225"/>
    <w:rsid w:val="002E2D82"/>
    <w:rsid w:val="002F3380"/>
    <w:rsid w:val="002F3CA6"/>
    <w:rsid w:val="002F4492"/>
    <w:rsid w:val="002F685A"/>
    <w:rsid w:val="00312AD4"/>
    <w:rsid w:val="003156F8"/>
    <w:rsid w:val="003168DD"/>
    <w:rsid w:val="003169BC"/>
    <w:rsid w:val="0032168D"/>
    <w:rsid w:val="00323B73"/>
    <w:rsid w:val="003536D3"/>
    <w:rsid w:val="00362C5C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B6D8F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24B3D"/>
    <w:rsid w:val="00435D31"/>
    <w:rsid w:val="00447A20"/>
    <w:rsid w:val="004510AB"/>
    <w:rsid w:val="00464F86"/>
    <w:rsid w:val="00465E89"/>
    <w:rsid w:val="00467857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003ED"/>
    <w:rsid w:val="00503CBC"/>
    <w:rsid w:val="00503CE0"/>
    <w:rsid w:val="00511D45"/>
    <w:rsid w:val="005122A8"/>
    <w:rsid w:val="005178BF"/>
    <w:rsid w:val="005219A4"/>
    <w:rsid w:val="00522B5A"/>
    <w:rsid w:val="00527C9F"/>
    <w:rsid w:val="00530494"/>
    <w:rsid w:val="00536231"/>
    <w:rsid w:val="00545AD0"/>
    <w:rsid w:val="00545AF5"/>
    <w:rsid w:val="0056184D"/>
    <w:rsid w:val="0056194F"/>
    <w:rsid w:val="005643E5"/>
    <w:rsid w:val="005661FF"/>
    <w:rsid w:val="005758A1"/>
    <w:rsid w:val="00580F9C"/>
    <w:rsid w:val="005818E9"/>
    <w:rsid w:val="00582651"/>
    <w:rsid w:val="0058470B"/>
    <w:rsid w:val="005854FE"/>
    <w:rsid w:val="00586053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C349A"/>
    <w:rsid w:val="005D2963"/>
    <w:rsid w:val="005D7A57"/>
    <w:rsid w:val="005D7B67"/>
    <w:rsid w:val="005E3355"/>
    <w:rsid w:val="005E33C2"/>
    <w:rsid w:val="005E6C59"/>
    <w:rsid w:val="005E7415"/>
    <w:rsid w:val="005F2081"/>
    <w:rsid w:val="005F3523"/>
    <w:rsid w:val="00643D8E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97374"/>
    <w:rsid w:val="006A182D"/>
    <w:rsid w:val="006A30F7"/>
    <w:rsid w:val="006A4DA3"/>
    <w:rsid w:val="006B1B45"/>
    <w:rsid w:val="006B2379"/>
    <w:rsid w:val="006B2B84"/>
    <w:rsid w:val="006B460C"/>
    <w:rsid w:val="006C36F5"/>
    <w:rsid w:val="006D5AE5"/>
    <w:rsid w:val="006D7C32"/>
    <w:rsid w:val="006F048A"/>
    <w:rsid w:val="006F555F"/>
    <w:rsid w:val="006F6730"/>
    <w:rsid w:val="00701C32"/>
    <w:rsid w:val="00702FBE"/>
    <w:rsid w:val="007036CC"/>
    <w:rsid w:val="00707DFF"/>
    <w:rsid w:val="00715D20"/>
    <w:rsid w:val="007204BA"/>
    <w:rsid w:val="00721692"/>
    <w:rsid w:val="00733629"/>
    <w:rsid w:val="00737502"/>
    <w:rsid w:val="00740284"/>
    <w:rsid w:val="00740E55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5FB7"/>
    <w:rsid w:val="007E7C6B"/>
    <w:rsid w:val="007F152F"/>
    <w:rsid w:val="007F3D8E"/>
    <w:rsid w:val="00801752"/>
    <w:rsid w:val="008165C9"/>
    <w:rsid w:val="00816849"/>
    <w:rsid w:val="00827F37"/>
    <w:rsid w:val="00844392"/>
    <w:rsid w:val="00844B42"/>
    <w:rsid w:val="008457BF"/>
    <w:rsid w:val="008473F6"/>
    <w:rsid w:val="00853819"/>
    <w:rsid w:val="008549C5"/>
    <w:rsid w:val="008637DD"/>
    <w:rsid w:val="00864DB0"/>
    <w:rsid w:val="00865DD4"/>
    <w:rsid w:val="00870A44"/>
    <w:rsid w:val="00872BDA"/>
    <w:rsid w:val="00880E74"/>
    <w:rsid w:val="00885F4D"/>
    <w:rsid w:val="00886FFA"/>
    <w:rsid w:val="00890BA4"/>
    <w:rsid w:val="0089461E"/>
    <w:rsid w:val="008953A7"/>
    <w:rsid w:val="008A6580"/>
    <w:rsid w:val="008A7B39"/>
    <w:rsid w:val="008B0F66"/>
    <w:rsid w:val="008B4D7F"/>
    <w:rsid w:val="008C08B5"/>
    <w:rsid w:val="008C0CF3"/>
    <w:rsid w:val="008C320D"/>
    <w:rsid w:val="008C571A"/>
    <w:rsid w:val="008C6950"/>
    <w:rsid w:val="008D149B"/>
    <w:rsid w:val="008D5047"/>
    <w:rsid w:val="008D600E"/>
    <w:rsid w:val="008D7128"/>
    <w:rsid w:val="008E61DA"/>
    <w:rsid w:val="008E7415"/>
    <w:rsid w:val="008E7E9C"/>
    <w:rsid w:val="008F6644"/>
    <w:rsid w:val="00907C0A"/>
    <w:rsid w:val="009149D3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8707C"/>
    <w:rsid w:val="00990131"/>
    <w:rsid w:val="00991B49"/>
    <w:rsid w:val="009A1B17"/>
    <w:rsid w:val="009A2801"/>
    <w:rsid w:val="009B00EB"/>
    <w:rsid w:val="009C0016"/>
    <w:rsid w:val="009C42F3"/>
    <w:rsid w:val="009C4E56"/>
    <w:rsid w:val="009C53EC"/>
    <w:rsid w:val="009D02D1"/>
    <w:rsid w:val="009D51AB"/>
    <w:rsid w:val="009E46E0"/>
    <w:rsid w:val="009E4FF9"/>
    <w:rsid w:val="009F123F"/>
    <w:rsid w:val="009F200C"/>
    <w:rsid w:val="009F46AC"/>
    <w:rsid w:val="009F7F0B"/>
    <w:rsid w:val="00A01AA6"/>
    <w:rsid w:val="00A02508"/>
    <w:rsid w:val="00A03166"/>
    <w:rsid w:val="00A0451F"/>
    <w:rsid w:val="00A05B1F"/>
    <w:rsid w:val="00A06A9F"/>
    <w:rsid w:val="00A21C73"/>
    <w:rsid w:val="00A26AFB"/>
    <w:rsid w:val="00A42B26"/>
    <w:rsid w:val="00A43265"/>
    <w:rsid w:val="00A43C66"/>
    <w:rsid w:val="00A44606"/>
    <w:rsid w:val="00A468CD"/>
    <w:rsid w:val="00A602C9"/>
    <w:rsid w:val="00A64FC0"/>
    <w:rsid w:val="00A73BB2"/>
    <w:rsid w:val="00A746A3"/>
    <w:rsid w:val="00A75E26"/>
    <w:rsid w:val="00A762FD"/>
    <w:rsid w:val="00A84084"/>
    <w:rsid w:val="00A841D1"/>
    <w:rsid w:val="00A933AC"/>
    <w:rsid w:val="00A94AEA"/>
    <w:rsid w:val="00A96B3E"/>
    <w:rsid w:val="00AA071B"/>
    <w:rsid w:val="00AA07E6"/>
    <w:rsid w:val="00AA3271"/>
    <w:rsid w:val="00AA77D3"/>
    <w:rsid w:val="00AB0860"/>
    <w:rsid w:val="00AB1879"/>
    <w:rsid w:val="00AB3213"/>
    <w:rsid w:val="00AE0EC9"/>
    <w:rsid w:val="00AE11F6"/>
    <w:rsid w:val="00AE3B92"/>
    <w:rsid w:val="00AE5B1D"/>
    <w:rsid w:val="00AF0114"/>
    <w:rsid w:val="00AF5144"/>
    <w:rsid w:val="00AF578E"/>
    <w:rsid w:val="00B001F9"/>
    <w:rsid w:val="00B12CEC"/>
    <w:rsid w:val="00B12F37"/>
    <w:rsid w:val="00B24901"/>
    <w:rsid w:val="00B27BD7"/>
    <w:rsid w:val="00B30D06"/>
    <w:rsid w:val="00B33356"/>
    <w:rsid w:val="00B3442E"/>
    <w:rsid w:val="00B47A9F"/>
    <w:rsid w:val="00B50515"/>
    <w:rsid w:val="00B50C40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B5F55"/>
    <w:rsid w:val="00BC2501"/>
    <w:rsid w:val="00BC54FB"/>
    <w:rsid w:val="00BD1EFE"/>
    <w:rsid w:val="00BD2541"/>
    <w:rsid w:val="00BD5796"/>
    <w:rsid w:val="00BE0768"/>
    <w:rsid w:val="00BE7B78"/>
    <w:rsid w:val="00BF0DF7"/>
    <w:rsid w:val="00BF3C77"/>
    <w:rsid w:val="00C017D8"/>
    <w:rsid w:val="00C063E5"/>
    <w:rsid w:val="00C07930"/>
    <w:rsid w:val="00C10483"/>
    <w:rsid w:val="00C1318E"/>
    <w:rsid w:val="00C21981"/>
    <w:rsid w:val="00C25D14"/>
    <w:rsid w:val="00C27009"/>
    <w:rsid w:val="00C32381"/>
    <w:rsid w:val="00C3385A"/>
    <w:rsid w:val="00C35A37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4F88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53595"/>
    <w:rsid w:val="00D64A59"/>
    <w:rsid w:val="00D70ADF"/>
    <w:rsid w:val="00D804E7"/>
    <w:rsid w:val="00D872AA"/>
    <w:rsid w:val="00D91D58"/>
    <w:rsid w:val="00D944D6"/>
    <w:rsid w:val="00DA1F17"/>
    <w:rsid w:val="00DA5E90"/>
    <w:rsid w:val="00DB37DB"/>
    <w:rsid w:val="00DB6BBA"/>
    <w:rsid w:val="00DD2568"/>
    <w:rsid w:val="00DD7D61"/>
    <w:rsid w:val="00DE3D65"/>
    <w:rsid w:val="00E02538"/>
    <w:rsid w:val="00E02BC8"/>
    <w:rsid w:val="00E06C16"/>
    <w:rsid w:val="00E07710"/>
    <w:rsid w:val="00E110A1"/>
    <w:rsid w:val="00E13179"/>
    <w:rsid w:val="00E21D6F"/>
    <w:rsid w:val="00E26E54"/>
    <w:rsid w:val="00E32B41"/>
    <w:rsid w:val="00E35020"/>
    <w:rsid w:val="00E50191"/>
    <w:rsid w:val="00E50C40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C4CED"/>
    <w:rsid w:val="00ED2A7D"/>
    <w:rsid w:val="00EE4FDD"/>
    <w:rsid w:val="00EE50C0"/>
    <w:rsid w:val="00EE5DFF"/>
    <w:rsid w:val="00F0106C"/>
    <w:rsid w:val="00F01C60"/>
    <w:rsid w:val="00F034BF"/>
    <w:rsid w:val="00F0762B"/>
    <w:rsid w:val="00F11B96"/>
    <w:rsid w:val="00F121E2"/>
    <w:rsid w:val="00F30807"/>
    <w:rsid w:val="00F34C37"/>
    <w:rsid w:val="00F36690"/>
    <w:rsid w:val="00F373F7"/>
    <w:rsid w:val="00F408E5"/>
    <w:rsid w:val="00F440D7"/>
    <w:rsid w:val="00F45415"/>
    <w:rsid w:val="00F502A5"/>
    <w:rsid w:val="00F51E5D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962B1"/>
    <w:rsid w:val="00FA363B"/>
    <w:rsid w:val="00FA4844"/>
    <w:rsid w:val="00FA618E"/>
    <w:rsid w:val="00FB488E"/>
    <w:rsid w:val="00FC498E"/>
    <w:rsid w:val="00FC4AC7"/>
    <w:rsid w:val="00FD2829"/>
    <w:rsid w:val="00FD411D"/>
    <w:rsid w:val="00FE4534"/>
    <w:rsid w:val="00FE458B"/>
    <w:rsid w:val="00FF2F17"/>
    <w:rsid w:val="00FF6D63"/>
    <w:rsid w:val="00FF7089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270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700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BC5FDF-B17F-48A0-A20A-DD9DBDF18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268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27</cp:revision>
  <cp:lastPrinted>2018-11-01T23:17:00Z</cp:lastPrinted>
  <dcterms:created xsi:type="dcterms:W3CDTF">2020-07-31T19:53:00Z</dcterms:created>
  <dcterms:modified xsi:type="dcterms:W3CDTF">2020-11-26T22:12:00Z</dcterms:modified>
</cp:coreProperties>
</file>