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5718E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682336/2018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5718E1">
              <w:rPr>
                <w:rFonts w:ascii="Times New Roman" w:hAnsi="Times New Roman"/>
              </w:rPr>
              <w:t xml:space="preserve">1º Trimestre de </w:t>
            </w:r>
            <w:r>
              <w:rPr>
                <w:rFonts w:ascii="Times New Roman" w:hAnsi="Times New Roman"/>
              </w:rPr>
              <w:t>exercício 201</w:t>
            </w:r>
            <w:r w:rsidR="005718E1">
              <w:rPr>
                <w:rFonts w:ascii="Times New Roman" w:hAnsi="Times New Roman"/>
              </w:rPr>
              <w:t>8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5718E1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5718E1">
              <w:rPr>
                <w:rFonts w:ascii="Times New Roman" w:hAnsi="Times New Roman"/>
              </w:rPr>
              <w:t>4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1A30A1">
        <w:rPr>
          <w:rFonts w:ascii="Times New Roman" w:hAnsi="Times New Roman"/>
        </w:rPr>
        <w:t>1</w:t>
      </w:r>
      <w:r w:rsidR="005718E1">
        <w:rPr>
          <w:rFonts w:ascii="Times New Roman" w:hAnsi="Times New Roman"/>
        </w:rPr>
        <w:t>7</w:t>
      </w:r>
      <w:r w:rsidR="0091240D" w:rsidRPr="009B4223">
        <w:rPr>
          <w:rFonts w:ascii="Times New Roman" w:hAnsi="Times New Roman"/>
        </w:rPr>
        <w:t xml:space="preserve"> de </w:t>
      </w:r>
      <w:r w:rsidR="001A30A1">
        <w:rPr>
          <w:rFonts w:ascii="Times New Roman" w:hAnsi="Times New Roman"/>
        </w:rPr>
        <w:t>abril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 xml:space="preserve">Considerando o </w:t>
      </w:r>
      <w:r w:rsidR="005718E1">
        <w:rPr>
          <w:rFonts w:ascii="Times New Roman" w:hAnsi="Times New Roman"/>
        </w:rPr>
        <w:t>P</w:t>
      </w:r>
      <w:r w:rsidRPr="005718E1">
        <w:rPr>
          <w:rFonts w:ascii="Times New Roman" w:hAnsi="Times New Roman"/>
        </w:rPr>
        <w:t xml:space="preserve">lano de </w:t>
      </w:r>
      <w:r w:rsidR="005718E1">
        <w:rPr>
          <w:rFonts w:ascii="Times New Roman" w:hAnsi="Times New Roman"/>
        </w:rPr>
        <w:t>A</w:t>
      </w:r>
      <w:r w:rsidRPr="005718E1">
        <w:rPr>
          <w:rFonts w:ascii="Times New Roman" w:hAnsi="Times New Roman"/>
        </w:rPr>
        <w:t xml:space="preserve">ção e </w:t>
      </w:r>
      <w:r w:rsidR="005718E1">
        <w:rPr>
          <w:rFonts w:ascii="Times New Roman" w:hAnsi="Times New Roman"/>
        </w:rPr>
        <w:t>O</w:t>
      </w:r>
      <w:r w:rsidRPr="005718E1">
        <w:rPr>
          <w:rFonts w:ascii="Times New Roman" w:hAnsi="Times New Roman"/>
        </w:rPr>
        <w:t xml:space="preserve">rçamento, aprovado pela </w:t>
      </w:r>
      <w:r w:rsidR="005718E1" w:rsidRPr="005718E1">
        <w:rPr>
          <w:rFonts w:ascii="Times New Roman" w:hAnsi="Times New Roman"/>
        </w:rPr>
        <w:t xml:space="preserve">Deliberação Plenária </w:t>
      </w:r>
      <w:r w:rsidR="005718E1">
        <w:rPr>
          <w:rFonts w:ascii="Times New Roman" w:hAnsi="Times New Roman"/>
        </w:rPr>
        <w:t>n</w:t>
      </w:r>
      <w:r w:rsidR="005718E1" w:rsidRPr="005718E1">
        <w:rPr>
          <w:rFonts w:ascii="Times New Roman" w:hAnsi="Times New Roman"/>
        </w:rPr>
        <w:t>° 04-61/2017</w:t>
      </w:r>
      <w:r w:rsidR="004A3D36" w:rsidRPr="005718E1">
        <w:rPr>
          <w:rFonts w:ascii="Times New Roman" w:hAnsi="Times New Roman"/>
        </w:rPr>
        <w:t xml:space="preserve">, homologada pela </w:t>
      </w:r>
      <w:r w:rsidR="005718E1" w:rsidRPr="005718E1">
        <w:rPr>
          <w:rFonts w:ascii="Times New Roman" w:hAnsi="Times New Roman"/>
        </w:rPr>
        <w:t>Deliberação Plenária Ampliada DPABR Nº 0023-04/2017</w:t>
      </w:r>
      <w:r w:rsidR="004A3D36" w:rsidRPr="005718E1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 w:rsidR="005718E1">
        <w:rPr>
          <w:rFonts w:ascii="Times New Roman" w:hAnsi="Times New Roman"/>
        </w:rPr>
        <w:t>Gerencia Administrativa e Financeira do CAU/AL</w:t>
      </w:r>
      <w:r>
        <w:rPr>
          <w:rFonts w:ascii="Times New Roman" w:hAnsi="Times New Roman"/>
        </w:rPr>
        <w:t xml:space="preserve">; 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 w:rsidR="005718E1">
        <w:rPr>
          <w:sz w:val="24"/>
          <w:szCs w:val="24"/>
        </w:rPr>
        <w:t xml:space="preserve">1º Trimestre do </w:t>
      </w:r>
      <w:r w:rsidRPr="00795CAC">
        <w:rPr>
          <w:sz w:val="24"/>
          <w:szCs w:val="24"/>
        </w:rPr>
        <w:t>exercício de 201</w:t>
      </w:r>
      <w:r w:rsidR="005718E1">
        <w:rPr>
          <w:sz w:val="24"/>
          <w:szCs w:val="24"/>
        </w:rPr>
        <w:t>8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  <w:bookmarkStart w:id="0" w:name="_GoBack"/>
      <w:bookmarkEnd w:id="0"/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r w:rsidR="005718E1" w:rsidRPr="005718E1">
        <w:rPr>
          <w:bCs/>
        </w:rPr>
        <w:t>Sady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</w:t>
      </w:r>
      <w:proofErr w:type="gramStart"/>
      <w:r w:rsidR="00BB301F" w:rsidRPr="003971ED">
        <w:rPr>
          <w:b/>
          <w:bCs/>
        </w:rPr>
        <w:t xml:space="preserve">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proofErr w:type="gramEnd"/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</w:t>
      </w:r>
      <w:r w:rsidR="005718E1">
        <w:rPr>
          <w:rFonts w:ascii="Times New Roman" w:hAnsi="Times New Roman"/>
        </w:rPr>
        <w:t>7</w:t>
      </w:r>
      <w:r w:rsidR="00417BDA" w:rsidRPr="009B422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r w:rsidRPr="005718E1">
        <w:rPr>
          <w:rFonts w:ascii="Times New Roman" w:hAnsi="Times New Roman"/>
          <w:b/>
        </w:rPr>
        <w:t>Sady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417BDA" w:rsidRPr="009B4223" w:rsidRDefault="00BB301F" w:rsidP="00417BDA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sectPr w:rsidR="00417BDA" w:rsidRPr="009B4223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44" w:rsidRDefault="005718E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44" w:rsidRDefault="005718E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280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14</cp:revision>
  <cp:lastPrinted>2018-04-10T23:36:00Z</cp:lastPrinted>
  <dcterms:created xsi:type="dcterms:W3CDTF">2018-01-17T19:45:00Z</dcterms:created>
  <dcterms:modified xsi:type="dcterms:W3CDTF">2018-04-17T20:55:00Z</dcterms:modified>
</cp:coreProperties>
</file>