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C3157" w:rsidRDefault="00541219" w:rsidP="00541219">
      <w:pPr>
        <w:jc w:val="center"/>
        <w:rPr>
          <w:rFonts w:ascii="Times New Roman" w:hAnsi="Times New Roman"/>
          <w:b/>
        </w:rPr>
      </w:pPr>
      <w:r w:rsidRPr="00BC3157">
        <w:rPr>
          <w:rFonts w:ascii="Times New Roman" w:hAnsi="Times New Roman"/>
          <w:b/>
        </w:rPr>
        <w:t>SÚMULA DA 0</w:t>
      </w:r>
      <w:r w:rsidR="005B12CC">
        <w:rPr>
          <w:rFonts w:ascii="Times New Roman" w:hAnsi="Times New Roman"/>
          <w:b/>
        </w:rPr>
        <w:t>4</w:t>
      </w:r>
      <w:r w:rsidRPr="00BC3157">
        <w:rPr>
          <w:rFonts w:ascii="Times New Roman" w:hAnsi="Times New Roman"/>
          <w:b/>
        </w:rPr>
        <w:t>ª REUNIÃO ORDINÁRIA C</w:t>
      </w:r>
      <w:r w:rsidR="00702092" w:rsidRPr="00BC3157">
        <w:rPr>
          <w:rFonts w:ascii="Times New Roman" w:hAnsi="Times New Roman"/>
          <w:b/>
        </w:rPr>
        <w:t>A</w:t>
      </w:r>
      <w:r w:rsidRPr="00BC3157">
        <w:rPr>
          <w:rFonts w:ascii="Times New Roman" w:hAnsi="Times New Roman"/>
          <w:b/>
        </w:rPr>
        <w:t>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5B12CC" w:rsidP="005B12C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26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 xml:space="preserve">julho 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541219" w:rsidP="005B12C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1</w:t>
            </w:r>
            <w:r w:rsidR="00702092">
              <w:rPr>
                <w:b w:val="0"/>
                <w:sz w:val="24"/>
                <w:szCs w:val="24"/>
                <w:lang w:eastAsia="pt-BR"/>
              </w:rPr>
              <w:t>7</w:t>
            </w:r>
            <w:r w:rsidRPr="00791E14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 w:rsidRPr="005B12CC">
              <w:rPr>
                <w:b w:val="0"/>
                <w:sz w:val="24"/>
                <w:szCs w:val="24"/>
                <w:lang w:eastAsia="pt-BR"/>
              </w:rPr>
              <w:t>1</w:t>
            </w:r>
            <w:r w:rsidR="005B12CC">
              <w:rPr>
                <w:b w:val="0"/>
                <w:sz w:val="24"/>
                <w:szCs w:val="24"/>
                <w:lang w:eastAsia="pt-BR"/>
              </w:rPr>
              <w:t>8</w:t>
            </w:r>
            <w:r w:rsidRPr="005B12CC">
              <w:rPr>
                <w:b w:val="0"/>
                <w:sz w:val="24"/>
                <w:szCs w:val="24"/>
                <w:lang w:eastAsia="pt-BR"/>
              </w:rPr>
              <w:t>h30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D52AE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0820D7" w:rsidRPr="00791E1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0820D7" w:rsidRPr="00BC3157" w:rsidRDefault="000820D7" w:rsidP="00541219">
            <w:pPr>
              <w:rPr>
                <w:rFonts w:ascii="Times New Roman" w:hAnsi="Times New Roman"/>
                <w:b/>
              </w:rPr>
            </w:pPr>
            <w:r w:rsidRPr="00BC3157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0820D7" w:rsidRPr="00791E14" w:rsidRDefault="005B12CC" w:rsidP="00541219">
            <w:pPr>
              <w:rPr>
                <w:rFonts w:ascii="Times New Roman" w:hAnsi="Times New Roman"/>
              </w:rPr>
            </w:pPr>
            <w:proofErr w:type="spellStart"/>
            <w:r w:rsidRPr="005B12CC">
              <w:rPr>
                <w:rFonts w:ascii="Times New Roman" w:hAnsi="Times New Roman"/>
                <w:bCs/>
              </w:rPr>
              <w:t>Margíria</w:t>
            </w:r>
            <w:proofErr w:type="spellEnd"/>
            <w:r w:rsidRPr="005B12C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B12CC">
              <w:rPr>
                <w:rFonts w:ascii="Times New Roman" w:hAnsi="Times New Roman"/>
                <w:bCs/>
              </w:rPr>
              <w:t>Mércia</w:t>
            </w:r>
            <w:proofErr w:type="spellEnd"/>
            <w:r w:rsidRPr="005B12CC">
              <w:rPr>
                <w:rFonts w:ascii="Times New Roman" w:hAnsi="Times New Roman"/>
                <w:bCs/>
              </w:rPr>
              <w:t xml:space="preserve"> Carvalho Oliveira França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Sady Pereira da Silva Júnior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791E1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BC3157" w:rsidRDefault="00D0001D" w:rsidP="00192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791E14" w:rsidRDefault="00D0001D" w:rsidP="00E575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7D52AE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BD3A80" w:rsidTr="00192E87">
        <w:tc>
          <w:tcPr>
            <w:tcW w:w="9205" w:type="dxa"/>
            <w:gridSpan w:val="2"/>
            <w:shd w:val="clear" w:color="auto" w:fill="BFBFBF"/>
          </w:tcPr>
          <w:p w:rsidR="00411F9C" w:rsidRPr="00BD3A80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411F9C" w:rsidRPr="00BD3A80" w:rsidRDefault="005B12CC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411F9C" w:rsidRPr="00BD3A80" w:rsidRDefault="005B12CC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11F9C" w:rsidRPr="007D52AE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D52AE" w:rsidRDefault="001B103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  <w:b/>
              </w:rPr>
            </w:pPr>
            <w:r w:rsidRPr="00603BF1">
              <w:rPr>
                <w:rFonts w:ascii="Times New Roman" w:hAnsi="Times New Roman"/>
                <w:b/>
              </w:rPr>
              <w:t xml:space="preserve">Prestação de contas </w:t>
            </w:r>
            <w:r>
              <w:rPr>
                <w:rFonts w:ascii="Times New Roman" w:hAnsi="Times New Roman"/>
                <w:b/>
              </w:rPr>
              <w:t>2</w:t>
            </w:r>
            <w:r w:rsidRPr="00603BF1">
              <w:rPr>
                <w:rFonts w:ascii="Times New Roman" w:hAnsi="Times New Roman"/>
                <w:b/>
              </w:rPr>
              <w:t xml:space="preserve">º </w:t>
            </w:r>
            <w:r>
              <w:rPr>
                <w:rFonts w:ascii="Times New Roman" w:hAnsi="Times New Roman"/>
                <w:b/>
              </w:rPr>
              <w:t>Tri</w:t>
            </w:r>
            <w:r w:rsidRPr="00603BF1">
              <w:rPr>
                <w:rFonts w:ascii="Times New Roman" w:hAnsi="Times New Roman"/>
                <w:b/>
              </w:rPr>
              <w:t>mestres de 2018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 xml:space="preserve">SICCAU n. </w:t>
            </w:r>
            <w:r>
              <w:rPr>
                <w:rFonts w:ascii="Times New Roman" w:hAnsi="Times New Roman"/>
              </w:rPr>
              <w:t>727532</w:t>
            </w:r>
            <w:r w:rsidRPr="00603BF1">
              <w:rPr>
                <w:rFonts w:ascii="Times New Roman" w:hAnsi="Times New Roman"/>
              </w:rPr>
              <w:t>/2018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5B12CC" w:rsidRPr="00BD3A80" w:rsidRDefault="005B12CC" w:rsidP="005B12C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aprovada a Prestação de contas do 2º trimestre de 2018, conforme Deliberação n. 010-</w:t>
            </w:r>
            <w:proofErr w:type="gramStart"/>
            <w:r>
              <w:rPr>
                <w:rFonts w:ascii="Times New Roman" w:hAnsi="Times New Roman"/>
              </w:rPr>
              <w:t>2018</w:t>
            </w:r>
            <w:proofErr w:type="gramEnd"/>
          </w:p>
        </w:tc>
      </w:tr>
    </w:tbl>
    <w:p w:rsidR="001B103E" w:rsidRPr="007D52AE" w:rsidRDefault="001B103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Reprogramação do Plano de Ação e Orçamento do CAU 2018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n. 720412/2018 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5B12CC" w:rsidRPr="00BD3A80" w:rsidTr="005B12CC">
        <w:trPr>
          <w:trHeight w:val="47"/>
        </w:trPr>
        <w:tc>
          <w:tcPr>
            <w:tcW w:w="2093" w:type="dxa"/>
            <w:shd w:val="clear" w:color="auto" w:fill="BFBFBF"/>
          </w:tcPr>
          <w:p w:rsidR="005B12CC" w:rsidRPr="00BD3A80" w:rsidRDefault="005B12C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5B12CC" w:rsidRPr="00BD3A80" w:rsidRDefault="005B12CC" w:rsidP="005B12C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Fica aprovada a Reprogramação do Plano de Ação e Orçamento do CAU/AL, conforme Deliberação n. 011-</w:t>
            </w:r>
            <w:proofErr w:type="gramStart"/>
            <w:r>
              <w:rPr>
                <w:rFonts w:ascii="Times New Roman" w:hAnsi="Times New Roman"/>
              </w:rPr>
              <w:t>2018</w:t>
            </w:r>
            <w:proofErr w:type="gramEnd"/>
          </w:p>
        </w:tc>
      </w:tr>
    </w:tbl>
    <w:p w:rsidR="00BB0B2C" w:rsidRPr="007D52AE" w:rsidRDefault="00BB0B2C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Procedimentos de cobraça de anuidade e inscrição em Divida Ativa 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n. 548397/2017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5B12CC" w:rsidRDefault="007D52AE" w:rsidP="007D52AE">
            <w:pPr>
              <w:tabs>
                <w:tab w:val="left" w:pos="637"/>
              </w:tabs>
              <w:jc w:val="both"/>
              <w:rPr>
                <w:rFonts w:ascii="Times New Roman" w:hAnsi="Times New Roman"/>
              </w:rPr>
            </w:pPr>
            <w:r w:rsidRPr="007D52AE">
              <w:rPr>
                <w:rFonts w:ascii="Times New Roman" w:hAnsi="Times New Roman"/>
              </w:rPr>
              <w:t>Assunto não discutido na reunião.</w:t>
            </w:r>
          </w:p>
        </w:tc>
      </w:tr>
    </w:tbl>
    <w:p w:rsidR="00E5758E" w:rsidRPr="007D52AE" w:rsidRDefault="00E5758E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  <w:b/>
              </w:rPr>
            </w:pPr>
            <w:r w:rsidRPr="00ED6FA8">
              <w:rPr>
                <w:rFonts w:ascii="Times New Roman" w:hAnsi="Times New Roman"/>
                <w:b/>
              </w:rPr>
              <w:t>Diretrizes para Elaboração do Plano de Ação e Orçamento 2019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5B12CC" w:rsidRPr="00603BF1" w:rsidRDefault="005B12CC" w:rsidP="005B12CC">
            <w:pPr>
              <w:rPr>
                <w:rFonts w:ascii="Times New Roman" w:hAnsi="Times New Roman"/>
              </w:rPr>
            </w:pPr>
            <w:r w:rsidRPr="00603BF1">
              <w:rPr>
                <w:rFonts w:ascii="Times New Roman" w:hAnsi="Times New Roman"/>
              </w:rPr>
              <w:t>Gerente Administrativo e Financeiro do CAU/AL</w:t>
            </w:r>
          </w:p>
        </w:tc>
      </w:tr>
      <w:tr w:rsidR="005B12CC" w:rsidRPr="00BD3A80" w:rsidTr="005B12CC">
        <w:tc>
          <w:tcPr>
            <w:tcW w:w="2093" w:type="dxa"/>
            <w:shd w:val="clear" w:color="auto" w:fill="BFBFBF"/>
          </w:tcPr>
          <w:p w:rsidR="005B12CC" w:rsidRPr="00BD3A80" w:rsidRDefault="005B12CC" w:rsidP="00E5758E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5B12CC" w:rsidRPr="00533C6C" w:rsidRDefault="005B12CC" w:rsidP="005B12CC">
            <w:pPr>
              <w:jc w:val="both"/>
              <w:rPr>
                <w:rFonts w:ascii="Times New Roman" w:hAnsi="Times New Roman"/>
                <w:sz w:val="22"/>
              </w:rPr>
            </w:pPr>
            <w:proofErr w:type="gramStart"/>
            <w:r w:rsidRPr="00533C6C">
              <w:rPr>
                <w:rFonts w:ascii="Times New Roman" w:hAnsi="Times New Roman"/>
                <w:sz w:val="22"/>
              </w:rPr>
              <w:t>Foi</w:t>
            </w:r>
            <w:proofErr w:type="gramEnd"/>
            <w:r w:rsidRPr="00533C6C">
              <w:rPr>
                <w:rFonts w:ascii="Times New Roman" w:hAnsi="Times New Roman"/>
                <w:sz w:val="22"/>
              </w:rPr>
              <w:t xml:space="preserve"> apresentado </w:t>
            </w:r>
            <w:r>
              <w:rPr>
                <w:rFonts w:ascii="Times New Roman" w:hAnsi="Times New Roman"/>
                <w:sz w:val="22"/>
              </w:rPr>
              <w:t>as diretrizes do</w:t>
            </w:r>
            <w:r w:rsidRPr="00533C6C">
              <w:rPr>
                <w:rFonts w:ascii="Times New Roman" w:hAnsi="Times New Roman"/>
                <w:sz w:val="22"/>
              </w:rPr>
              <w:t xml:space="preserve"> Plano de Ação e Orçamento do CAU para o exercício de 201</w:t>
            </w:r>
            <w:r>
              <w:rPr>
                <w:rFonts w:ascii="Times New Roman" w:hAnsi="Times New Roman"/>
                <w:sz w:val="22"/>
              </w:rPr>
              <w:t>9, com os prazos das atividades a serem desenvolvidas pelo CAU/AL.</w:t>
            </w:r>
          </w:p>
        </w:tc>
      </w:tr>
    </w:tbl>
    <w:p w:rsidR="00BB0B2C" w:rsidRPr="00BC3157" w:rsidRDefault="00BB0B2C" w:rsidP="00541219">
      <w:pPr>
        <w:jc w:val="center"/>
        <w:rPr>
          <w:rFonts w:ascii="Times New Roman" w:hAnsi="Times New Roman"/>
          <w:color w:val="FF0000"/>
        </w:rPr>
      </w:pPr>
    </w:p>
    <w:p w:rsidR="00791E14" w:rsidRPr="00BC3157" w:rsidRDefault="00791E14" w:rsidP="00BB0B2C">
      <w:pPr>
        <w:jc w:val="both"/>
        <w:rPr>
          <w:rFonts w:ascii="Times New Roman" w:hAnsi="Times New Roman"/>
          <w:bCs/>
          <w:color w:val="FF0000"/>
        </w:rPr>
      </w:pPr>
    </w:p>
    <w:p w:rsidR="00243AEA" w:rsidRDefault="005B12CC" w:rsidP="00791E14">
      <w:pPr>
        <w:jc w:val="center"/>
        <w:rPr>
          <w:rFonts w:ascii="Times New Roman" w:hAnsi="Times New Roman"/>
          <w:b/>
          <w:bCs/>
        </w:rPr>
      </w:pPr>
      <w:proofErr w:type="spellStart"/>
      <w:r w:rsidRPr="005B12CC">
        <w:rPr>
          <w:rFonts w:ascii="Times New Roman" w:hAnsi="Times New Roman"/>
          <w:b/>
          <w:bCs/>
        </w:rPr>
        <w:t>Margíria</w:t>
      </w:r>
      <w:proofErr w:type="spellEnd"/>
      <w:r w:rsidRPr="005B12CC">
        <w:rPr>
          <w:rFonts w:ascii="Times New Roman" w:hAnsi="Times New Roman"/>
          <w:b/>
          <w:bCs/>
        </w:rPr>
        <w:t xml:space="preserve"> </w:t>
      </w:r>
      <w:proofErr w:type="spellStart"/>
      <w:r w:rsidRPr="005B12CC">
        <w:rPr>
          <w:rFonts w:ascii="Times New Roman" w:hAnsi="Times New Roman"/>
          <w:b/>
          <w:bCs/>
        </w:rPr>
        <w:t>Mércia</w:t>
      </w:r>
      <w:proofErr w:type="spellEnd"/>
      <w:r w:rsidRPr="005B12CC">
        <w:rPr>
          <w:rFonts w:ascii="Times New Roman" w:hAnsi="Times New Roman"/>
          <w:b/>
          <w:bCs/>
        </w:rPr>
        <w:t xml:space="preserve"> Carvalho Oliveira França</w:t>
      </w:r>
      <w:r w:rsidR="00702092" w:rsidRPr="00702092">
        <w:rPr>
          <w:rFonts w:ascii="Times New Roman" w:hAnsi="Times New Roman"/>
          <w:b/>
          <w:bCs/>
        </w:rPr>
        <w:t xml:space="preserve"> </w:t>
      </w:r>
    </w:p>
    <w:p w:rsidR="00791E14" w:rsidRPr="00791E14" w:rsidRDefault="0070209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243AEA" w:rsidRDefault="00243AEA" w:rsidP="00791E14">
      <w:pPr>
        <w:jc w:val="center"/>
        <w:rPr>
          <w:rFonts w:ascii="Times New Roman" w:hAnsi="Times New Roman"/>
        </w:r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E5758E" w:rsidRDefault="00E5758E" w:rsidP="00791E14">
      <w:pPr>
        <w:jc w:val="center"/>
        <w:rPr>
          <w:rFonts w:ascii="Times New Roman" w:hAnsi="Times New Roman"/>
          <w:b/>
          <w:bCs/>
        </w:rPr>
      </w:pPr>
      <w:r w:rsidRPr="00E5758E">
        <w:rPr>
          <w:rFonts w:ascii="Times New Roman" w:hAnsi="Times New Roman"/>
          <w:b/>
          <w:bCs/>
        </w:rPr>
        <w:t xml:space="preserve">Sady Pereira </w:t>
      </w:r>
      <w:r>
        <w:rPr>
          <w:rFonts w:ascii="Times New Roman" w:hAnsi="Times New Roman"/>
          <w:b/>
          <w:bCs/>
        </w:rPr>
        <w:t>d</w:t>
      </w:r>
      <w:r w:rsidRPr="00E5758E">
        <w:rPr>
          <w:rFonts w:ascii="Times New Roman" w:hAnsi="Times New Roman"/>
          <w:b/>
          <w:bCs/>
        </w:rPr>
        <w:t>a Silva Júnior</w:t>
      </w:r>
    </w:p>
    <w:p w:rsidR="00791E14" w:rsidRPr="00791E14" w:rsidRDefault="00E5758E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  <w:bCs/>
        </w:rPr>
        <w:t>Membro</w:t>
      </w:r>
      <w:r w:rsidRPr="00E5758E">
        <w:rPr>
          <w:rFonts w:ascii="Times New Roman" w:hAnsi="Times New Roman"/>
          <w:b/>
          <w:bCs/>
        </w:rPr>
        <w:t xml:space="preserve"> </w:t>
      </w:r>
    </w:p>
    <w:p w:rsidR="00E5758E" w:rsidRDefault="00E5758E" w:rsidP="00791E14">
      <w:pPr>
        <w:jc w:val="center"/>
        <w:rPr>
          <w:rFonts w:ascii="Times New Roman" w:hAnsi="Times New Roman"/>
          <w:b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791E14" w:rsidRDefault="00243AEA" w:rsidP="00243AE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Rodrigo Lopes Pedro</w:t>
      </w:r>
    </w:p>
    <w:p w:rsidR="00BC3157" w:rsidRDefault="00243AEA" w:rsidP="00243AEA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</w:rPr>
        <w:t>Assessor</w:t>
      </w:r>
      <w:r w:rsidR="002C4056">
        <w:rPr>
          <w:rFonts w:ascii="Times New Roman" w:hAnsi="Times New Roman"/>
        </w:rPr>
        <w:t>ia Técnica da CAF-CAU/AL</w:t>
      </w:r>
    </w:p>
    <w:sectPr w:rsidR="00BC3157" w:rsidSect="005B12CC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2CC" w:rsidRDefault="005B12CC" w:rsidP="00EE4FDD">
      <w:r>
        <w:separator/>
      </w:r>
    </w:p>
  </w:endnote>
  <w:endnote w:type="continuationSeparator" w:id="0">
    <w:p w:rsidR="005B12CC" w:rsidRDefault="005B12C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CC" w:rsidRDefault="005B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2CC" w:rsidRDefault="005B12CC" w:rsidP="00EE4FDD">
      <w:r>
        <w:separator/>
      </w:r>
    </w:p>
  </w:footnote>
  <w:footnote w:type="continuationSeparator" w:id="0">
    <w:p w:rsidR="005B12CC" w:rsidRDefault="005B12C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CC" w:rsidRDefault="005B12CC">
    <w:pPr>
      <w:pStyle w:val="Cabealho"/>
    </w:pPr>
    <w:r w:rsidRPr="0049009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CC" w:rsidRDefault="005B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B12CC" w:rsidRDefault="005B12CC">
    <w:pPr>
      <w:pStyle w:val="Cabealho"/>
    </w:pPr>
  </w:p>
  <w:p w:rsidR="005B12CC" w:rsidRDefault="005B12CC">
    <w:pPr>
      <w:pStyle w:val="Cabealho"/>
    </w:pPr>
  </w:p>
  <w:p w:rsidR="005B12CC" w:rsidRDefault="005B12CC">
    <w:pPr>
      <w:pStyle w:val="Cabealho"/>
    </w:pPr>
  </w:p>
  <w:p w:rsidR="005B12CC" w:rsidRDefault="005B12C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2CC" w:rsidRDefault="005B12CC">
    <w:pPr>
      <w:pStyle w:val="Cabealho"/>
    </w:pPr>
    <w:r w:rsidRPr="0049009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009C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2CC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D52AE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F01C60"/>
    <w:rsid w:val="00F034BF"/>
    <w:rsid w:val="00F0762B"/>
    <w:rsid w:val="00F11B96"/>
    <w:rsid w:val="00F12DF1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9009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BFA874-FAA4-4930-B5DD-A6633EC6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5</cp:revision>
  <cp:lastPrinted>2019-03-25T21:31:00Z</cp:lastPrinted>
  <dcterms:created xsi:type="dcterms:W3CDTF">2018-02-02T21:59:00Z</dcterms:created>
  <dcterms:modified xsi:type="dcterms:W3CDTF">2019-03-25T21:33:00Z</dcterms:modified>
</cp:coreProperties>
</file>