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834E70" w:rsidP="00834E70">
            <w:pPr>
              <w:ind w:right="-481"/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 xml:space="preserve">Definição do calendário de </w:t>
            </w:r>
            <w:r>
              <w:rPr>
                <w:rFonts w:ascii="Times New Roman" w:hAnsi="Times New Roman"/>
              </w:rPr>
              <w:t>Reuniões Ordinárias em</w:t>
            </w:r>
            <w:r w:rsidRPr="00834E70">
              <w:rPr>
                <w:rFonts w:ascii="Times New Roman" w:hAnsi="Times New Roman"/>
              </w:rPr>
              <w:t xml:space="preserve"> 20</w:t>
            </w:r>
            <w:r w:rsidR="00C96FCA">
              <w:rPr>
                <w:rFonts w:ascii="Times New Roman" w:hAnsi="Times New Roman"/>
              </w:rPr>
              <w:t>20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8684D">
              <w:rPr>
                <w:rFonts w:ascii="Times New Roman" w:hAnsi="Times New Roman"/>
              </w:rPr>
              <w:t>001</w:t>
            </w:r>
            <w:r w:rsidR="00C96FCA">
              <w:rPr>
                <w:rFonts w:ascii="Times New Roman" w:hAnsi="Times New Roman"/>
              </w:rPr>
              <w:t>-2020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>Aprovar o seguinte calendário abaixo para as Reuniões Ordinárias d</w:t>
      </w:r>
      <w:r w:rsidR="00834E70">
        <w:rPr>
          <w:sz w:val="24"/>
          <w:szCs w:val="24"/>
        </w:rPr>
        <w:t>a Com</w:t>
      </w:r>
      <w:r w:rsidR="00B15BE1">
        <w:rPr>
          <w:sz w:val="24"/>
          <w:szCs w:val="24"/>
        </w:rPr>
        <w:t>issão de Ética e Disciplina – CED</w:t>
      </w:r>
      <w:r w:rsidR="00834E70">
        <w:rPr>
          <w:sz w:val="24"/>
          <w:szCs w:val="24"/>
        </w:rPr>
        <w:t>-CAU/AL</w:t>
      </w:r>
      <w:r w:rsidR="00C96FCA">
        <w:rPr>
          <w:sz w:val="24"/>
          <w:szCs w:val="24"/>
        </w:rPr>
        <w:t xml:space="preserve"> em 2020</w:t>
      </w:r>
      <w:r w:rsidR="00EE780C" w:rsidRPr="00465D0B">
        <w:rPr>
          <w:sz w:val="24"/>
          <w:szCs w:val="24"/>
        </w:rPr>
        <w:t>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3086"/>
        <w:gridCol w:w="3086"/>
      </w:tblGrid>
      <w:tr w:rsidR="00834E70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6C7DD1" w:rsidRDefault="00C96FCA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3C7F23">
              <w:rPr>
                <w:sz w:val="24"/>
                <w:szCs w:val="24"/>
              </w:rPr>
              <w:t>/03</w:t>
            </w:r>
            <w:r>
              <w:rPr>
                <w:sz w:val="24"/>
                <w:szCs w:val="24"/>
              </w:rPr>
              <w:t>/2020</w:t>
            </w:r>
            <w:r w:rsidR="0066617A">
              <w:rPr>
                <w:sz w:val="24"/>
                <w:szCs w:val="24"/>
              </w:rPr>
              <w:t xml:space="preserve"> - 2</w:t>
            </w:r>
            <w:r w:rsidR="00834E70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C96FCA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834E70" w:rsidRPr="006C7DD1">
              <w:rPr>
                <w:sz w:val="24"/>
                <w:szCs w:val="24"/>
              </w:rPr>
              <w:t>/0</w:t>
            </w:r>
            <w:r>
              <w:rPr>
                <w:sz w:val="24"/>
                <w:szCs w:val="24"/>
              </w:rPr>
              <w:t>4/2020</w:t>
            </w:r>
            <w:r w:rsidR="0066617A">
              <w:rPr>
                <w:sz w:val="24"/>
                <w:szCs w:val="24"/>
              </w:rPr>
              <w:t xml:space="preserve"> - 3</w:t>
            </w:r>
            <w:r w:rsidR="00834E70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C96FCA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28/05/2020</w:t>
            </w:r>
            <w:r w:rsidR="0066617A">
              <w:rPr>
                <w:sz w:val="24"/>
                <w:szCs w:val="24"/>
              </w:rPr>
              <w:t xml:space="preserve"> - 4</w:t>
            </w:r>
            <w:r w:rsidR="00834E70" w:rsidRPr="006C7DD1">
              <w:rPr>
                <w:sz w:val="24"/>
                <w:szCs w:val="24"/>
              </w:rPr>
              <w:t>ª Reunião Ordinária</w:t>
            </w:r>
          </w:p>
        </w:tc>
      </w:tr>
      <w:tr w:rsidR="00834E70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6C7DD1" w:rsidRDefault="00C96FCA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25/06/2020</w:t>
            </w:r>
            <w:r w:rsidR="00834E70" w:rsidRPr="006C7DD1">
              <w:rPr>
                <w:sz w:val="24"/>
                <w:szCs w:val="24"/>
              </w:rPr>
              <w:t xml:space="preserve"> - 5ª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C96FCA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23/07/2020</w:t>
            </w:r>
            <w:r w:rsidR="00834E70" w:rsidRPr="006C7DD1">
              <w:rPr>
                <w:sz w:val="24"/>
                <w:szCs w:val="24"/>
              </w:rPr>
              <w:t xml:space="preserve"> - 6ª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C96FCA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20/08/2020</w:t>
            </w:r>
            <w:r w:rsidR="00834E70" w:rsidRPr="006C7DD1">
              <w:rPr>
                <w:sz w:val="24"/>
                <w:szCs w:val="24"/>
              </w:rPr>
              <w:t xml:space="preserve"> - 7ª Reunião Ordinária</w:t>
            </w:r>
          </w:p>
        </w:tc>
      </w:tr>
      <w:tr w:rsidR="00834E70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6C7DD1" w:rsidRDefault="00C96FCA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17/09/2020</w:t>
            </w:r>
            <w:r w:rsidR="00834E70" w:rsidRPr="006C7DD1">
              <w:rPr>
                <w:sz w:val="24"/>
                <w:szCs w:val="24"/>
              </w:rPr>
              <w:t xml:space="preserve"> - 8ª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C96FCA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22/10/2020</w:t>
            </w:r>
            <w:r w:rsidR="00834E70" w:rsidRPr="006C7DD1">
              <w:rPr>
                <w:sz w:val="24"/>
                <w:szCs w:val="24"/>
              </w:rPr>
              <w:t xml:space="preserve"> - </w:t>
            </w:r>
            <w:r w:rsidR="006C7DD1" w:rsidRPr="006C7DD1">
              <w:rPr>
                <w:sz w:val="24"/>
                <w:szCs w:val="24"/>
              </w:rPr>
              <w:t>9</w:t>
            </w:r>
            <w:r w:rsidR="00834E70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C96FCA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26/11/2020</w:t>
            </w:r>
            <w:r w:rsidR="006C7DD1" w:rsidRPr="006C7DD1">
              <w:rPr>
                <w:sz w:val="24"/>
                <w:szCs w:val="24"/>
              </w:rPr>
              <w:t xml:space="preserve"> - 10ª Reunião Ordinária</w:t>
            </w:r>
          </w:p>
        </w:tc>
      </w:tr>
      <w:tr w:rsidR="00C44BD6" w:rsidRPr="00834E70" w:rsidTr="006C7DD1">
        <w:trPr>
          <w:gridAfter w:val="1"/>
          <w:wAfter w:w="3086" w:type="dxa"/>
          <w:trHeight w:val="466"/>
        </w:trPr>
        <w:tc>
          <w:tcPr>
            <w:tcW w:w="3085" w:type="dxa"/>
            <w:shd w:val="clear" w:color="auto" w:fill="auto"/>
          </w:tcPr>
          <w:p w:rsidR="00C44BD6" w:rsidRPr="006C7DD1" w:rsidRDefault="00C96FCA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17/12/2020</w:t>
            </w:r>
            <w:r w:rsidR="00C44BD6" w:rsidRPr="006C7DD1">
              <w:rPr>
                <w:sz w:val="24"/>
                <w:szCs w:val="24"/>
              </w:rPr>
              <w:t xml:space="preserve"> - 11ª Reunião Ordinária</w:t>
            </w:r>
          </w:p>
        </w:tc>
        <w:tc>
          <w:tcPr>
            <w:tcW w:w="3086" w:type="dxa"/>
            <w:tcBorders>
              <w:bottom w:val="nil"/>
              <w:right w:val="nil"/>
            </w:tcBorders>
            <w:shd w:val="clear" w:color="auto" w:fill="auto"/>
          </w:tcPr>
          <w:p w:rsidR="00C44BD6" w:rsidRPr="006C7DD1" w:rsidRDefault="00C44BD6" w:rsidP="00834E7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34E70" w:rsidRPr="00BB301F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C44BD6">
        <w:rPr>
          <w:sz w:val="24"/>
          <w:szCs w:val="24"/>
        </w:rPr>
        <w:t xml:space="preserve">Alexandre Henrique Pereira e Silva </w:t>
      </w:r>
      <w:r w:rsidR="00B15BE1">
        <w:rPr>
          <w:sz w:val="24"/>
          <w:szCs w:val="24"/>
        </w:rPr>
        <w:t xml:space="preserve">e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C96FCA">
        <w:rPr>
          <w:rFonts w:ascii="Times New Roman" w:hAnsi="Times New Roman"/>
        </w:rPr>
        <w:t>14</w:t>
      </w:r>
      <w:r w:rsidRPr="00BB301F">
        <w:rPr>
          <w:rFonts w:ascii="Times New Roman" w:hAnsi="Times New Roman"/>
        </w:rPr>
        <w:t xml:space="preserve"> de </w:t>
      </w:r>
      <w:r w:rsidR="00C44BD6">
        <w:rPr>
          <w:rFonts w:ascii="Times New Roman" w:hAnsi="Times New Roman"/>
        </w:rPr>
        <w:t>fevereiro</w:t>
      </w:r>
      <w:r w:rsidR="00B15BE1">
        <w:rPr>
          <w:rFonts w:ascii="Times New Roman" w:hAnsi="Times New Roman"/>
        </w:rPr>
        <w:t xml:space="preserve"> </w:t>
      </w:r>
      <w:r w:rsidR="00C96FCA">
        <w:rPr>
          <w:rFonts w:ascii="Times New Roman" w:hAnsi="Times New Roman"/>
        </w:rPr>
        <w:t>de 2020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</w:rPr>
        <w:t>SADY PEREIRA DA SILVA JUNIOR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</w:t>
      </w:r>
      <w:r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17A" w:rsidRDefault="0066617A" w:rsidP="00EE4FDD">
      <w:r>
        <w:separator/>
      </w:r>
    </w:p>
  </w:endnote>
  <w:endnote w:type="continuationSeparator" w:id="0">
    <w:p w:rsidR="0066617A" w:rsidRDefault="0066617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17A" w:rsidRDefault="0066617A" w:rsidP="00EE4FDD">
      <w:r>
        <w:separator/>
      </w:r>
    </w:p>
  </w:footnote>
  <w:footnote w:type="continuationSeparator" w:id="0">
    <w:p w:rsidR="0066617A" w:rsidRDefault="0066617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17A" w:rsidRDefault="00D85D78">
    <w:pPr>
      <w:pStyle w:val="Cabealho"/>
    </w:pPr>
    <w:r w:rsidRPr="00D85D7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6617A" w:rsidRDefault="0066617A">
    <w:pPr>
      <w:pStyle w:val="Cabealho"/>
    </w:pPr>
  </w:p>
  <w:p w:rsidR="0066617A" w:rsidRDefault="0066617A">
    <w:pPr>
      <w:pStyle w:val="Cabealho"/>
    </w:pPr>
  </w:p>
  <w:p w:rsidR="0066617A" w:rsidRDefault="0066617A">
    <w:pPr>
      <w:pStyle w:val="Cabealho"/>
    </w:pPr>
  </w:p>
  <w:p w:rsidR="0066617A" w:rsidRDefault="0066617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17A" w:rsidRDefault="00D85D78">
    <w:pPr>
      <w:pStyle w:val="Cabealho"/>
    </w:pPr>
    <w:r w:rsidRPr="00D85D7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3459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NORLAN</cp:lastModifiedBy>
  <cp:revision>10</cp:revision>
  <cp:lastPrinted>2019-02-19T20:28:00Z</cp:lastPrinted>
  <dcterms:created xsi:type="dcterms:W3CDTF">2018-01-17T19:45:00Z</dcterms:created>
  <dcterms:modified xsi:type="dcterms:W3CDTF">2020-02-10T19:28:00Z</dcterms:modified>
</cp:coreProperties>
</file>