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4"/>
        <w:gridCol w:w="7376"/>
      </w:tblGrid>
      <w:tr w:rsidR="005F2081" w:rsidRPr="00B40766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B40766" w:rsidRDefault="005F2081" w:rsidP="002677E4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B40766" w:rsidRDefault="00135534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r w:rsidRPr="00135534">
              <w:rPr>
                <w:rFonts w:ascii="Times New Roman" w:hAnsi="Times New Roman"/>
              </w:rPr>
              <w:t xml:space="preserve">SICCAU </w:t>
            </w:r>
            <w:r w:rsidRPr="00135534">
              <w:rPr>
                <w:rFonts w:ascii="Times New Roman" w:hAnsi="Times New Roman"/>
                <w:bCs/>
              </w:rPr>
              <w:t>1108294/2020</w:t>
            </w:r>
          </w:p>
        </w:tc>
      </w:tr>
      <w:tr w:rsidR="00C42401" w:rsidRPr="00B40766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B40766" w:rsidRDefault="00C42401" w:rsidP="002677E4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40766" w:rsidRDefault="00C42401" w:rsidP="003156F8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B40766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B40766" w:rsidRDefault="00C42401" w:rsidP="002677E4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084CA1" w:rsidRDefault="00084CA1" w:rsidP="00084CA1">
            <w:pPr>
              <w:ind w:right="-524"/>
              <w:rPr>
                <w:rFonts w:ascii="Times New Roman" w:hAnsi="Times New Roman"/>
                <w:bCs/>
              </w:rPr>
            </w:pPr>
            <w:r w:rsidRPr="00084CA1">
              <w:rPr>
                <w:rFonts w:ascii="Times New Roman" w:hAnsi="Times New Roman"/>
                <w:bCs/>
              </w:rPr>
              <w:t>Análise e aprovação de Portaria que dispõe sobre a criação de procedimento para a nova regra de emissão de RRT na modalidade Simples e RRT extemporân</w:t>
            </w:r>
            <w:r>
              <w:rPr>
                <w:rFonts w:ascii="Times New Roman" w:hAnsi="Times New Roman"/>
                <w:bCs/>
              </w:rPr>
              <w:t xml:space="preserve">eo de acordo com a Resolução nº </w:t>
            </w:r>
            <w:r w:rsidRPr="00084CA1">
              <w:rPr>
                <w:rFonts w:ascii="Times New Roman" w:hAnsi="Times New Roman"/>
                <w:bCs/>
              </w:rPr>
              <w:t>184 CAU/BR</w:t>
            </w:r>
          </w:p>
        </w:tc>
      </w:tr>
      <w:tr w:rsidR="002677E4" w:rsidRPr="00B40766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B40766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B40766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40766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DELIBERAÇÃO</w:t>
            </w:r>
            <w:r w:rsidR="00DB6BBA" w:rsidRPr="00B40766">
              <w:rPr>
                <w:rFonts w:ascii="Times New Roman" w:hAnsi="Times New Roman"/>
              </w:rPr>
              <w:t xml:space="preserve"> PLENÁRIA</w:t>
            </w:r>
            <w:r w:rsidR="0002046B" w:rsidRPr="00B40766">
              <w:rPr>
                <w:rFonts w:ascii="Times New Roman" w:hAnsi="Times New Roman"/>
              </w:rPr>
              <w:t xml:space="preserve"> </w:t>
            </w:r>
            <w:r w:rsidR="002C6094" w:rsidRPr="00B40766">
              <w:rPr>
                <w:rFonts w:ascii="Times New Roman" w:hAnsi="Times New Roman"/>
              </w:rPr>
              <w:t xml:space="preserve">DPOAL Nº </w:t>
            </w:r>
            <w:r w:rsidR="00B40766" w:rsidRPr="00B40766">
              <w:rPr>
                <w:rFonts w:ascii="Times New Roman" w:hAnsi="Times New Roman"/>
              </w:rPr>
              <w:t>0091</w:t>
            </w:r>
            <w:r w:rsidR="00B9602D">
              <w:rPr>
                <w:rFonts w:ascii="Times New Roman" w:hAnsi="Times New Roman"/>
              </w:rPr>
              <w:t>-03</w:t>
            </w:r>
            <w:r w:rsidR="002677E4" w:rsidRPr="00B40766">
              <w:rPr>
                <w:rFonts w:ascii="Times New Roman" w:hAnsi="Times New Roman"/>
              </w:rPr>
              <w:t>/20</w:t>
            </w:r>
            <w:r w:rsidR="00F30807" w:rsidRPr="00B40766">
              <w:rPr>
                <w:rFonts w:ascii="Times New Roman" w:hAnsi="Times New Roman"/>
              </w:rPr>
              <w:t>20</w:t>
            </w:r>
          </w:p>
        </w:tc>
      </w:tr>
    </w:tbl>
    <w:p w:rsidR="00D11147" w:rsidRPr="0041608D" w:rsidRDefault="00D11147" w:rsidP="002677E4">
      <w:pPr>
        <w:jc w:val="both"/>
        <w:rPr>
          <w:rFonts w:ascii="Times New Roman" w:hAnsi="Times New Roman"/>
          <w:sz w:val="12"/>
          <w:szCs w:val="12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B40766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B40766">
        <w:rPr>
          <w:rFonts w:ascii="Times New Roman" w:hAnsi="Times New Roman"/>
          <w:lang w:eastAsia="pt-BR"/>
        </w:rPr>
        <w:t>no exercício das competências</w:t>
      </w:r>
      <w:r w:rsidR="00D11147" w:rsidRPr="00B40766">
        <w:rPr>
          <w:rFonts w:ascii="Times New Roman" w:hAnsi="Times New Roman"/>
          <w:lang w:eastAsia="pt-BR"/>
        </w:rPr>
        <w:t xml:space="preserve"> e prerrogativas de que trata o</w:t>
      </w:r>
      <w:r w:rsidR="0002046B" w:rsidRPr="00B40766">
        <w:rPr>
          <w:rFonts w:ascii="Times New Roman" w:hAnsi="Times New Roman"/>
          <w:lang w:eastAsia="pt-BR"/>
        </w:rPr>
        <w:t xml:space="preserve"> </w:t>
      </w:r>
      <w:r w:rsidR="00D11147" w:rsidRPr="00B40766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00B40766">
        <w:rPr>
          <w:rFonts w:ascii="Times New Roman" w:hAnsi="Times New Roman"/>
          <w:lang w:eastAsia="pt-BR"/>
        </w:rPr>
        <w:t>do Regimento Interno</w:t>
      </w:r>
      <w:r w:rsidR="0002046B" w:rsidRPr="00B40766">
        <w:rPr>
          <w:rFonts w:ascii="Times New Roman" w:hAnsi="Times New Roman"/>
          <w:lang w:eastAsia="pt-BR"/>
        </w:rPr>
        <w:t xml:space="preserve"> </w:t>
      </w:r>
      <w:r w:rsidR="00D11147" w:rsidRPr="00B40766">
        <w:rPr>
          <w:rFonts w:ascii="Times New Roman" w:hAnsi="Times New Roman"/>
          <w:lang w:eastAsia="pt-BR"/>
        </w:rPr>
        <w:t>do CAU/AL</w:t>
      </w:r>
      <w:r w:rsidR="002677E4" w:rsidRPr="00B40766">
        <w:rPr>
          <w:rFonts w:ascii="Times New Roman" w:hAnsi="Times New Roman"/>
          <w:lang w:eastAsia="pt-BR"/>
        </w:rPr>
        <w:t xml:space="preserve"> reunido ordinariamente </w:t>
      </w:r>
      <w:r w:rsidR="00D91D58" w:rsidRPr="00B40766">
        <w:rPr>
          <w:rFonts w:ascii="Times New Roman" w:hAnsi="Times New Roman"/>
          <w:lang w:eastAsia="pt-BR"/>
        </w:rPr>
        <w:t>por meio de videoconferência</w:t>
      </w:r>
      <w:r w:rsidR="002677E4" w:rsidRPr="00B40766">
        <w:rPr>
          <w:rFonts w:ascii="Times New Roman" w:hAnsi="Times New Roman"/>
          <w:lang w:eastAsia="pt-BR"/>
        </w:rPr>
        <w:t xml:space="preserve"> no dia</w:t>
      </w:r>
      <w:r w:rsidR="00B976BD" w:rsidRPr="00B40766">
        <w:rPr>
          <w:rFonts w:ascii="Times New Roman" w:hAnsi="Times New Roman"/>
          <w:lang w:eastAsia="pt-BR"/>
        </w:rPr>
        <w:t xml:space="preserve"> </w:t>
      </w:r>
      <w:r w:rsidR="00B40766" w:rsidRPr="00B40766">
        <w:rPr>
          <w:rFonts w:ascii="Times New Roman" w:hAnsi="Times New Roman"/>
          <w:lang w:eastAsia="pt-BR"/>
        </w:rPr>
        <w:t>28</w:t>
      </w:r>
      <w:r w:rsidR="002B0629" w:rsidRPr="00B40766">
        <w:rPr>
          <w:rFonts w:ascii="Times New Roman" w:hAnsi="Times New Roman"/>
          <w:lang w:eastAsia="pt-BR"/>
        </w:rPr>
        <w:t xml:space="preserve"> de </w:t>
      </w:r>
      <w:r w:rsidR="00D91D58" w:rsidRPr="00B40766">
        <w:rPr>
          <w:rFonts w:ascii="Times New Roman" w:hAnsi="Times New Roman"/>
          <w:lang w:eastAsia="pt-BR"/>
        </w:rPr>
        <w:t>maio</w:t>
      </w:r>
      <w:r w:rsidR="002B0629" w:rsidRPr="00B40766">
        <w:rPr>
          <w:rFonts w:ascii="Times New Roman" w:hAnsi="Times New Roman"/>
          <w:lang w:eastAsia="pt-BR"/>
        </w:rPr>
        <w:t xml:space="preserve"> </w:t>
      </w:r>
      <w:r w:rsidR="002677E4" w:rsidRPr="00B40766">
        <w:rPr>
          <w:rFonts w:ascii="Times New Roman" w:hAnsi="Times New Roman"/>
          <w:lang w:eastAsia="pt-BR"/>
        </w:rPr>
        <w:t>de</w:t>
      </w:r>
      <w:r w:rsidR="00F30807" w:rsidRPr="00B40766">
        <w:rPr>
          <w:rFonts w:ascii="Times New Roman" w:hAnsi="Times New Roman"/>
          <w:lang w:eastAsia="pt-BR"/>
        </w:rPr>
        <w:t xml:space="preserve"> 2020</w:t>
      </w:r>
      <w:r w:rsidR="002677E4" w:rsidRPr="00B40766">
        <w:rPr>
          <w:rFonts w:ascii="Times New Roman" w:hAnsi="Times New Roman"/>
          <w:lang w:eastAsia="pt-BR"/>
        </w:rPr>
        <w:t>, após análise do</w:t>
      </w:r>
      <w:r w:rsidR="0002046B" w:rsidRPr="00B40766">
        <w:rPr>
          <w:rFonts w:ascii="Times New Roman" w:hAnsi="Times New Roman"/>
          <w:lang w:eastAsia="pt-BR"/>
        </w:rPr>
        <w:t xml:space="preserve"> </w:t>
      </w:r>
      <w:r w:rsidR="002677E4" w:rsidRPr="00B40766">
        <w:rPr>
          <w:rFonts w:ascii="Times New Roman" w:hAnsi="Times New Roman"/>
          <w:lang w:eastAsia="pt-BR"/>
        </w:rPr>
        <w:t>assunto em epígrafe</w:t>
      </w:r>
      <w:r w:rsidR="0039175A" w:rsidRPr="00B40766">
        <w:rPr>
          <w:rFonts w:ascii="Times New Roman" w:hAnsi="Times New Roman"/>
          <w:lang w:eastAsia="pt-BR"/>
        </w:rPr>
        <w:t>;</w:t>
      </w:r>
    </w:p>
    <w:p w:rsidR="00105454" w:rsidRPr="0041608D" w:rsidRDefault="00105454" w:rsidP="002677E4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105454" w:rsidRDefault="00105454" w:rsidP="002677E4">
      <w:pPr>
        <w:jc w:val="both"/>
        <w:rPr>
          <w:rFonts w:ascii="Times New Roman" w:hAnsi="Times New Roman"/>
          <w:lang w:eastAsia="pt-BR"/>
        </w:rPr>
      </w:pPr>
      <w:r w:rsidRPr="00105454">
        <w:rPr>
          <w:rFonts w:ascii="Times New Roman" w:hAnsi="Times New Roman"/>
          <w:lang w:eastAsia="pt-BR"/>
        </w:rPr>
        <w:t xml:space="preserve">Considerando que os requerimentos de registro de responsabilidade técnica (RRT) extemporâneo devem ser DELIBERADOS pelo CAU/UF, conforme art. 17 da Resolução CAU/BR nº 91; </w:t>
      </w:r>
    </w:p>
    <w:p w:rsidR="00105454" w:rsidRPr="0041608D" w:rsidRDefault="00105454" w:rsidP="002677E4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105454" w:rsidRDefault="00105454" w:rsidP="002677E4">
      <w:pPr>
        <w:jc w:val="both"/>
        <w:rPr>
          <w:rFonts w:ascii="Times New Roman" w:hAnsi="Times New Roman"/>
          <w:lang w:eastAsia="pt-BR"/>
        </w:rPr>
      </w:pPr>
      <w:r w:rsidRPr="00105454">
        <w:rPr>
          <w:rFonts w:ascii="Times New Roman" w:hAnsi="Times New Roman"/>
          <w:lang w:eastAsia="pt-BR"/>
        </w:rPr>
        <w:t xml:space="preserve">Considerando que, conforme art. 12 da Resolução CAU/BR nº 104, a DELIBERAÇÃO deverá ser classificada em DELIBERAÇÃO PLENÁRIA ou DELIBERAÇÃO DE COMISSÃO; </w:t>
      </w:r>
    </w:p>
    <w:p w:rsidR="00105454" w:rsidRPr="0041608D" w:rsidRDefault="00105454" w:rsidP="002677E4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105454" w:rsidRPr="00B40766" w:rsidRDefault="00105454" w:rsidP="002677E4">
      <w:pPr>
        <w:jc w:val="both"/>
        <w:rPr>
          <w:rFonts w:ascii="Times New Roman" w:hAnsi="Times New Roman"/>
          <w:lang w:eastAsia="pt-BR"/>
        </w:rPr>
      </w:pPr>
      <w:r w:rsidRPr="00105454">
        <w:rPr>
          <w:rFonts w:ascii="Times New Roman" w:hAnsi="Times New Roman"/>
          <w:lang w:eastAsia="pt-BR"/>
        </w:rPr>
        <w:t>Considerando a Deliberação Nº 045/2020 da CEP-CAU/AL, que dispõe sobre a criação de procedimento para a nova regra de emissão de RRT na modalidade Simples e RRT extemporâneo de acordo com a Resolução nº 184 CAU/BR</w:t>
      </w:r>
      <w:r>
        <w:rPr>
          <w:rFonts w:ascii="Times New Roman" w:hAnsi="Times New Roman"/>
          <w:lang w:eastAsia="pt-BR"/>
        </w:rPr>
        <w:t>;</w:t>
      </w:r>
    </w:p>
    <w:p w:rsidR="0039175A" w:rsidRPr="0041608D" w:rsidRDefault="0039175A" w:rsidP="002677E4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0706AB" w:rsidRPr="00B40766" w:rsidRDefault="000706AB" w:rsidP="00417BDA">
      <w:pPr>
        <w:pStyle w:val="Corpodetexto2"/>
        <w:rPr>
          <w:b/>
          <w:sz w:val="24"/>
          <w:szCs w:val="24"/>
        </w:rPr>
      </w:pPr>
      <w:r w:rsidRPr="00B40766">
        <w:rPr>
          <w:b/>
          <w:sz w:val="24"/>
          <w:szCs w:val="24"/>
        </w:rPr>
        <w:t>DELIBEROU:</w:t>
      </w:r>
    </w:p>
    <w:p w:rsidR="00417BDA" w:rsidRPr="0041608D" w:rsidRDefault="00417BDA" w:rsidP="00417BDA">
      <w:pPr>
        <w:rPr>
          <w:rFonts w:ascii="Times New Roman" w:hAnsi="Times New Roman"/>
          <w:sz w:val="12"/>
          <w:szCs w:val="12"/>
        </w:rPr>
      </w:pPr>
    </w:p>
    <w:p w:rsidR="00816849" w:rsidRDefault="00816849" w:rsidP="00B40766">
      <w:pPr>
        <w:pStyle w:val="Corpodetexto2"/>
        <w:rPr>
          <w:bCs/>
          <w:sz w:val="24"/>
          <w:szCs w:val="24"/>
        </w:rPr>
      </w:pPr>
      <w:r w:rsidRPr="00B40766">
        <w:rPr>
          <w:sz w:val="24"/>
          <w:szCs w:val="24"/>
        </w:rPr>
        <w:t xml:space="preserve">1 – </w:t>
      </w:r>
      <w:r w:rsidR="00084CA1">
        <w:rPr>
          <w:bCs/>
          <w:sz w:val="24"/>
          <w:szCs w:val="24"/>
        </w:rPr>
        <w:t>Aprovar</w:t>
      </w:r>
      <w:r w:rsidR="00084CA1" w:rsidRPr="00084CA1">
        <w:rPr>
          <w:bCs/>
          <w:sz w:val="24"/>
          <w:szCs w:val="24"/>
        </w:rPr>
        <w:t xml:space="preserve"> </w:t>
      </w:r>
      <w:r w:rsidR="00F7016C">
        <w:rPr>
          <w:bCs/>
          <w:sz w:val="24"/>
          <w:szCs w:val="24"/>
        </w:rPr>
        <w:t xml:space="preserve">minuta de </w:t>
      </w:r>
      <w:r w:rsidR="00084CA1" w:rsidRPr="00084CA1">
        <w:rPr>
          <w:bCs/>
          <w:sz w:val="24"/>
          <w:szCs w:val="24"/>
        </w:rPr>
        <w:t>Portaria</w:t>
      </w:r>
      <w:r w:rsidR="00F7016C">
        <w:rPr>
          <w:bCs/>
          <w:sz w:val="24"/>
          <w:szCs w:val="24"/>
        </w:rPr>
        <w:t>, anexa a esta deliberação,</w:t>
      </w:r>
      <w:r w:rsidR="00084CA1" w:rsidRPr="00084CA1">
        <w:rPr>
          <w:bCs/>
          <w:sz w:val="24"/>
          <w:szCs w:val="24"/>
        </w:rPr>
        <w:t xml:space="preserve"> que dispõe sobre a criação de procedimento para a nova regra de emissão de RRT na modalidade Simples e RRT extemporâneo de acordo com a Resolução nº 184 CAU/BR</w:t>
      </w:r>
      <w:r w:rsidR="00105454">
        <w:rPr>
          <w:bCs/>
          <w:sz w:val="24"/>
          <w:szCs w:val="24"/>
        </w:rPr>
        <w:t>;</w:t>
      </w:r>
    </w:p>
    <w:p w:rsidR="00105454" w:rsidRPr="0041608D" w:rsidRDefault="00105454" w:rsidP="00B40766">
      <w:pPr>
        <w:pStyle w:val="Corpodetexto2"/>
        <w:rPr>
          <w:bCs/>
          <w:sz w:val="12"/>
          <w:szCs w:val="12"/>
        </w:rPr>
      </w:pPr>
    </w:p>
    <w:p w:rsidR="00105454" w:rsidRPr="00B40766" w:rsidRDefault="00105454" w:rsidP="00B40766">
      <w:pPr>
        <w:pStyle w:val="Corpodetexto2"/>
        <w:rPr>
          <w:bCs/>
          <w:sz w:val="24"/>
          <w:szCs w:val="24"/>
        </w:rPr>
      </w:pPr>
      <w:r w:rsidRPr="00105454">
        <w:rPr>
          <w:bCs/>
          <w:sz w:val="24"/>
          <w:szCs w:val="24"/>
        </w:rPr>
        <w:t>2 – Pela divulgação desta deliberação no Po</w:t>
      </w:r>
      <w:r>
        <w:rPr>
          <w:bCs/>
          <w:sz w:val="24"/>
          <w:szCs w:val="24"/>
        </w:rPr>
        <w:t>rtal da Transparência do CAU/AL.</w:t>
      </w:r>
    </w:p>
    <w:p w:rsidR="00582651" w:rsidRPr="0041608D" w:rsidRDefault="00582651" w:rsidP="00D11147">
      <w:pPr>
        <w:jc w:val="center"/>
        <w:rPr>
          <w:rFonts w:ascii="Times New Roman" w:hAnsi="Times New Roman"/>
          <w:sz w:val="12"/>
          <w:szCs w:val="12"/>
        </w:rPr>
      </w:pPr>
    </w:p>
    <w:p w:rsidR="0020021B" w:rsidRPr="00B40766" w:rsidRDefault="00417BDA" w:rsidP="00D11147">
      <w:pPr>
        <w:jc w:val="center"/>
        <w:rPr>
          <w:rFonts w:ascii="Times New Roman" w:hAnsi="Times New Roman"/>
        </w:rPr>
      </w:pPr>
      <w:r w:rsidRPr="00B40766">
        <w:rPr>
          <w:rFonts w:ascii="Times New Roman" w:hAnsi="Times New Roman"/>
        </w:rPr>
        <w:t xml:space="preserve">Maceió-AL, </w:t>
      </w:r>
      <w:r w:rsidR="00B40766">
        <w:rPr>
          <w:rFonts w:ascii="Times New Roman" w:hAnsi="Times New Roman"/>
          <w:lang w:eastAsia="pt-BR"/>
        </w:rPr>
        <w:t>28</w:t>
      </w:r>
      <w:r w:rsidR="009F123F" w:rsidRPr="00B40766">
        <w:rPr>
          <w:rFonts w:ascii="Times New Roman" w:hAnsi="Times New Roman"/>
          <w:lang w:eastAsia="pt-BR"/>
        </w:rPr>
        <w:t xml:space="preserve"> de </w:t>
      </w:r>
      <w:r w:rsidR="00D91D58" w:rsidRPr="00B40766">
        <w:rPr>
          <w:rFonts w:ascii="Times New Roman" w:hAnsi="Times New Roman"/>
          <w:lang w:eastAsia="pt-BR"/>
        </w:rPr>
        <w:t>maio</w:t>
      </w:r>
      <w:r w:rsidR="009F123F" w:rsidRPr="00B40766">
        <w:rPr>
          <w:rFonts w:ascii="Times New Roman" w:hAnsi="Times New Roman"/>
          <w:lang w:eastAsia="pt-BR"/>
        </w:rPr>
        <w:t xml:space="preserve"> de</w:t>
      </w:r>
      <w:r w:rsidR="00F30807" w:rsidRPr="00B40766">
        <w:rPr>
          <w:rFonts w:ascii="Times New Roman" w:hAnsi="Times New Roman"/>
          <w:lang w:eastAsia="pt-BR"/>
        </w:rPr>
        <w:t xml:space="preserve"> 2020.</w:t>
      </w:r>
    </w:p>
    <w:p w:rsidR="00181B92" w:rsidRPr="0041608D" w:rsidRDefault="00181B92" w:rsidP="0020021B">
      <w:pPr>
        <w:jc w:val="center"/>
        <w:rPr>
          <w:rFonts w:ascii="Times New Roman" w:hAnsi="Times New Roman"/>
          <w:sz w:val="12"/>
          <w:szCs w:val="12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54"/>
        <w:gridCol w:w="747"/>
        <w:gridCol w:w="748"/>
        <w:gridCol w:w="1296"/>
        <w:gridCol w:w="1276"/>
        <w:gridCol w:w="1765"/>
      </w:tblGrid>
      <w:tr w:rsidR="00181B92" w:rsidRPr="00B40766" w:rsidTr="00084CA1">
        <w:trPr>
          <w:trHeight w:val="394"/>
        </w:trPr>
        <w:tc>
          <w:tcPr>
            <w:tcW w:w="3554" w:type="dxa"/>
            <w:vMerge w:val="restart"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B40766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B40766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067" w:type="dxa"/>
            <w:gridSpan w:val="4"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40766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65" w:type="dxa"/>
            <w:vMerge w:val="restart"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40766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B40766" w:rsidTr="00084CA1">
        <w:trPr>
          <w:trHeight w:val="102"/>
        </w:trPr>
        <w:tc>
          <w:tcPr>
            <w:tcW w:w="3554" w:type="dxa"/>
            <w:vMerge/>
            <w:shd w:val="clear" w:color="auto" w:fill="auto"/>
            <w:vAlign w:val="center"/>
          </w:tcPr>
          <w:p w:rsidR="00181B92" w:rsidRPr="00B40766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40766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40766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40766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40766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65" w:type="dxa"/>
            <w:vMerge/>
            <w:shd w:val="clear" w:color="auto" w:fill="auto"/>
            <w:vAlign w:val="center"/>
          </w:tcPr>
          <w:p w:rsidR="00181B92" w:rsidRPr="00B40766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B40766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B40766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B40766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B40766">
              <w:rPr>
                <w:rFonts w:ascii="Times New Roman" w:hAnsi="Times New Roman"/>
              </w:rPr>
              <w:t>Dilson</w:t>
            </w:r>
            <w:proofErr w:type="spellEnd"/>
            <w:r w:rsidRPr="00B40766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560E67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560E67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B40766">
              <w:rPr>
                <w:rFonts w:ascii="Times New Roman" w:hAnsi="Times New Roman"/>
                <w:bCs/>
                <w:lang w:eastAsia="pt-BR"/>
              </w:rPr>
              <w:t>Alexandre H. Pereira e Silva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B40766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B40766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B40766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B40766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B40766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B40766">
              <w:rPr>
                <w:rFonts w:ascii="Times New Roman" w:hAnsi="Times New Roman"/>
              </w:rPr>
              <w:t>R.</w:t>
            </w:r>
            <w:proofErr w:type="gramEnd"/>
            <w:r w:rsidRPr="00B40766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560E67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B40766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B40766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X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-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B40766" w:rsidTr="00084CA1">
        <w:trPr>
          <w:trHeight w:hRule="exact" w:val="343"/>
        </w:trPr>
        <w:tc>
          <w:tcPr>
            <w:tcW w:w="3554" w:type="dxa"/>
            <w:shd w:val="clear" w:color="auto" w:fill="auto"/>
            <w:vAlign w:val="center"/>
          </w:tcPr>
          <w:p w:rsidR="00D77BE1" w:rsidRPr="00B40766" w:rsidRDefault="00D77BE1" w:rsidP="00151D78">
            <w:pPr>
              <w:rPr>
                <w:rFonts w:ascii="Times New Roman" w:hAnsi="Times New Roman"/>
                <w:b/>
              </w:rPr>
            </w:pPr>
            <w:r w:rsidRPr="00B40766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0</w:t>
            </w:r>
            <w:r w:rsidR="00560E67">
              <w:rPr>
                <w:rFonts w:ascii="Times New Roman" w:hAnsi="Times New Roman"/>
              </w:rPr>
              <w:t>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00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0</w:t>
            </w:r>
            <w:r w:rsidR="00F15264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B40766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0</w:t>
            </w:r>
            <w:r w:rsidR="00560E67">
              <w:rPr>
                <w:rFonts w:ascii="Times New Roman" w:hAnsi="Times New Roman"/>
              </w:rPr>
              <w:t>0</w:t>
            </w:r>
          </w:p>
        </w:tc>
        <w:tc>
          <w:tcPr>
            <w:tcW w:w="1765" w:type="dxa"/>
            <w:shd w:val="clear" w:color="auto" w:fill="auto"/>
          </w:tcPr>
          <w:p w:rsidR="00D77BE1" w:rsidRPr="00B40766" w:rsidRDefault="00D77BE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Default="00181B92" w:rsidP="00D11147">
      <w:pPr>
        <w:rPr>
          <w:rFonts w:ascii="Times New Roman" w:hAnsi="Times New Roman"/>
        </w:rPr>
      </w:pPr>
    </w:p>
    <w:p w:rsidR="00332A5B" w:rsidRPr="004F36A9" w:rsidRDefault="00332A5B" w:rsidP="00332A5B">
      <w:pPr>
        <w:ind w:left="1701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b/>
          <w:spacing w:val="2"/>
        </w:rPr>
        <w:lastRenderedPageBreak/>
        <w:t>P</w:t>
      </w:r>
      <w:r w:rsidRPr="004F36A9">
        <w:rPr>
          <w:rFonts w:ascii="Times New Roman" w:eastAsia="Times New Roman" w:hAnsi="Times New Roman"/>
          <w:b/>
        </w:rPr>
        <w:t>OR</w:t>
      </w:r>
      <w:r w:rsidRPr="004F36A9">
        <w:rPr>
          <w:rFonts w:ascii="Times New Roman" w:eastAsia="Times New Roman" w:hAnsi="Times New Roman"/>
          <w:b/>
          <w:spacing w:val="-2"/>
        </w:rPr>
        <w:t>T</w:t>
      </w:r>
      <w:r w:rsidRPr="004F36A9">
        <w:rPr>
          <w:rFonts w:ascii="Times New Roman" w:eastAsia="Times New Roman" w:hAnsi="Times New Roman"/>
          <w:b/>
        </w:rPr>
        <w:t>A</w:t>
      </w:r>
      <w:r w:rsidRPr="004F36A9">
        <w:rPr>
          <w:rFonts w:ascii="Times New Roman" w:eastAsia="Times New Roman" w:hAnsi="Times New Roman"/>
          <w:b/>
          <w:spacing w:val="-1"/>
        </w:rPr>
        <w:t>R</w:t>
      </w:r>
      <w:r w:rsidRPr="004F36A9">
        <w:rPr>
          <w:rFonts w:ascii="Times New Roman" w:eastAsia="Times New Roman" w:hAnsi="Times New Roman"/>
          <w:b/>
          <w:spacing w:val="-2"/>
        </w:rPr>
        <w:t>I</w:t>
      </w:r>
      <w:r w:rsidRPr="004F36A9">
        <w:rPr>
          <w:rFonts w:ascii="Times New Roman" w:eastAsia="Times New Roman" w:hAnsi="Times New Roman"/>
          <w:b/>
        </w:rPr>
        <w:t>A</w:t>
      </w:r>
      <w:r w:rsidR="002A198F">
        <w:rPr>
          <w:rFonts w:ascii="Times New Roman" w:eastAsia="Times New Roman" w:hAnsi="Times New Roman"/>
          <w:b/>
        </w:rPr>
        <w:t xml:space="preserve"> NORMATIVA</w:t>
      </w:r>
      <w:r w:rsidRPr="004F36A9">
        <w:rPr>
          <w:rFonts w:ascii="Times New Roman" w:eastAsia="Times New Roman" w:hAnsi="Times New Roman"/>
          <w:b/>
        </w:rPr>
        <w:t xml:space="preserve"> Nº</w:t>
      </w:r>
      <w:r w:rsidRPr="004F36A9">
        <w:rPr>
          <w:rFonts w:ascii="Times New Roman" w:eastAsia="Times New Roman" w:hAnsi="Times New Roman"/>
          <w:b/>
          <w:spacing w:val="6"/>
        </w:rPr>
        <w:t xml:space="preserve"> </w:t>
      </w:r>
      <w:r w:rsidR="002A198F">
        <w:rPr>
          <w:rFonts w:ascii="Times New Roman" w:hAnsi="Times New Roman"/>
          <w:b/>
        </w:rPr>
        <w:t>02</w:t>
      </w:r>
      <w:r w:rsidRPr="004F36A9">
        <w:rPr>
          <w:rFonts w:ascii="Times New Roman" w:eastAsia="Times New Roman" w:hAnsi="Times New Roman"/>
          <w:b/>
        </w:rPr>
        <w:t>/2020, DE</w:t>
      </w:r>
      <w:r w:rsidRPr="004F36A9">
        <w:rPr>
          <w:rFonts w:ascii="Times New Roman" w:eastAsia="Times New Roman" w:hAnsi="Times New Roman"/>
          <w:b/>
          <w:spacing w:val="1"/>
        </w:rPr>
        <w:t xml:space="preserve"> </w:t>
      </w:r>
      <w:r w:rsidRPr="004F36A9">
        <w:rPr>
          <w:rFonts w:ascii="Times New Roman" w:hAnsi="Times New Roman"/>
          <w:b/>
        </w:rPr>
        <w:t>2</w:t>
      </w:r>
      <w:r w:rsidRPr="004F36A9">
        <w:rPr>
          <w:rFonts w:ascii="Times New Roman" w:eastAsia="Times New Roman" w:hAnsi="Times New Roman"/>
          <w:b/>
        </w:rPr>
        <w:t>8</w:t>
      </w:r>
      <w:r w:rsidRPr="004F36A9">
        <w:rPr>
          <w:rFonts w:ascii="Times New Roman" w:eastAsia="Times New Roman" w:hAnsi="Times New Roman"/>
          <w:b/>
          <w:spacing w:val="2"/>
        </w:rPr>
        <w:t xml:space="preserve"> </w:t>
      </w:r>
      <w:r w:rsidRPr="004F36A9">
        <w:rPr>
          <w:rFonts w:ascii="Times New Roman" w:eastAsia="Times New Roman" w:hAnsi="Times New Roman"/>
          <w:b/>
        </w:rPr>
        <w:t xml:space="preserve">DE </w:t>
      </w:r>
      <w:r w:rsidRPr="004F36A9">
        <w:rPr>
          <w:rFonts w:ascii="Times New Roman" w:eastAsia="Times New Roman" w:hAnsi="Times New Roman"/>
          <w:b/>
          <w:spacing w:val="-6"/>
        </w:rPr>
        <w:t>M</w:t>
      </w:r>
      <w:r w:rsidRPr="004F36A9">
        <w:rPr>
          <w:rFonts w:ascii="Times New Roman" w:eastAsia="Times New Roman" w:hAnsi="Times New Roman"/>
          <w:b/>
        </w:rPr>
        <w:t>A</w:t>
      </w:r>
      <w:r w:rsidRPr="004F36A9">
        <w:rPr>
          <w:rFonts w:ascii="Times New Roman" w:eastAsia="Times New Roman" w:hAnsi="Times New Roman"/>
          <w:b/>
          <w:spacing w:val="-3"/>
        </w:rPr>
        <w:t>I</w:t>
      </w:r>
      <w:r w:rsidRPr="004F36A9">
        <w:rPr>
          <w:rFonts w:ascii="Times New Roman" w:eastAsia="Times New Roman" w:hAnsi="Times New Roman"/>
          <w:b/>
        </w:rPr>
        <w:t>O</w:t>
      </w:r>
      <w:r w:rsidRPr="004F36A9">
        <w:rPr>
          <w:rFonts w:ascii="Times New Roman" w:eastAsia="Times New Roman" w:hAnsi="Times New Roman"/>
          <w:b/>
          <w:spacing w:val="3"/>
        </w:rPr>
        <w:t xml:space="preserve"> </w:t>
      </w:r>
      <w:r w:rsidRPr="004F36A9">
        <w:rPr>
          <w:rFonts w:ascii="Times New Roman" w:eastAsia="Times New Roman" w:hAnsi="Times New Roman"/>
          <w:b/>
        </w:rPr>
        <w:t>DE</w:t>
      </w:r>
      <w:r w:rsidRPr="004F36A9">
        <w:rPr>
          <w:rFonts w:ascii="Times New Roman" w:eastAsia="Times New Roman" w:hAnsi="Times New Roman"/>
          <w:b/>
          <w:spacing w:val="1"/>
        </w:rPr>
        <w:t xml:space="preserve"> </w:t>
      </w:r>
      <w:r w:rsidRPr="004F36A9">
        <w:rPr>
          <w:rFonts w:ascii="Times New Roman" w:eastAsia="Times New Roman" w:hAnsi="Times New Roman"/>
          <w:b/>
        </w:rPr>
        <w:t>2020.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0E4DF9" w:rsidRDefault="00332A5B" w:rsidP="00332A5B">
      <w:pPr>
        <w:ind w:left="4395" w:right="43"/>
        <w:jc w:val="both"/>
        <w:rPr>
          <w:rFonts w:ascii="Times New Roman" w:hAnsi="Times New Roman"/>
          <w:sz w:val="22"/>
        </w:rPr>
      </w:pPr>
      <w:r w:rsidRPr="000E4DF9">
        <w:rPr>
          <w:rFonts w:ascii="Times New Roman" w:eastAsia="Times New Roman" w:hAnsi="Times New Roman"/>
          <w:sz w:val="22"/>
        </w:rPr>
        <w:t>Di</w:t>
      </w:r>
      <w:r w:rsidRPr="000E4DF9">
        <w:rPr>
          <w:rFonts w:ascii="Times New Roman" w:eastAsia="Times New Roman" w:hAnsi="Times New Roman"/>
          <w:spacing w:val="-2"/>
          <w:sz w:val="22"/>
        </w:rPr>
        <w:t>s</w:t>
      </w:r>
      <w:r w:rsidRPr="000E4DF9">
        <w:rPr>
          <w:rFonts w:ascii="Times New Roman" w:eastAsia="Times New Roman" w:hAnsi="Times New Roman"/>
          <w:sz w:val="22"/>
        </w:rPr>
        <w:t>põe</w:t>
      </w:r>
      <w:r w:rsidRPr="000E4DF9">
        <w:rPr>
          <w:rFonts w:ascii="Times New Roman" w:eastAsia="Times New Roman" w:hAnsi="Times New Roman"/>
          <w:spacing w:val="16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2"/>
          <w:sz w:val="22"/>
        </w:rPr>
        <w:t>s</w:t>
      </w:r>
      <w:r w:rsidRPr="000E4DF9">
        <w:rPr>
          <w:rFonts w:ascii="Times New Roman" w:eastAsia="Times New Roman" w:hAnsi="Times New Roman"/>
          <w:sz w:val="22"/>
        </w:rPr>
        <w:t>ob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z w:val="22"/>
        </w:rPr>
        <w:t>e</w:t>
      </w:r>
      <w:r w:rsidRPr="000E4DF9">
        <w:rPr>
          <w:rFonts w:ascii="Times New Roman" w:eastAsia="Times New Roman" w:hAnsi="Times New Roman"/>
          <w:spacing w:val="16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a</w:t>
      </w:r>
      <w:r w:rsidRPr="000E4DF9">
        <w:rPr>
          <w:rFonts w:ascii="Times New Roman" w:eastAsia="Times New Roman" w:hAnsi="Times New Roman"/>
          <w:spacing w:val="18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1"/>
          <w:sz w:val="22"/>
        </w:rPr>
        <w:t>c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z w:val="22"/>
        </w:rPr>
        <w:t>ia</w:t>
      </w:r>
      <w:r w:rsidRPr="000E4DF9">
        <w:rPr>
          <w:rFonts w:ascii="Times New Roman" w:eastAsia="Times New Roman" w:hAnsi="Times New Roman"/>
          <w:spacing w:val="-1"/>
          <w:sz w:val="22"/>
        </w:rPr>
        <w:t>çã</w:t>
      </w:r>
      <w:r w:rsidRPr="000E4DF9">
        <w:rPr>
          <w:rFonts w:ascii="Times New Roman" w:eastAsia="Times New Roman" w:hAnsi="Times New Roman"/>
          <w:sz w:val="22"/>
        </w:rPr>
        <w:t>o</w:t>
      </w:r>
      <w:r w:rsidRPr="000E4DF9">
        <w:rPr>
          <w:rFonts w:ascii="Times New Roman" w:eastAsia="Times New Roman" w:hAnsi="Times New Roman"/>
          <w:spacing w:val="17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de</w:t>
      </w:r>
      <w:r w:rsidRPr="000E4DF9">
        <w:rPr>
          <w:rFonts w:ascii="Times New Roman" w:eastAsia="Times New Roman" w:hAnsi="Times New Roman"/>
          <w:spacing w:val="11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p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z w:val="22"/>
        </w:rPr>
        <w:t>o</w:t>
      </w:r>
      <w:r w:rsidRPr="000E4DF9">
        <w:rPr>
          <w:rFonts w:ascii="Times New Roman" w:eastAsia="Times New Roman" w:hAnsi="Times New Roman"/>
          <w:spacing w:val="-1"/>
          <w:sz w:val="22"/>
        </w:rPr>
        <w:t>ce</w:t>
      </w:r>
      <w:r w:rsidRPr="000E4DF9">
        <w:rPr>
          <w:rFonts w:ascii="Times New Roman" w:eastAsia="Times New Roman" w:hAnsi="Times New Roman"/>
          <w:sz w:val="22"/>
        </w:rPr>
        <w:t>di</w:t>
      </w:r>
      <w:r w:rsidRPr="000E4DF9">
        <w:rPr>
          <w:rFonts w:ascii="Times New Roman" w:eastAsia="Times New Roman" w:hAnsi="Times New Roman"/>
          <w:spacing w:val="1"/>
          <w:sz w:val="22"/>
        </w:rPr>
        <w:t>m</w:t>
      </w:r>
      <w:r w:rsidRPr="000E4DF9">
        <w:rPr>
          <w:rFonts w:ascii="Times New Roman" w:eastAsia="Times New Roman" w:hAnsi="Times New Roman"/>
          <w:spacing w:val="-1"/>
          <w:sz w:val="22"/>
        </w:rPr>
        <w:t>e</w:t>
      </w:r>
      <w:r w:rsidRPr="000E4DF9">
        <w:rPr>
          <w:rFonts w:ascii="Times New Roman" w:eastAsia="Times New Roman" w:hAnsi="Times New Roman"/>
          <w:sz w:val="22"/>
        </w:rPr>
        <w:t>nto</w:t>
      </w:r>
      <w:r w:rsidRPr="000E4DF9">
        <w:rPr>
          <w:rFonts w:ascii="Times New Roman" w:eastAsia="Times New Roman" w:hAnsi="Times New Roman"/>
          <w:spacing w:val="12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p</w:t>
      </w:r>
      <w:r w:rsidRPr="000E4DF9">
        <w:rPr>
          <w:rFonts w:ascii="Times New Roman" w:eastAsia="Times New Roman" w:hAnsi="Times New Roman"/>
          <w:spacing w:val="-1"/>
          <w:sz w:val="22"/>
        </w:rPr>
        <w:t>a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z w:val="22"/>
        </w:rPr>
        <w:t>a a</w:t>
      </w:r>
      <w:r w:rsidRPr="000E4DF9">
        <w:rPr>
          <w:rFonts w:ascii="Times New Roman" w:eastAsia="Times New Roman" w:hAnsi="Times New Roman"/>
          <w:spacing w:val="6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nova</w:t>
      </w:r>
      <w:r w:rsidRPr="000E4DF9">
        <w:rPr>
          <w:rFonts w:ascii="Times New Roman" w:eastAsia="Times New Roman" w:hAnsi="Times New Roman"/>
          <w:spacing w:val="1"/>
          <w:sz w:val="22"/>
        </w:rPr>
        <w:t xml:space="preserve"> r</w:t>
      </w:r>
      <w:r w:rsidRPr="000E4DF9">
        <w:rPr>
          <w:rFonts w:ascii="Times New Roman" w:eastAsia="Times New Roman" w:hAnsi="Times New Roman"/>
          <w:spacing w:val="-1"/>
          <w:sz w:val="22"/>
        </w:rPr>
        <w:t>e</w:t>
      </w:r>
      <w:r w:rsidRPr="000E4DF9">
        <w:rPr>
          <w:rFonts w:ascii="Times New Roman" w:eastAsia="Times New Roman" w:hAnsi="Times New Roman"/>
          <w:sz w:val="22"/>
        </w:rPr>
        <w:t>g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z w:val="22"/>
        </w:rPr>
        <w:t>a de</w:t>
      </w:r>
      <w:r w:rsidRPr="000E4DF9">
        <w:rPr>
          <w:rFonts w:ascii="Times New Roman" w:eastAsia="Times New Roman" w:hAnsi="Times New Roman"/>
          <w:spacing w:val="5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1"/>
          <w:sz w:val="22"/>
        </w:rPr>
        <w:t>e</w:t>
      </w:r>
      <w:r w:rsidRPr="000E4DF9">
        <w:rPr>
          <w:rFonts w:ascii="Times New Roman" w:eastAsia="Times New Roman" w:hAnsi="Times New Roman"/>
          <w:sz w:val="22"/>
        </w:rPr>
        <w:t>m</w:t>
      </w:r>
      <w:r w:rsidRPr="000E4DF9">
        <w:rPr>
          <w:rFonts w:ascii="Times New Roman" w:eastAsia="Times New Roman" w:hAnsi="Times New Roman"/>
          <w:spacing w:val="1"/>
          <w:sz w:val="22"/>
        </w:rPr>
        <w:t>i</w:t>
      </w:r>
      <w:r w:rsidRPr="000E4DF9">
        <w:rPr>
          <w:rFonts w:ascii="Times New Roman" w:eastAsia="Times New Roman" w:hAnsi="Times New Roman"/>
          <w:spacing w:val="-2"/>
          <w:sz w:val="22"/>
        </w:rPr>
        <w:t>ss</w:t>
      </w:r>
      <w:r w:rsidRPr="000E4DF9">
        <w:rPr>
          <w:rFonts w:ascii="Times New Roman" w:eastAsia="Times New Roman" w:hAnsi="Times New Roman"/>
          <w:spacing w:val="-1"/>
          <w:sz w:val="22"/>
        </w:rPr>
        <w:t>ã</w:t>
      </w:r>
      <w:r w:rsidRPr="000E4DF9">
        <w:rPr>
          <w:rFonts w:ascii="Times New Roman" w:eastAsia="Times New Roman" w:hAnsi="Times New Roman"/>
          <w:sz w:val="22"/>
        </w:rPr>
        <w:t>o</w:t>
      </w:r>
      <w:r w:rsidRPr="000E4DF9">
        <w:rPr>
          <w:rFonts w:ascii="Times New Roman" w:eastAsia="Times New Roman" w:hAnsi="Times New Roman"/>
          <w:spacing w:val="9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 xml:space="preserve">de </w:t>
      </w:r>
      <w:r w:rsidRPr="000E4DF9">
        <w:rPr>
          <w:rFonts w:ascii="Times New Roman" w:eastAsia="Times New Roman" w:hAnsi="Times New Roman"/>
          <w:spacing w:val="-2"/>
          <w:sz w:val="22"/>
        </w:rPr>
        <w:t>RR</w:t>
      </w:r>
      <w:r w:rsidRPr="000E4DF9">
        <w:rPr>
          <w:rFonts w:ascii="Times New Roman" w:eastAsia="Times New Roman" w:hAnsi="Times New Roman"/>
          <w:sz w:val="22"/>
        </w:rPr>
        <w:t>T</w:t>
      </w:r>
      <w:r w:rsidRPr="000E4DF9">
        <w:rPr>
          <w:rFonts w:ascii="Times New Roman" w:eastAsia="Times New Roman" w:hAnsi="Times New Roman"/>
          <w:spacing w:val="5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na modalidade</w:t>
      </w:r>
      <w:r w:rsidRPr="000E4DF9">
        <w:rPr>
          <w:rFonts w:ascii="Times New Roman" w:eastAsia="Times New Roman" w:hAnsi="Times New Roman"/>
          <w:spacing w:val="1"/>
          <w:sz w:val="22"/>
        </w:rPr>
        <w:t xml:space="preserve"> S</w:t>
      </w:r>
      <w:r w:rsidRPr="000E4DF9">
        <w:rPr>
          <w:rFonts w:ascii="Times New Roman" w:eastAsia="Times New Roman" w:hAnsi="Times New Roman"/>
          <w:sz w:val="22"/>
        </w:rPr>
        <w:t>i</w:t>
      </w:r>
      <w:r w:rsidRPr="000E4DF9">
        <w:rPr>
          <w:rFonts w:ascii="Times New Roman" w:eastAsia="Times New Roman" w:hAnsi="Times New Roman"/>
          <w:spacing w:val="1"/>
          <w:sz w:val="22"/>
        </w:rPr>
        <w:t>m</w:t>
      </w:r>
      <w:r w:rsidRPr="000E4DF9">
        <w:rPr>
          <w:rFonts w:ascii="Times New Roman" w:eastAsia="Times New Roman" w:hAnsi="Times New Roman"/>
          <w:sz w:val="22"/>
        </w:rPr>
        <w:t>ples e</w:t>
      </w:r>
      <w:r w:rsidRPr="000E4DF9">
        <w:rPr>
          <w:rFonts w:ascii="Times New Roman" w:eastAsia="Times New Roman" w:hAnsi="Times New Roman"/>
          <w:spacing w:val="2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2"/>
          <w:sz w:val="22"/>
        </w:rPr>
        <w:t>RR</w:t>
      </w:r>
      <w:r w:rsidRPr="000E4DF9">
        <w:rPr>
          <w:rFonts w:ascii="Times New Roman" w:eastAsia="Times New Roman" w:hAnsi="Times New Roman"/>
          <w:sz w:val="22"/>
        </w:rPr>
        <w:t>T</w:t>
      </w:r>
      <w:r w:rsidRPr="000E4DF9">
        <w:rPr>
          <w:rFonts w:ascii="Times New Roman" w:eastAsia="Times New Roman" w:hAnsi="Times New Roman"/>
          <w:spacing w:val="8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1"/>
          <w:sz w:val="22"/>
        </w:rPr>
        <w:t>e</w:t>
      </w:r>
      <w:r w:rsidRPr="000E4DF9">
        <w:rPr>
          <w:rFonts w:ascii="Times New Roman" w:eastAsia="Times New Roman" w:hAnsi="Times New Roman"/>
          <w:sz w:val="22"/>
        </w:rPr>
        <w:t>xtemp</w:t>
      </w:r>
      <w:r w:rsidRPr="000E4DF9">
        <w:rPr>
          <w:rFonts w:ascii="Times New Roman" w:eastAsia="Times New Roman" w:hAnsi="Times New Roman"/>
          <w:spacing w:val="-5"/>
          <w:sz w:val="22"/>
        </w:rPr>
        <w:t>o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pacing w:val="-1"/>
          <w:sz w:val="22"/>
        </w:rPr>
        <w:t>â</w:t>
      </w:r>
      <w:r w:rsidRPr="000E4DF9">
        <w:rPr>
          <w:rFonts w:ascii="Times New Roman" w:eastAsia="Times New Roman" w:hAnsi="Times New Roman"/>
          <w:sz w:val="22"/>
        </w:rPr>
        <w:t>n</w:t>
      </w:r>
      <w:r w:rsidRPr="000E4DF9">
        <w:rPr>
          <w:rFonts w:ascii="Times New Roman" w:eastAsia="Times New Roman" w:hAnsi="Times New Roman"/>
          <w:spacing w:val="-1"/>
          <w:sz w:val="22"/>
        </w:rPr>
        <w:t>e</w:t>
      </w:r>
      <w:r w:rsidRPr="000E4DF9">
        <w:rPr>
          <w:rFonts w:ascii="Times New Roman" w:eastAsia="Times New Roman" w:hAnsi="Times New Roman"/>
          <w:sz w:val="22"/>
        </w:rPr>
        <w:t>o</w:t>
      </w:r>
      <w:r w:rsidRPr="000E4DF9">
        <w:rPr>
          <w:rFonts w:ascii="Times New Roman" w:eastAsia="Times New Roman" w:hAnsi="Times New Roman"/>
          <w:spacing w:val="3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 xml:space="preserve">de </w:t>
      </w:r>
      <w:r w:rsidRPr="000E4DF9">
        <w:rPr>
          <w:rFonts w:ascii="Times New Roman" w:eastAsia="Times New Roman" w:hAnsi="Times New Roman"/>
          <w:spacing w:val="-1"/>
          <w:sz w:val="22"/>
        </w:rPr>
        <w:t>ac</w:t>
      </w:r>
      <w:r w:rsidRPr="000E4DF9">
        <w:rPr>
          <w:rFonts w:ascii="Times New Roman" w:eastAsia="Times New Roman" w:hAnsi="Times New Roman"/>
          <w:sz w:val="22"/>
        </w:rPr>
        <w:t>o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z w:val="22"/>
        </w:rPr>
        <w:t>do</w:t>
      </w:r>
      <w:r w:rsidRPr="000E4DF9">
        <w:rPr>
          <w:rFonts w:ascii="Times New Roman" w:eastAsia="Times New Roman" w:hAnsi="Times New Roman"/>
          <w:spacing w:val="3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1"/>
          <w:sz w:val="22"/>
        </w:rPr>
        <w:t>c</w:t>
      </w:r>
      <w:r w:rsidRPr="000E4DF9">
        <w:rPr>
          <w:rFonts w:ascii="Times New Roman" w:eastAsia="Times New Roman" w:hAnsi="Times New Roman"/>
          <w:sz w:val="22"/>
        </w:rPr>
        <w:t>om</w:t>
      </w:r>
      <w:r w:rsidRPr="000E4DF9">
        <w:rPr>
          <w:rFonts w:ascii="Times New Roman" w:eastAsia="Times New Roman" w:hAnsi="Times New Roman"/>
          <w:spacing w:val="3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a</w:t>
      </w:r>
      <w:r w:rsidRPr="000E4DF9">
        <w:rPr>
          <w:rFonts w:ascii="Times New Roman" w:eastAsia="Times New Roman" w:hAnsi="Times New Roman"/>
          <w:spacing w:val="1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2"/>
          <w:sz w:val="22"/>
        </w:rPr>
        <w:t>R</w:t>
      </w:r>
      <w:r w:rsidRPr="000E4DF9">
        <w:rPr>
          <w:rFonts w:ascii="Times New Roman" w:eastAsia="Times New Roman" w:hAnsi="Times New Roman"/>
          <w:spacing w:val="-1"/>
          <w:sz w:val="22"/>
        </w:rPr>
        <w:t>e</w:t>
      </w:r>
      <w:r w:rsidRPr="000E4DF9">
        <w:rPr>
          <w:rFonts w:ascii="Times New Roman" w:eastAsia="Times New Roman" w:hAnsi="Times New Roman"/>
          <w:spacing w:val="-2"/>
          <w:sz w:val="22"/>
        </w:rPr>
        <w:t>s</w:t>
      </w:r>
      <w:r w:rsidRPr="000E4DF9">
        <w:rPr>
          <w:rFonts w:ascii="Times New Roman" w:eastAsia="Times New Roman" w:hAnsi="Times New Roman"/>
          <w:sz w:val="22"/>
        </w:rPr>
        <w:t>oluç</w:t>
      </w:r>
      <w:r w:rsidRPr="000E4DF9">
        <w:rPr>
          <w:rFonts w:ascii="Times New Roman" w:eastAsia="Times New Roman" w:hAnsi="Times New Roman"/>
          <w:spacing w:val="-1"/>
          <w:sz w:val="22"/>
        </w:rPr>
        <w:t>ã</w:t>
      </w:r>
      <w:r w:rsidRPr="000E4DF9">
        <w:rPr>
          <w:rFonts w:ascii="Times New Roman" w:eastAsia="Times New Roman" w:hAnsi="Times New Roman"/>
          <w:sz w:val="22"/>
        </w:rPr>
        <w:t>o</w:t>
      </w:r>
      <w:r w:rsidRPr="000E4DF9">
        <w:rPr>
          <w:rFonts w:ascii="Times New Roman" w:eastAsia="Times New Roman" w:hAnsi="Times New Roman"/>
          <w:spacing w:val="2"/>
          <w:sz w:val="22"/>
        </w:rPr>
        <w:t xml:space="preserve"> </w:t>
      </w:r>
      <w:r w:rsidRPr="000E4DF9">
        <w:rPr>
          <w:rFonts w:ascii="Times New Roman" w:eastAsia="Times New Roman" w:hAnsi="Times New Roman"/>
          <w:sz w:val="22"/>
        </w:rPr>
        <w:t>nº</w:t>
      </w:r>
      <w:r w:rsidRPr="000E4DF9">
        <w:rPr>
          <w:rFonts w:ascii="Times New Roman" w:eastAsia="Times New Roman" w:hAnsi="Times New Roman"/>
          <w:spacing w:val="4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5"/>
          <w:sz w:val="22"/>
        </w:rPr>
        <w:t>1</w:t>
      </w:r>
      <w:r w:rsidRPr="000E4DF9">
        <w:rPr>
          <w:rFonts w:ascii="Times New Roman" w:eastAsia="Times New Roman" w:hAnsi="Times New Roman"/>
          <w:sz w:val="22"/>
        </w:rPr>
        <w:t>84</w:t>
      </w:r>
      <w:r w:rsidRPr="000E4DF9">
        <w:rPr>
          <w:rFonts w:ascii="Times New Roman" w:eastAsia="Times New Roman" w:hAnsi="Times New Roman"/>
          <w:spacing w:val="2"/>
          <w:sz w:val="22"/>
        </w:rPr>
        <w:t xml:space="preserve"> </w:t>
      </w:r>
      <w:r w:rsidRPr="000E4DF9">
        <w:rPr>
          <w:rFonts w:ascii="Times New Roman" w:eastAsia="Times New Roman" w:hAnsi="Times New Roman"/>
          <w:spacing w:val="-2"/>
          <w:sz w:val="22"/>
        </w:rPr>
        <w:t>C</w:t>
      </w:r>
      <w:r w:rsidRPr="000E4DF9">
        <w:rPr>
          <w:rFonts w:ascii="Times New Roman" w:eastAsia="Times New Roman" w:hAnsi="Times New Roman"/>
          <w:sz w:val="22"/>
        </w:rPr>
        <w:t>A</w:t>
      </w:r>
      <w:r w:rsidRPr="000E4DF9">
        <w:rPr>
          <w:rFonts w:ascii="Times New Roman" w:eastAsia="Times New Roman" w:hAnsi="Times New Roman"/>
          <w:spacing w:val="-1"/>
          <w:sz w:val="22"/>
        </w:rPr>
        <w:t>U</w:t>
      </w:r>
      <w:r w:rsidRPr="000E4DF9">
        <w:rPr>
          <w:rFonts w:ascii="Times New Roman" w:eastAsia="Times New Roman" w:hAnsi="Times New Roman"/>
          <w:sz w:val="22"/>
        </w:rPr>
        <w:t>/</w:t>
      </w:r>
      <w:r w:rsidRPr="000E4DF9">
        <w:rPr>
          <w:rFonts w:ascii="Times New Roman" w:eastAsia="Times New Roman" w:hAnsi="Times New Roman"/>
          <w:spacing w:val="-1"/>
          <w:sz w:val="22"/>
        </w:rPr>
        <w:t>B</w:t>
      </w:r>
      <w:r w:rsidRPr="000E4DF9">
        <w:rPr>
          <w:rFonts w:ascii="Times New Roman" w:eastAsia="Times New Roman" w:hAnsi="Times New Roman"/>
          <w:spacing w:val="1"/>
          <w:sz w:val="22"/>
        </w:rPr>
        <w:t>R</w:t>
      </w:r>
      <w:r w:rsidRPr="000E4DF9">
        <w:rPr>
          <w:rFonts w:ascii="Times New Roman" w:eastAsia="Times New Roman" w:hAnsi="Times New Roman"/>
          <w:sz w:val="22"/>
        </w:rPr>
        <w:t>.</w:t>
      </w:r>
    </w:p>
    <w:p w:rsidR="00332A5B" w:rsidRPr="00862DAE" w:rsidRDefault="00332A5B" w:rsidP="00332A5B">
      <w:pPr>
        <w:ind w:right="43"/>
        <w:rPr>
          <w:rFonts w:ascii="Times New Roman" w:hAnsi="Times New Roman"/>
        </w:rPr>
      </w:pPr>
    </w:p>
    <w:p w:rsidR="00332A5B" w:rsidRPr="004F36A9" w:rsidRDefault="00332A5B" w:rsidP="00332A5B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Pr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idente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2"/>
        </w:rPr>
        <w:t>l</w:t>
      </w:r>
      <w:r w:rsidRPr="004F36A9">
        <w:rPr>
          <w:rFonts w:ascii="Times New Roman" w:eastAsia="Times New Roman" w:hAnsi="Times New Roman"/>
        </w:rPr>
        <w:t>ho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qui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-4"/>
        </w:rPr>
        <w:t>u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4"/>
        </w:rPr>
        <w:t xml:space="preserve"> </w:t>
      </w:r>
      <w:r w:rsidRPr="004F36A9">
        <w:rPr>
          <w:rFonts w:ascii="Times New Roman" w:eastAsia="Times New Roman" w:hAnsi="Times New Roman"/>
        </w:rPr>
        <w:t>U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b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-5"/>
        </w:rPr>
        <w:t>n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mo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hAnsi="Times New Roman"/>
        </w:rPr>
        <w:t>de Alagoas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 xml:space="preserve">- </w:t>
      </w:r>
      <w:r w:rsidRPr="004F36A9">
        <w:rPr>
          <w:rFonts w:ascii="Times New Roman" w:hAnsi="Times New Roman"/>
          <w:spacing w:val="-2"/>
        </w:rPr>
        <w:t>CAU/AL</w:t>
      </w:r>
      <w:r w:rsidRPr="004F36A9">
        <w:rPr>
          <w:rFonts w:ascii="Times New Roman" w:eastAsia="Times New Roman" w:hAnsi="Times New Roman"/>
        </w:rPr>
        <w:t>,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2"/>
        </w:rPr>
        <w:t>u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-3"/>
        </w:rPr>
        <w:t>r</w:t>
      </w:r>
      <w:r w:rsidRPr="004F36A9">
        <w:rPr>
          <w:rFonts w:ascii="Times New Roman" w:eastAsia="Times New Roman" w:hAnsi="Times New Roman"/>
        </w:rPr>
        <w:t>ibu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ç</w:t>
      </w:r>
      <w:r w:rsidRPr="004F36A9">
        <w:rPr>
          <w:rFonts w:ascii="Times New Roman" w:eastAsia="Times New Roman" w:hAnsi="Times New Roman"/>
        </w:rPr>
        <w:t>õ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s que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l</w:t>
      </w:r>
      <w:r w:rsidRPr="004F36A9">
        <w:rPr>
          <w:rFonts w:ascii="Times New Roman" w:eastAsia="Times New Roman" w:hAnsi="Times New Roman"/>
          <w:spacing w:val="1"/>
        </w:rPr>
        <w:t>h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-1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3"/>
        </w:rPr>
        <w:t>L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12</w:t>
      </w:r>
      <w:r w:rsidRPr="004F36A9">
        <w:rPr>
          <w:rFonts w:ascii="Times New Roman" w:eastAsia="Times New Roman" w:hAnsi="Times New Roman"/>
          <w:spacing w:val="2"/>
        </w:rPr>
        <w:t>.</w:t>
      </w:r>
      <w:r w:rsidRPr="004F36A9">
        <w:rPr>
          <w:rFonts w:ascii="Times New Roman" w:eastAsia="Times New Roman" w:hAnsi="Times New Roman"/>
        </w:rPr>
        <w:t>378/2010</w:t>
      </w:r>
      <w:r w:rsidRPr="004F36A9">
        <w:rPr>
          <w:rFonts w:ascii="Times New Roman" w:eastAsia="Times New Roman" w:hAnsi="Times New Roman"/>
          <w:spacing w:val="-1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-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gi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nte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no</w:t>
      </w:r>
      <w:r w:rsidRPr="004F36A9">
        <w:rPr>
          <w:rFonts w:ascii="Times New Roman" w:eastAsia="Times New Roman" w:hAnsi="Times New Roman"/>
          <w:spacing w:val="-3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hAnsi="Times New Roman"/>
          <w:spacing w:val="-2"/>
        </w:rPr>
        <w:t>CAU/AL</w:t>
      </w:r>
      <w:r w:rsidRPr="004F36A9">
        <w:rPr>
          <w:rFonts w:ascii="Times New Roman" w:eastAsia="Times New Roman" w:hAnsi="Times New Roman"/>
        </w:rPr>
        <w:t>;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proofErr w:type="gramStart"/>
      <w:r w:rsidRPr="004F36A9">
        <w:rPr>
          <w:rFonts w:ascii="Times New Roman" w:eastAsia="Times New Roman" w:hAnsi="Times New Roman"/>
        </w:rPr>
        <w:t>e</w:t>
      </w:r>
      <w:proofErr w:type="gramEnd"/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4F36A9" w:rsidRDefault="00332A5B" w:rsidP="00332A5B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ndo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que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7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</w:rPr>
        <w:t>/</w:t>
      </w:r>
      <w:r w:rsidRPr="004F36A9">
        <w:rPr>
          <w:rFonts w:ascii="Times New Roman" w:eastAsia="Times New Roman" w:hAnsi="Times New Roman"/>
          <w:spacing w:val="-1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9"/>
        </w:rPr>
        <w:t xml:space="preserve"> </w:t>
      </w:r>
      <w:r w:rsidRPr="004F36A9">
        <w:rPr>
          <w:rFonts w:ascii="Times New Roman" w:eastAsia="Times New Roman" w:hAnsi="Times New Roman"/>
        </w:rPr>
        <w:t>184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2"/>
        </w:rPr>
        <w:t>r</w:t>
      </w:r>
      <w:r w:rsidRPr="004F36A9">
        <w:rPr>
          <w:rFonts w:ascii="Times New Roman" w:eastAsia="Times New Roman" w:hAnsi="Times New Roman"/>
        </w:rPr>
        <w:t>ou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  <w:spacing w:val="-5"/>
        </w:rPr>
        <w:t>v</w:t>
      </w:r>
      <w:r w:rsidRPr="004F36A9">
        <w:rPr>
          <w:rFonts w:ascii="Times New Roman" w:eastAsia="Times New Roman" w:hAnsi="Times New Roman"/>
        </w:rPr>
        <w:t>igor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dia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29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b</w:t>
      </w:r>
      <w:r w:rsidRPr="004F36A9">
        <w:rPr>
          <w:rFonts w:ascii="Times New Roman" w:eastAsia="Times New Roman" w:hAnsi="Times New Roman"/>
          <w:spacing w:val="-3"/>
        </w:rPr>
        <w:t>r</w:t>
      </w:r>
      <w:r w:rsidRPr="004F36A9">
        <w:rPr>
          <w:rFonts w:ascii="Times New Roman" w:eastAsia="Times New Roman" w:hAnsi="Times New Roman"/>
        </w:rPr>
        <w:t>il</w:t>
      </w:r>
      <w:r w:rsidRPr="004F36A9">
        <w:rPr>
          <w:rFonts w:ascii="Times New Roman" w:eastAsia="Times New Roman" w:hAnsi="Times New Roman"/>
          <w:spacing w:val="7"/>
        </w:rPr>
        <w:t xml:space="preserve"> </w:t>
      </w:r>
      <w:r w:rsidRPr="004F36A9">
        <w:rPr>
          <w:rFonts w:ascii="Times New Roman" w:eastAsia="Times New Roman" w:hAnsi="Times New Roman"/>
        </w:rPr>
        <w:t>de 202</w:t>
      </w:r>
      <w:r w:rsidRPr="004F36A9">
        <w:rPr>
          <w:rFonts w:ascii="Times New Roman" w:eastAsia="Times New Roman" w:hAnsi="Times New Roman"/>
          <w:spacing w:val="-5"/>
        </w:rPr>
        <w:t>0</w:t>
      </w:r>
      <w:r w:rsidRPr="004F36A9">
        <w:rPr>
          <w:rFonts w:ascii="Times New Roman" w:eastAsia="Times New Roman" w:hAnsi="Times New Roman"/>
        </w:rPr>
        <w:t xml:space="preserve">, 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ontemplando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u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texto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4F36A9">
        <w:rPr>
          <w:rFonts w:ascii="Times New Roman" w:eastAsia="Times New Roman" w:hAnsi="Times New Roman"/>
          <w:spacing w:val="-1"/>
        </w:rPr>
        <w:t>á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 xml:space="preserve">ias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pl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caç</w:t>
      </w:r>
      <w:r w:rsidRPr="004F36A9">
        <w:rPr>
          <w:rFonts w:ascii="Times New Roman" w:eastAsia="Times New Roman" w:hAnsi="Times New Roman"/>
        </w:rPr>
        <w:t>õ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q</w:t>
      </w:r>
      <w:r w:rsidRPr="004F36A9">
        <w:rPr>
          <w:rFonts w:ascii="Times New Roman" w:eastAsia="Times New Roman" w:hAnsi="Times New Roman"/>
          <w:spacing w:val="4"/>
        </w:rPr>
        <w:t>u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mod</w:t>
      </w:r>
      <w:r w:rsidRPr="004F36A9">
        <w:rPr>
          <w:rFonts w:ascii="Times New Roman" w:eastAsia="Times New Roman" w:hAnsi="Times New Roman"/>
          <w:spacing w:val="1"/>
        </w:rPr>
        <w:t>if</w:t>
      </w:r>
      <w:r w:rsidRPr="004F36A9">
        <w:rPr>
          <w:rFonts w:ascii="Times New Roman" w:eastAsia="Times New Roman" w:hAnsi="Times New Roman"/>
        </w:rPr>
        <w:t>ic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iam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4"/>
        </w:rPr>
        <w:t>S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tema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4F36A9">
        <w:rPr>
          <w:rFonts w:ascii="Times New Roman" w:eastAsia="Times New Roman" w:hAnsi="Times New Roman"/>
          <w:spacing w:val="-1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 xml:space="preserve">e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omun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caçã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 xml:space="preserve">dos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lh</w:t>
      </w:r>
      <w:r w:rsidRPr="004F36A9">
        <w:rPr>
          <w:rFonts w:ascii="Times New Roman" w:eastAsia="Times New Roman" w:hAnsi="Times New Roman"/>
          <w:spacing w:val="5"/>
        </w:rPr>
        <w:t>o</w:t>
      </w:r>
      <w:r w:rsidRPr="004F36A9">
        <w:rPr>
          <w:rFonts w:ascii="Times New Roman" w:eastAsia="Times New Roman" w:hAnsi="Times New Roman"/>
        </w:rPr>
        <w:t>s de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qui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4"/>
        </w:rPr>
        <w:t>u</w:t>
      </w:r>
      <w:r w:rsidRPr="004F36A9">
        <w:rPr>
          <w:rFonts w:ascii="Times New Roman" w:eastAsia="Times New Roman" w:hAnsi="Times New Roman"/>
          <w:spacing w:val="2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–</w:t>
      </w:r>
      <w:r w:rsidRPr="004F36A9">
        <w:rPr>
          <w:rFonts w:ascii="Times New Roman" w:eastAsia="Times New Roman" w:hAnsi="Times New Roman"/>
          <w:spacing w:val="-2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SI</w:t>
      </w:r>
      <w:r w:rsidRPr="004F36A9">
        <w:rPr>
          <w:rFonts w:ascii="Times New Roman" w:eastAsia="Times New Roman" w:hAnsi="Times New Roman"/>
          <w:spacing w:val="-6"/>
        </w:rPr>
        <w:t>C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AU;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4F36A9" w:rsidRDefault="00332A5B" w:rsidP="00332A5B">
      <w:pPr>
        <w:ind w:right="45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ndo </w:t>
      </w:r>
      <w:r>
        <w:rPr>
          <w:rFonts w:ascii="Times New Roman" w:eastAsia="Times New Roman" w:hAnsi="Times New Roman"/>
        </w:rPr>
        <w:t xml:space="preserve">que 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 xml:space="preserve">o 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m i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</w:rPr>
        <w:t>plant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s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té</w:t>
      </w:r>
      <w:r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 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nte</w:t>
      </w:r>
      <w:r w:rsidRPr="004F36A9">
        <w:rPr>
          <w:rFonts w:ascii="Times New Roman" w:eastAsia="Times New Roman" w:hAnsi="Times New Roman"/>
          <w:spacing w:val="59"/>
        </w:rPr>
        <w:t xml:space="preserve"> </w:t>
      </w:r>
      <w:r w:rsidRPr="004F36A9">
        <w:rPr>
          <w:rFonts w:ascii="Times New Roman" w:eastAsia="Times New Roman" w:hAnsi="Times New Roman"/>
        </w:rPr>
        <w:t>mo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nhuma</w:t>
      </w:r>
      <w:r w:rsidRPr="004F36A9">
        <w:rPr>
          <w:rFonts w:ascii="Times New Roman" w:eastAsia="Times New Roman" w:hAnsi="Times New Roman"/>
          <w:spacing w:val="59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58"/>
        </w:rPr>
        <w:t xml:space="preserve"> </w:t>
      </w:r>
      <w:r w:rsidRPr="004F36A9">
        <w:rPr>
          <w:rFonts w:ascii="Times New Roman" w:eastAsia="Times New Roman" w:hAnsi="Times New Roman"/>
        </w:rPr>
        <w:t>nov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58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s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gulam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ntad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 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</w:rPr>
        <w:t>/</w:t>
      </w:r>
      <w:r w:rsidRPr="004F36A9">
        <w:rPr>
          <w:rFonts w:ascii="Times New Roman" w:eastAsia="Times New Roman" w:hAnsi="Times New Roman"/>
          <w:spacing w:val="3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184;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4F36A9" w:rsidRDefault="00332A5B" w:rsidP="00332A5B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ndo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ece</w:t>
      </w:r>
      <w:r w:rsidRPr="004F36A9">
        <w:rPr>
          <w:rFonts w:ascii="Times New Roman" w:eastAsia="Times New Roman" w:hAnsi="Times New Roman"/>
          <w:spacing w:val="2"/>
        </w:rPr>
        <w:t>s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idade do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hAnsi="Times New Roman"/>
          <w:spacing w:val="-2"/>
        </w:rPr>
        <w:t>CAU/AL</w:t>
      </w:r>
      <w:r w:rsidRPr="004F36A9">
        <w:rPr>
          <w:rFonts w:ascii="Times New Roman" w:eastAsia="Times New Roman" w:hAnsi="Times New Roman"/>
          <w:spacing w:val="4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ju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tar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</w:rPr>
        <w:t xml:space="preserve">à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184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1"/>
        </w:rPr>
        <w:t xml:space="preserve"> 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pond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>
        <w:rPr>
          <w:rFonts w:ascii="Times New Roman" w:eastAsia="Times New Roman" w:hAnsi="Times New Roman"/>
          <w:spacing w:val="5"/>
        </w:rPr>
        <w:t>a</w:t>
      </w:r>
      <w:r w:rsidRPr="004F36A9">
        <w:rPr>
          <w:rFonts w:ascii="Times New Roman" w:eastAsia="Times New Roman" w:hAnsi="Times New Roman"/>
        </w:rPr>
        <w:t>os qu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mentos 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</w:rPr>
        <w:t>os 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los 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ss</w:t>
      </w:r>
      <w:r w:rsidRPr="004F36A9">
        <w:rPr>
          <w:rFonts w:ascii="Times New Roman" w:eastAsia="Times New Roman" w:hAnsi="Times New Roman"/>
        </w:rPr>
        <w:t>ionai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4F36A9" w:rsidRDefault="00332A5B" w:rsidP="00332A5B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b/>
        </w:rPr>
        <w:t>R</w:t>
      </w:r>
      <w:r w:rsidRPr="004F36A9">
        <w:rPr>
          <w:rFonts w:ascii="Times New Roman" w:eastAsia="Times New Roman" w:hAnsi="Times New Roman"/>
          <w:b/>
          <w:spacing w:val="-2"/>
        </w:rPr>
        <w:t>E</w:t>
      </w:r>
      <w:r w:rsidRPr="004F36A9">
        <w:rPr>
          <w:rFonts w:ascii="Times New Roman" w:eastAsia="Times New Roman" w:hAnsi="Times New Roman"/>
          <w:b/>
          <w:spacing w:val="1"/>
        </w:rPr>
        <w:t>S</w:t>
      </w:r>
      <w:r w:rsidRPr="004F36A9">
        <w:rPr>
          <w:rFonts w:ascii="Times New Roman" w:eastAsia="Times New Roman" w:hAnsi="Times New Roman"/>
          <w:b/>
        </w:rPr>
        <w:t>O</w:t>
      </w:r>
      <w:r w:rsidRPr="004F36A9">
        <w:rPr>
          <w:rFonts w:ascii="Times New Roman" w:eastAsia="Times New Roman" w:hAnsi="Times New Roman"/>
          <w:b/>
          <w:spacing w:val="-1"/>
        </w:rPr>
        <w:t>L</w:t>
      </w:r>
      <w:r w:rsidRPr="004F36A9">
        <w:rPr>
          <w:rFonts w:ascii="Times New Roman" w:eastAsia="Times New Roman" w:hAnsi="Times New Roman"/>
          <w:b/>
        </w:rPr>
        <w:t>V</w:t>
      </w:r>
      <w:r w:rsidRPr="004F36A9">
        <w:rPr>
          <w:rFonts w:ascii="Times New Roman" w:eastAsia="Times New Roman" w:hAnsi="Times New Roman"/>
          <w:b/>
          <w:spacing w:val="-2"/>
        </w:rPr>
        <w:t>E</w:t>
      </w:r>
      <w:r w:rsidRPr="004F36A9">
        <w:rPr>
          <w:rFonts w:ascii="Times New Roman" w:eastAsia="Times New Roman" w:hAnsi="Times New Roman"/>
          <w:b/>
        </w:rPr>
        <w:t>: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4F36A9" w:rsidRDefault="00332A5B" w:rsidP="00332A5B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b/>
        </w:rPr>
        <w:t>A</w:t>
      </w:r>
      <w:r w:rsidRPr="004F36A9">
        <w:rPr>
          <w:rFonts w:ascii="Times New Roman" w:eastAsia="Times New Roman" w:hAnsi="Times New Roman"/>
          <w:b/>
          <w:spacing w:val="-1"/>
        </w:rPr>
        <w:t>r</w:t>
      </w:r>
      <w:r w:rsidRPr="004F36A9">
        <w:rPr>
          <w:rFonts w:ascii="Times New Roman" w:eastAsia="Times New Roman" w:hAnsi="Times New Roman"/>
          <w:b/>
          <w:spacing w:val="1"/>
        </w:rPr>
        <w:t>t</w:t>
      </w:r>
      <w:r w:rsidRPr="004F36A9">
        <w:rPr>
          <w:rFonts w:ascii="Times New Roman" w:eastAsia="Times New Roman" w:hAnsi="Times New Roman"/>
          <w:b/>
        </w:rPr>
        <w:t>.</w:t>
      </w:r>
      <w:r w:rsidRPr="004F36A9">
        <w:rPr>
          <w:rFonts w:ascii="Times New Roman" w:eastAsia="Times New Roman" w:hAnsi="Times New Roman"/>
          <w:b/>
          <w:spacing w:val="9"/>
        </w:rPr>
        <w:t xml:space="preserve"> </w:t>
      </w:r>
      <w:r w:rsidRPr="004F36A9">
        <w:rPr>
          <w:rFonts w:ascii="Times New Roman" w:eastAsia="Times New Roman" w:hAnsi="Times New Roman"/>
          <w:b/>
        </w:rPr>
        <w:t>1º</w:t>
      </w:r>
      <w:r w:rsidRPr="004F36A9">
        <w:rPr>
          <w:rFonts w:ascii="Times New Roman" w:eastAsia="Times New Roman" w:hAnsi="Times New Roman"/>
          <w:b/>
          <w:spacing w:val="4"/>
        </w:rPr>
        <w:t xml:space="preserve"> </w:t>
      </w:r>
      <w:r w:rsidRPr="004F36A9">
        <w:rPr>
          <w:rFonts w:ascii="Times New Roman" w:eastAsia="Times New Roman" w:hAnsi="Times New Roman"/>
          <w:b/>
        </w:rPr>
        <w:t>-</w:t>
      </w:r>
      <w:r w:rsidRPr="004F36A9">
        <w:rPr>
          <w:rFonts w:ascii="Times New Roman" w:eastAsia="Times New Roman" w:hAnsi="Times New Roman"/>
          <w:b/>
          <w:spacing w:val="8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tu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-1"/>
        </w:rPr>
        <w:t>ce</w:t>
      </w:r>
      <w:r w:rsidRPr="004F36A9">
        <w:rPr>
          <w:rFonts w:ascii="Times New Roman" w:eastAsia="Times New Roman" w:hAnsi="Times New Roman"/>
        </w:rPr>
        <w:t>di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</w:t>
      </w:r>
      <w:r w:rsidRPr="004F36A9">
        <w:rPr>
          <w:rFonts w:ascii="Times New Roman" w:eastAsia="Times New Roman" w:hAnsi="Times New Roman"/>
          <w:spacing w:val="3"/>
        </w:rPr>
        <w:t>o</w:t>
      </w:r>
      <w:r w:rsidRPr="004F36A9">
        <w:rPr>
          <w:rFonts w:ascii="Times New Roman" w:eastAsia="Times New Roman" w:hAnsi="Times New Roman"/>
          <w:spacing w:val="8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l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v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0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a nova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2"/>
        </w:rPr>
        <w:t>ss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RR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8"/>
        </w:rPr>
        <w:t xml:space="preserve"> </w:t>
      </w:r>
      <w:r w:rsidRPr="004F36A9">
        <w:rPr>
          <w:rFonts w:ascii="Times New Roman" w:eastAsia="Times New Roman" w:hAnsi="Times New Roman"/>
          <w:spacing w:val="2"/>
        </w:rPr>
        <w:t>E</w:t>
      </w:r>
      <w:r w:rsidRPr="004F36A9">
        <w:rPr>
          <w:rFonts w:ascii="Times New Roman" w:eastAsia="Times New Roman" w:hAnsi="Times New Roman"/>
        </w:rPr>
        <w:t>xtempo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â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5"/>
        </w:rPr>
        <w:t>o</w:t>
      </w:r>
      <w:r w:rsidRPr="004F36A9">
        <w:rPr>
          <w:rFonts w:ascii="Times New Roman" w:eastAsia="Times New Roman" w:hAnsi="Times New Roman"/>
        </w:rPr>
        <w:t>, qu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ndo</w:t>
      </w:r>
      <w:r w:rsidRPr="004F36A9">
        <w:rPr>
          <w:rFonts w:ascii="Times New Roman" w:eastAsia="Times New Roman" w:hAnsi="Times New Roman"/>
          <w:spacing w:val="10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d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1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4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pontân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9"/>
        </w:rPr>
        <w:t xml:space="preserve"> </w:t>
      </w:r>
      <w:r w:rsidRPr="004F36A9">
        <w:rPr>
          <w:rFonts w:ascii="Times New Roman" w:eastAsia="Times New Roman" w:hAnsi="Times New Roman"/>
          <w:spacing w:val="2"/>
        </w:rPr>
        <w:t>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lo</w:t>
      </w:r>
      <w:r w:rsidRPr="004F36A9">
        <w:rPr>
          <w:rFonts w:ascii="Times New Roman" w:eastAsia="Times New Roman" w:hAnsi="Times New Roman"/>
          <w:spacing w:val="11"/>
        </w:rPr>
        <w:t xml:space="preserve"> </w:t>
      </w:r>
      <w:r w:rsidRPr="004F36A9">
        <w:rPr>
          <w:rFonts w:ascii="Times New Roman" w:eastAsia="Times New Roman" w:hAnsi="Times New Roman"/>
          <w:spacing w:val="-5"/>
        </w:rPr>
        <w:t>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ss</w:t>
      </w:r>
      <w:r w:rsidRPr="004F36A9">
        <w:rPr>
          <w:rFonts w:ascii="Times New Roman" w:eastAsia="Times New Roman" w:hAnsi="Times New Roman"/>
        </w:rPr>
        <w:t>ion</w:t>
      </w:r>
      <w:r w:rsidRPr="004F36A9">
        <w:rPr>
          <w:rFonts w:ascii="Times New Roman" w:eastAsia="Times New Roman" w:hAnsi="Times New Roman"/>
          <w:spacing w:val="1"/>
        </w:rPr>
        <w:t>a</w:t>
      </w:r>
      <w:r w:rsidRPr="004F36A9">
        <w:rPr>
          <w:rFonts w:ascii="Times New Roman" w:eastAsia="Times New Roman" w:hAnsi="Times New Roman"/>
        </w:rPr>
        <w:t>l,</w:t>
      </w:r>
      <w:r w:rsidRPr="004F36A9">
        <w:rPr>
          <w:rFonts w:ascii="Times New Roman" w:eastAsia="Times New Roman" w:hAnsi="Times New Roman"/>
          <w:spacing w:val="12"/>
        </w:rPr>
        <w:t xml:space="preserve"> </w:t>
      </w:r>
      <w:r>
        <w:rPr>
          <w:rFonts w:ascii="Times New Roman" w:eastAsia="Times New Roman" w:hAnsi="Times New Roman"/>
          <w:spacing w:val="-1"/>
        </w:rPr>
        <w:t>de acordo com a</w:t>
      </w:r>
      <w:r w:rsidRPr="004F36A9">
        <w:rPr>
          <w:rFonts w:ascii="Times New Roman" w:eastAsia="Times New Roman" w:hAnsi="Times New Roman"/>
          <w:spacing w:val="11"/>
        </w:rPr>
        <w:t xml:space="preserve"> </w:t>
      </w:r>
      <w:r w:rsidRPr="004F36A9">
        <w:rPr>
          <w:rFonts w:ascii="Times New Roman" w:eastAsia="Times New Roman" w:hAnsi="Times New Roman"/>
        </w:rPr>
        <w:t xml:space="preserve">nova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açã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0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4F36A9">
        <w:rPr>
          <w:rFonts w:ascii="Times New Roman" w:eastAsia="Times New Roman" w:hAnsi="Times New Roman"/>
          <w:spacing w:val="7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t.</w:t>
      </w:r>
      <w:r w:rsidRPr="004F36A9">
        <w:rPr>
          <w:rFonts w:ascii="Times New Roman" w:eastAsia="Times New Roman" w:hAnsi="Times New Roman"/>
          <w:spacing w:val="8"/>
        </w:rPr>
        <w:t xml:space="preserve"> </w:t>
      </w:r>
      <w:r w:rsidRPr="004F36A9">
        <w:rPr>
          <w:rFonts w:ascii="Times New Roman" w:eastAsia="Times New Roman" w:hAnsi="Times New Roman"/>
        </w:rPr>
        <w:t>18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 xml:space="preserve">da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  <w:spacing w:val="5"/>
        </w:rPr>
        <w:t>/</w:t>
      </w:r>
      <w:r w:rsidRPr="004F36A9">
        <w:rPr>
          <w:rFonts w:ascii="Times New Roman" w:eastAsia="Times New Roman" w:hAnsi="Times New Roman"/>
          <w:spacing w:val="-2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 xml:space="preserve">91, </w:t>
      </w:r>
      <w:r>
        <w:rPr>
          <w:rFonts w:ascii="Times New Roman" w:eastAsia="Times New Roman" w:hAnsi="Times New Roman"/>
        </w:rPr>
        <w:t xml:space="preserve">dada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la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</w:rPr>
        <w:t>/</w:t>
      </w:r>
      <w:r w:rsidRPr="004F36A9">
        <w:rPr>
          <w:rFonts w:ascii="Times New Roman" w:eastAsia="Times New Roman" w:hAnsi="Times New Roman"/>
          <w:spacing w:val="3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18</w:t>
      </w:r>
      <w:r w:rsidRPr="004F36A9">
        <w:rPr>
          <w:rFonts w:ascii="Times New Roman" w:eastAsia="Times New Roman" w:hAnsi="Times New Roman"/>
          <w:spacing w:val="-4"/>
        </w:rPr>
        <w:t>4</w:t>
      </w:r>
      <w:r w:rsidRPr="004F36A9">
        <w:rPr>
          <w:rFonts w:ascii="Times New Roman" w:eastAsia="Times New Roman" w:hAnsi="Times New Roman"/>
        </w:rPr>
        <w:t>,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me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b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ixo: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1C0D04" w:rsidRDefault="00332A5B" w:rsidP="00332A5B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ss</w:t>
      </w:r>
      <w:r w:rsidRPr="004F36A9">
        <w:rPr>
          <w:rFonts w:ascii="Times New Roman" w:eastAsia="Times New Roman" w:hAnsi="Times New Roman"/>
        </w:rPr>
        <w:t>ional</w:t>
      </w:r>
      <w:r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f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1C0D04">
        <w:rPr>
          <w:rFonts w:ascii="Times New Roman" w:eastAsia="Times New Roman" w:hAnsi="Times New Roman"/>
        </w:rPr>
        <w:t xml:space="preserve"> es</w:t>
      </w:r>
      <w:r w:rsidRPr="004F36A9">
        <w:rPr>
          <w:rFonts w:ascii="Times New Roman" w:eastAsia="Times New Roman" w:hAnsi="Times New Roman"/>
        </w:rPr>
        <w:t>pontân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far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l</w:t>
      </w:r>
      <w:r w:rsidRPr="004F36A9">
        <w:rPr>
          <w:rFonts w:ascii="Times New Roman" w:eastAsia="Times New Roman" w:hAnsi="Times New Roman"/>
        </w:rPr>
        <w:t>icita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xtempo</w:t>
      </w:r>
      <w:r w:rsidRPr="001C0D04">
        <w:rPr>
          <w:rFonts w:ascii="Times New Roman" w:eastAsia="Times New Roman" w:hAnsi="Times New Roman"/>
        </w:rPr>
        <w:t>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1C0D04" w:rsidRDefault="00332A5B" w:rsidP="00332A5B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CAU/AL 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ident</w:t>
      </w:r>
      <w:r w:rsidRPr="001C0D04">
        <w:rPr>
          <w:rFonts w:ascii="Times New Roman" w:eastAsia="Times New Roman" w:hAnsi="Times New Roman"/>
        </w:rPr>
        <w:t>if</w:t>
      </w:r>
      <w:r w:rsidRPr="004F36A9">
        <w:rPr>
          <w:rFonts w:ascii="Times New Roman" w:eastAsia="Times New Roman" w:hAnsi="Times New Roman"/>
        </w:rPr>
        <w:t>ic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ba</w:t>
      </w:r>
      <w:r w:rsidRPr="001C0D04">
        <w:rPr>
          <w:rFonts w:ascii="Times New Roman" w:eastAsia="Times New Roman" w:hAnsi="Times New Roman"/>
        </w:rPr>
        <w:t xml:space="preserve"> “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ntes</w:t>
      </w:r>
      <w:r w:rsidRPr="001C0D04">
        <w:rPr>
          <w:rFonts w:ascii="Times New Roman" w:eastAsia="Times New Roman" w:hAnsi="Times New Roman"/>
        </w:rPr>
        <w:t xml:space="preserve"> d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á</w:t>
      </w:r>
      <w:r w:rsidRPr="004F36A9">
        <w:rPr>
          <w:rFonts w:ascii="Times New Roman" w:eastAsia="Times New Roman" w:hAnsi="Times New Roman"/>
        </w:rPr>
        <w:t>l</w:t>
      </w:r>
      <w:r w:rsidRPr="001C0D04">
        <w:rPr>
          <w:rFonts w:ascii="Times New Roman" w:eastAsia="Times New Roman" w:hAnsi="Times New Roman"/>
        </w:rPr>
        <w:t>is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umento” da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ba</w:t>
      </w:r>
      <w:r w:rsidRPr="001C0D04">
        <w:rPr>
          <w:rFonts w:ascii="Times New Roman" w:eastAsia="Times New Roman" w:hAnsi="Times New Roman"/>
        </w:rPr>
        <w:t xml:space="preserve"> “RRT</w:t>
      </w:r>
      <w:r w:rsidRPr="004F36A9">
        <w:rPr>
          <w:rFonts w:ascii="Times New Roman" w:eastAsia="Times New Roman" w:hAnsi="Times New Roman"/>
        </w:rPr>
        <w:t>”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</w:rPr>
        <w:t xml:space="preserve"> </w:t>
      </w:r>
      <w:r w:rsidRPr="001C0D04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</w:rPr>
        <w:t>inhas Ativ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s 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ic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é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iundo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um</w:t>
      </w:r>
      <w:r w:rsidRPr="001C0D04">
        <w:rPr>
          <w:rFonts w:ascii="Times New Roman" w:eastAsia="Times New Roman" w:hAnsi="Times New Roman"/>
        </w:rPr>
        <w:t xml:space="preserve"> pr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cess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sca</w:t>
      </w:r>
      <w:r w:rsidRPr="004F36A9">
        <w:rPr>
          <w:rFonts w:ascii="Times New Roman" w:eastAsia="Times New Roman" w:hAnsi="Times New Roman"/>
        </w:rPr>
        <w:t>l</w:t>
      </w:r>
      <w:r w:rsidRPr="001C0D04">
        <w:rPr>
          <w:rFonts w:ascii="Times New Roman" w:eastAsia="Times New Roman" w:hAnsi="Times New Roman"/>
        </w:rPr>
        <w:t>izaçã</w:t>
      </w:r>
      <w:r w:rsidRPr="004F36A9">
        <w:rPr>
          <w:rFonts w:ascii="Times New Roman" w:eastAsia="Times New Roman" w:hAnsi="Times New Roman"/>
        </w:rPr>
        <w:t>o;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1C0D04" w:rsidRDefault="00332A5B" w:rsidP="00332A5B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Após 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ov</w:t>
      </w:r>
      <w:r w:rsidRPr="001C0D04">
        <w:rPr>
          <w:rFonts w:ascii="Times New Roman" w:eastAsia="Times New Roman" w:hAnsi="Times New Roman"/>
        </w:rPr>
        <w:t>açã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ut</w:t>
      </w:r>
      <w:r w:rsidRPr="001C0D04">
        <w:rPr>
          <w:rFonts w:ascii="Times New Roman" w:eastAsia="Times New Roman" w:hAnsi="Times New Roman"/>
        </w:rPr>
        <w:t>or</w:t>
      </w:r>
      <w:r w:rsidRPr="004F36A9">
        <w:rPr>
          <w:rFonts w:ascii="Times New Roman" w:eastAsia="Times New Roman" w:hAnsi="Times New Roman"/>
        </w:rPr>
        <w:t>ia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ou</w:t>
      </w:r>
      <w:r w:rsidRPr="001C0D04">
        <w:rPr>
          <w:rFonts w:ascii="Times New Roman" w:eastAsia="Times New Roman" w:hAnsi="Times New Roman"/>
        </w:rPr>
        <w:t xml:space="preserve"> exec</w:t>
      </w:r>
      <w:r w:rsidRPr="004F36A9">
        <w:rPr>
          <w:rFonts w:ascii="Times New Roman" w:eastAsia="Times New Roman" w:hAnsi="Times New Roman"/>
        </w:rPr>
        <w:t>u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ba</w:t>
      </w:r>
      <w:r w:rsidRPr="001C0D04">
        <w:rPr>
          <w:rFonts w:ascii="Times New Roman" w:eastAsia="Times New Roman" w:hAnsi="Times New Roman"/>
        </w:rPr>
        <w:t xml:space="preserve"> “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ompanh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>
        <w:rPr>
          <w:rFonts w:ascii="Times New Roman" w:eastAsia="Times New Roman" w:hAnsi="Times New Roman"/>
        </w:rPr>
        <w:t xml:space="preserve"> </w:t>
      </w:r>
      <w:r w:rsidRPr="001C0D04">
        <w:rPr>
          <w:rFonts w:ascii="Times New Roman" w:eastAsia="Times New Roman" w:hAnsi="Times New Roman"/>
        </w:rPr>
        <w:t>RRT”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 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otocolo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xtempo</w:t>
      </w:r>
      <w:r w:rsidRPr="001C0D04">
        <w:rPr>
          <w:rFonts w:ascii="Times New Roman" w:eastAsia="Times New Roman" w:hAnsi="Times New Roman"/>
        </w:rPr>
        <w:t>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ca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nh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à Gerência Técnica (GETEC) </w:t>
      </w:r>
      <w:r w:rsidRPr="004F36A9">
        <w:rPr>
          <w:rFonts w:ascii="Times New Roman" w:eastAsia="Times New Roman" w:hAnsi="Times New Roman"/>
        </w:rPr>
        <w:t>que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ir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um G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mando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núme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d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os</w:t>
      </w:r>
      <w:r w:rsidRPr="001C0D04">
        <w:rPr>
          <w:rFonts w:ascii="Times New Roman" w:eastAsia="Times New Roman" w:hAnsi="Times New Roman"/>
        </w:rPr>
        <w:t xml:space="preserve"> de</w:t>
      </w:r>
      <w:r w:rsidRPr="004F36A9">
        <w:rPr>
          <w:rFonts w:ascii="Times New Roman" w:eastAsia="Times New Roman" w:hAnsi="Times New Roman"/>
        </w:rPr>
        <w:t>vidos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ce</w:t>
      </w:r>
      <w:r w:rsidRPr="004F36A9">
        <w:rPr>
          <w:rFonts w:ascii="Times New Roman" w:eastAsia="Times New Roman" w:hAnsi="Times New Roman"/>
        </w:rPr>
        <w:t>di</w:t>
      </w:r>
      <w:r w:rsidRPr="001C0D04">
        <w:rPr>
          <w:rFonts w:ascii="Times New Roman" w:eastAsia="Times New Roman" w:hAnsi="Times New Roman"/>
        </w:rPr>
        <w:t>me</w:t>
      </w:r>
      <w:r w:rsidRPr="004F36A9">
        <w:rPr>
          <w:rFonts w:ascii="Times New Roman" w:eastAsia="Times New Roman" w:hAnsi="Times New Roman"/>
        </w:rPr>
        <w:t>ntos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inclu</w:t>
      </w:r>
      <w:r w:rsidRPr="001C0D04">
        <w:rPr>
          <w:rFonts w:ascii="Times New Roman" w:eastAsia="Times New Roman" w:hAnsi="Times New Roman"/>
        </w:rPr>
        <w:t>sã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 xml:space="preserve">tatus </w:t>
      </w:r>
      <w:r w:rsidRPr="001C0D04">
        <w:rPr>
          <w:rFonts w:ascii="Times New Roman" w:eastAsia="Times New Roman" w:hAnsi="Times New Roman"/>
          <w:u w:val="single"/>
        </w:rPr>
        <w:t>BOLETO - MULTA DE RRT EXTEMPORÂNEO EMITIDA</w:t>
      </w:r>
      <w:r w:rsidRPr="001C0D04">
        <w:rPr>
          <w:rFonts w:ascii="Times New Roman" w:eastAsia="Times New Roman" w:hAnsi="Times New Roman"/>
        </w:rPr>
        <w:t>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1C0D04" w:rsidRDefault="00332A5B" w:rsidP="00332A5B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GETEC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 xml:space="preserve">á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ca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nhar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o </w:t>
      </w:r>
      <w:r w:rsidRPr="001C0D04">
        <w:rPr>
          <w:rFonts w:ascii="Times New Roman" w:eastAsia="Times New Roman" w:hAnsi="Times New Roman"/>
        </w:rPr>
        <w:t>pr</w:t>
      </w:r>
      <w:r w:rsidRPr="004F36A9">
        <w:rPr>
          <w:rFonts w:ascii="Times New Roman" w:eastAsia="Times New Roman" w:hAnsi="Times New Roman"/>
        </w:rPr>
        <w:t>otocolo</w:t>
      </w:r>
      <w:r w:rsidRPr="001C0D04">
        <w:rPr>
          <w:rFonts w:ascii="Times New Roman" w:eastAsia="Times New Roman" w:hAnsi="Times New Roman"/>
        </w:rPr>
        <w:t xml:space="preserve"> à Gerência Administrativa e Financeira (GAF) </w:t>
      </w:r>
      <w:r w:rsidRPr="004F36A9">
        <w:rPr>
          <w:rFonts w:ascii="Times New Roman" w:eastAsia="Times New Roman" w:hAnsi="Times New Roman"/>
        </w:rPr>
        <w:t>que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it</w:t>
      </w:r>
      <w:r w:rsidRPr="004F36A9">
        <w:rPr>
          <w:rFonts w:ascii="Times New Roman" w:eastAsia="Times New Roman" w:hAnsi="Times New Roman"/>
        </w:rPr>
        <w:t>ir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um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boleto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vul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o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erc</w:t>
      </w:r>
      <w:r w:rsidRPr="004F36A9">
        <w:rPr>
          <w:rFonts w:ascii="Times New Roman" w:eastAsia="Times New Roman" w:hAnsi="Times New Roman"/>
        </w:rPr>
        <w:t>ício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202</w:t>
      </w:r>
      <w:r w:rsidRPr="001C0D04">
        <w:rPr>
          <w:rFonts w:ascii="Times New Roman" w:eastAsia="Times New Roman" w:hAnsi="Times New Roman"/>
        </w:rPr>
        <w:t>0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Rece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4306 – 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AU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–</w:t>
      </w:r>
      <w:r w:rsidRPr="001C0D04">
        <w:rPr>
          <w:rFonts w:ascii="Times New Roman" w:eastAsia="Times New Roman" w:hAnsi="Times New Roman"/>
        </w:rPr>
        <w:t xml:space="preserve"> AL </w:t>
      </w:r>
      <w:r w:rsidRPr="004F36A9">
        <w:rPr>
          <w:rFonts w:ascii="Times New Roman" w:eastAsia="Times New Roman" w:hAnsi="Times New Roman"/>
        </w:rPr>
        <w:t xml:space="preserve">– 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X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PE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IE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– </w:t>
      </w:r>
      <w:r w:rsidRPr="001C0D04">
        <w:rPr>
          <w:rFonts w:ascii="Times New Roman" w:eastAsia="Times New Roman" w:hAnsi="Times New Roman"/>
        </w:rPr>
        <w:t>RR</w:t>
      </w:r>
      <w:r w:rsidRPr="004F36A9">
        <w:rPr>
          <w:rFonts w:ascii="Times New Roman" w:eastAsia="Times New Roman" w:hAnsi="Times New Roman"/>
        </w:rPr>
        <w:t xml:space="preserve">T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TEMP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Â</w:t>
      </w:r>
      <w:r w:rsidRPr="001C0D04">
        <w:rPr>
          <w:rFonts w:ascii="Times New Roman" w:eastAsia="Times New Roman" w:hAnsi="Times New Roman"/>
        </w:rPr>
        <w:t>NE</w:t>
      </w:r>
      <w:r w:rsidRPr="004F36A9">
        <w:rPr>
          <w:rFonts w:ascii="Times New Roman" w:eastAsia="Times New Roman" w:hAnsi="Times New Roman"/>
        </w:rPr>
        <w:t>O,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lor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R</w:t>
      </w:r>
      <w:r w:rsidRPr="004F36A9">
        <w:rPr>
          <w:rFonts w:ascii="Times New Roman" w:eastAsia="Times New Roman" w:hAnsi="Times New Roman"/>
        </w:rPr>
        <w:t>$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9</w:t>
      </w:r>
      <w:r w:rsidRPr="001C0D04">
        <w:rPr>
          <w:rFonts w:ascii="Times New Roman" w:eastAsia="Times New Roman" w:hAnsi="Times New Roman"/>
        </w:rPr>
        <w:t>7,</w:t>
      </w:r>
      <w:r w:rsidRPr="004F36A9">
        <w:rPr>
          <w:rFonts w:ascii="Times New Roman" w:eastAsia="Times New Roman" w:hAnsi="Times New Roman"/>
        </w:rPr>
        <w:t>9</w:t>
      </w:r>
      <w:r w:rsidRPr="001C0D04">
        <w:rPr>
          <w:rFonts w:ascii="Times New Roman" w:eastAsia="Times New Roman" w:hAnsi="Times New Roman"/>
        </w:rPr>
        <w:t>5</w:t>
      </w:r>
      <w:r w:rsidRPr="004F36A9">
        <w:rPr>
          <w:rFonts w:ascii="Times New Roman" w:eastAsia="Times New Roman" w:hAnsi="Times New Roman"/>
        </w:rPr>
        <w:t>.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1C0D04">
        <w:rPr>
          <w:rFonts w:ascii="Times New Roman" w:eastAsia="Times New Roman" w:hAnsi="Times New Roman"/>
        </w:rPr>
        <w:t xml:space="preserve"> “ca</w:t>
      </w:r>
      <w:r w:rsidRPr="004F36A9">
        <w:rPr>
          <w:rFonts w:ascii="Times New Roman" w:eastAsia="Times New Roman" w:hAnsi="Times New Roman"/>
        </w:rPr>
        <w:t>mpo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núme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</w:t>
      </w:r>
      <w:r w:rsidRPr="001C0D04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</w:rPr>
        <w:t>”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ch</w:t>
      </w:r>
      <w:r w:rsidRPr="004F36A9">
        <w:rPr>
          <w:rFonts w:ascii="Times New Roman" w:eastAsia="Times New Roman" w:hAnsi="Times New Roman"/>
        </w:rPr>
        <w:t>ido</w:t>
      </w:r>
      <w:r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núme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xtempo</w:t>
      </w:r>
      <w:r w:rsidRPr="001C0D04">
        <w:rPr>
          <w:rFonts w:ascii="Times New Roman" w:eastAsia="Times New Roman" w:hAnsi="Times New Roman"/>
        </w:rPr>
        <w:t>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(referê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ia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lo</w:t>
      </w:r>
      <w:r w:rsidRPr="001C0D04">
        <w:rPr>
          <w:rFonts w:ascii="Times New Roman" w:eastAsia="Times New Roman" w:hAnsi="Times New Roman"/>
        </w:rPr>
        <w:t>re</w:t>
      </w:r>
      <w:r w:rsidRPr="004F36A9">
        <w:rPr>
          <w:rFonts w:ascii="Times New Roman" w:eastAsia="Times New Roman" w:hAnsi="Times New Roman"/>
        </w:rPr>
        <w:t>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ano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202</w:t>
      </w:r>
      <w:r w:rsidRPr="001C0D04">
        <w:rPr>
          <w:rFonts w:ascii="Times New Roman" w:eastAsia="Times New Roman" w:hAnsi="Times New Roman"/>
        </w:rPr>
        <w:t>0)</w:t>
      </w:r>
      <w:r w:rsidRPr="004F36A9">
        <w:rPr>
          <w:rFonts w:ascii="Times New Roman" w:eastAsia="Times New Roman" w:hAnsi="Times New Roman"/>
        </w:rPr>
        <w:t>.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boleto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 xml:space="preserve">do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otocolo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que</w:t>
      </w:r>
      <w:r w:rsidRPr="001C0D04">
        <w:rPr>
          <w:rFonts w:ascii="Times New Roman" w:eastAsia="Times New Roman" w:hAnsi="Times New Roman"/>
        </w:rPr>
        <w:t xml:space="preserve"> de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tra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tado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tor</w:t>
      </w:r>
      <w:r w:rsidRPr="001C0D04">
        <w:rPr>
          <w:rFonts w:ascii="Times New Roman" w:eastAsia="Times New Roman" w:hAnsi="Times New Roman"/>
        </w:rPr>
        <w:t xml:space="preserve"> GETEC</w:t>
      </w:r>
      <w:r w:rsidRPr="004F36A9">
        <w:rPr>
          <w:rFonts w:ascii="Times New Roman" w:eastAsia="Times New Roman" w:hAnsi="Times New Roman"/>
        </w:rPr>
        <w:t>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1C0D04" w:rsidRDefault="00332A5B" w:rsidP="00332A5B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1C0D04">
        <w:rPr>
          <w:rFonts w:ascii="Times New Roman" w:eastAsia="Times New Roman" w:hAnsi="Times New Roman"/>
        </w:rPr>
        <w:lastRenderedPageBreak/>
        <w:t>C</w:t>
      </w:r>
      <w:r w:rsidRPr="004F36A9">
        <w:rPr>
          <w:rFonts w:ascii="Times New Roman" w:eastAsia="Times New Roman" w:hAnsi="Times New Roman"/>
        </w:rPr>
        <w:t>om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ov</w:t>
      </w:r>
      <w:r w:rsidRPr="001C0D04">
        <w:rPr>
          <w:rFonts w:ascii="Times New Roman" w:eastAsia="Times New Roman" w:hAnsi="Times New Roman"/>
        </w:rPr>
        <w:t>açã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</w:t>
      </w:r>
      <w:r w:rsidRPr="001C0D04">
        <w:rPr>
          <w:rFonts w:ascii="Times New Roman" w:eastAsia="Times New Roman" w:hAnsi="Times New Roman"/>
        </w:rPr>
        <w:t>orâ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lo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tor</w:t>
      </w:r>
      <w:r w:rsidRPr="001C0D04">
        <w:rPr>
          <w:rFonts w:ascii="Times New Roman" w:eastAsia="Times New Roman" w:hAnsi="Times New Roman"/>
        </w:rPr>
        <w:t xml:space="preserve"> GETEC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rof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ss</w:t>
      </w:r>
      <w:r w:rsidRPr="004F36A9">
        <w:rPr>
          <w:rFonts w:ascii="Times New Roman" w:eastAsia="Times New Roman" w:hAnsi="Times New Roman"/>
        </w:rPr>
        <w:t>ional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</w:t>
      </w:r>
      <w:r w:rsidRPr="001C0D04">
        <w:rPr>
          <w:rFonts w:ascii="Times New Roman" w:eastAsia="Times New Roman" w:hAnsi="Times New Roman"/>
        </w:rPr>
        <w:t>for</w:t>
      </w:r>
      <w:r w:rsidRPr="004F36A9">
        <w:rPr>
          <w:rFonts w:ascii="Times New Roman" w:eastAsia="Times New Roman" w:hAnsi="Times New Roman"/>
        </w:rPr>
        <w:t xml:space="preserve">mado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>ra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é</w:t>
      </w:r>
      <w:r w:rsidRPr="004F36A9">
        <w:rPr>
          <w:rFonts w:ascii="Times New Roman" w:eastAsia="Times New Roman" w:hAnsi="Times New Roman"/>
        </w:rPr>
        <w:t>s de</w:t>
      </w:r>
      <w:r w:rsidRPr="001C0D04">
        <w:rPr>
          <w:rFonts w:ascii="Times New Roman" w:eastAsia="Times New Roman" w:hAnsi="Times New Roman"/>
        </w:rPr>
        <w:t xml:space="preserve"> “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es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ac</w:t>
      </w:r>
      <w:r w:rsidRPr="004F36A9">
        <w:rPr>
          <w:rFonts w:ascii="Times New Roman" w:eastAsia="Times New Roman" w:hAnsi="Times New Roman"/>
        </w:rPr>
        <w:t>ho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re</w:t>
      </w:r>
      <w:r w:rsidRPr="004F36A9">
        <w:rPr>
          <w:rFonts w:ascii="Times New Roman" w:eastAsia="Times New Roman" w:hAnsi="Times New Roman"/>
        </w:rPr>
        <w:t>qu</w:t>
      </w:r>
      <w:r w:rsidRPr="001C0D04">
        <w:rPr>
          <w:rFonts w:ascii="Times New Roman" w:eastAsia="Times New Roman" w:hAnsi="Times New Roman"/>
        </w:rPr>
        <w:t>ere</w:t>
      </w:r>
      <w:r w:rsidRPr="004F36A9">
        <w:rPr>
          <w:rFonts w:ascii="Times New Roman" w:eastAsia="Times New Roman" w:hAnsi="Times New Roman"/>
        </w:rPr>
        <w:t>nte”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ob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bole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go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da</w:t>
      </w:r>
      <w:r w:rsidRPr="001C0D04">
        <w:rPr>
          <w:rFonts w:ascii="Times New Roman" w:eastAsia="Times New Roman" w:hAnsi="Times New Roman"/>
        </w:rPr>
        <w:t xml:space="preserve"> 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X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XP</w:t>
      </w:r>
      <w:r w:rsidRPr="001C0D04">
        <w:rPr>
          <w:rFonts w:ascii="Times New Roman" w:eastAsia="Times New Roman" w:hAnsi="Times New Roman"/>
        </w:rPr>
        <w:t>EDIE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TE</w:t>
      </w:r>
      <w:r w:rsidRPr="004F36A9">
        <w:rPr>
          <w:rFonts w:ascii="Times New Roman" w:eastAsia="Times New Roman" w:hAnsi="Times New Roman"/>
        </w:rPr>
        <w:t>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1C0D04" w:rsidRDefault="00332A5B" w:rsidP="00332A5B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Após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c</w:t>
      </w:r>
      <w:r w:rsidRPr="004F36A9">
        <w:rPr>
          <w:rFonts w:ascii="Times New Roman" w:eastAsia="Times New Roman" w:hAnsi="Times New Roman"/>
        </w:rPr>
        <w:t>on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 p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g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boleto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vu</w:t>
      </w:r>
      <w:r w:rsidRPr="001C0D04">
        <w:rPr>
          <w:rFonts w:ascii="Times New Roman" w:eastAsia="Times New Roman" w:hAnsi="Times New Roman"/>
        </w:rPr>
        <w:t>ls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ua</w:t>
      </w:r>
      <w:r w:rsidRPr="001C0D04">
        <w:rPr>
          <w:rFonts w:ascii="Times New Roman" w:eastAsia="Times New Roman" w:hAnsi="Times New Roman"/>
        </w:rPr>
        <w:t xml:space="preserve"> c</w:t>
      </w:r>
      <w:r w:rsidRPr="004F36A9">
        <w:rPr>
          <w:rFonts w:ascii="Times New Roman" w:eastAsia="Times New Roman" w:hAnsi="Times New Roman"/>
        </w:rPr>
        <w:t>ompen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o,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nf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mado via GAD,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me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mo</w:t>
      </w:r>
      <w:r w:rsidRPr="001C0D04">
        <w:rPr>
          <w:rFonts w:ascii="Times New Roman" w:eastAsia="Times New Roman" w:hAnsi="Times New Roman"/>
        </w:rPr>
        <w:t xml:space="preserve"> cr</w:t>
      </w:r>
      <w:r w:rsidRPr="004F36A9">
        <w:rPr>
          <w:rFonts w:ascii="Times New Roman" w:eastAsia="Times New Roman" w:hAnsi="Times New Roman"/>
        </w:rPr>
        <w:t>iado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nte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or</w:t>
      </w:r>
      <w:r w:rsidRPr="004F36A9">
        <w:rPr>
          <w:rFonts w:ascii="Times New Roman" w:eastAsia="Times New Roman" w:hAnsi="Times New Roman"/>
        </w:rPr>
        <w:t>men</w:t>
      </w:r>
      <w:r w:rsidRPr="001C0D04">
        <w:rPr>
          <w:rFonts w:ascii="Times New Roman" w:eastAsia="Times New Roman" w:hAnsi="Times New Roman"/>
        </w:rPr>
        <w:t>te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 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incl</w:t>
      </w:r>
      <w:r w:rsidRPr="001C0D04">
        <w:rPr>
          <w:rFonts w:ascii="Times New Roman" w:eastAsia="Times New Roman" w:hAnsi="Times New Roman"/>
        </w:rPr>
        <w:t>usã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dos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tatus</w:t>
      </w:r>
      <w:r w:rsidRPr="001C0D04">
        <w:rPr>
          <w:rFonts w:ascii="Times New Roman" w:eastAsia="Times New Roman" w:hAnsi="Times New Roman"/>
        </w:rPr>
        <w:t xml:space="preserve"> B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LET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-</w:t>
      </w:r>
      <w:r w:rsidRPr="001C0D04">
        <w:rPr>
          <w:rFonts w:ascii="Times New Roman" w:eastAsia="Times New Roman" w:hAnsi="Times New Roman"/>
        </w:rPr>
        <w:t xml:space="preserve"> MULT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 xml:space="preserve">T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TEMP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Â</w:t>
      </w:r>
      <w:r w:rsidRPr="001C0D04">
        <w:rPr>
          <w:rFonts w:ascii="Times New Roman" w:eastAsia="Times New Roman" w:hAnsi="Times New Roman"/>
        </w:rPr>
        <w:t>NE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P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G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 xml:space="preserve">T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TEMP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Â</w:t>
      </w:r>
      <w:r w:rsidRPr="001C0D04">
        <w:rPr>
          <w:rFonts w:ascii="Times New Roman" w:eastAsia="Times New Roman" w:hAnsi="Times New Roman"/>
        </w:rPr>
        <w:t>NE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ISE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M</w:t>
      </w:r>
      <w:r w:rsidRPr="004F36A9">
        <w:rPr>
          <w:rFonts w:ascii="Times New Roman" w:eastAsia="Times New Roman" w:hAnsi="Times New Roman"/>
        </w:rPr>
        <w:t>U</w:t>
      </w:r>
      <w:r w:rsidRPr="001C0D04">
        <w:rPr>
          <w:rFonts w:ascii="Times New Roman" w:eastAsia="Times New Roman" w:hAnsi="Times New Roman"/>
        </w:rPr>
        <w:t>LTA</w:t>
      </w:r>
      <w:r w:rsidRPr="004F36A9">
        <w:rPr>
          <w:rFonts w:ascii="Times New Roman" w:eastAsia="Times New Roman" w:hAnsi="Times New Roman"/>
        </w:rPr>
        <w:t>;</w:t>
      </w:r>
    </w:p>
    <w:p w:rsidR="00332A5B" w:rsidRPr="004F36A9" w:rsidRDefault="00332A5B" w:rsidP="00332A5B">
      <w:pPr>
        <w:ind w:right="43"/>
        <w:rPr>
          <w:rFonts w:ascii="Times New Roman" w:hAnsi="Times New Roman"/>
        </w:rPr>
      </w:pPr>
    </w:p>
    <w:p w:rsidR="00332A5B" w:rsidRPr="001C0D04" w:rsidRDefault="00332A5B" w:rsidP="00332A5B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</w:t>
      </w:r>
      <w:r w:rsidRPr="001C0D04">
        <w:rPr>
          <w:rFonts w:ascii="Times New Roman" w:eastAsia="Times New Roman" w:hAnsi="Times New Roman"/>
        </w:rPr>
        <w:t>orâ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f</w:t>
      </w:r>
      <w:r w:rsidRPr="004F36A9">
        <w:rPr>
          <w:rFonts w:ascii="Times New Roman" w:eastAsia="Times New Roman" w:hAnsi="Times New Roman"/>
        </w:rPr>
        <w:t>ic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d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ponível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rof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ss</w:t>
      </w:r>
      <w:r w:rsidRPr="004F36A9">
        <w:rPr>
          <w:rFonts w:ascii="Times New Roman" w:eastAsia="Times New Roman" w:hAnsi="Times New Roman"/>
        </w:rPr>
        <w:t>ional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ressã</w:t>
      </w:r>
      <w:r w:rsidRPr="004F36A9">
        <w:rPr>
          <w:rFonts w:ascii="Times New Roman" w:eastAsia="Times New Roman" w:hAnsi="Times New Roman"/>
        </w:rPr>
        <w:t>o.</w:t>
      </w:r>
    </w:p>
    <w:p w:rsidR="00332A5B" w:rsidRPr="004F36A9" w:rsidRDefault="00332A5B" w:rsidP="00332A5B">
      <w:pPr>
        <w:ind w:right="43"/>
        <w:jc w:val="both"/>
        <w:rPr>
          <w:rFonts w:ascii="Times New Roman" w:eastAsia="Times New Roman" w:hAnsi="Times New Roman"/>
        </w:rPr>
      </w:pPr>
    </w:p>
    <w:p w:rsidR="00332A5B" w:rsidRPr="004F36A9" w:rsidRDefault="00332A5B" w:rsidP="00332A5B">
      <w:pPr>
        <w:ind w:right="43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  <w:b/>
        </w:rPr>
        <w:t>Art. 2º</w:t>
      </w:r>
      <w:r w:rsidRPr="004F36A9">
        <w:rPr>
          <w:rFonts w:ascii="Times New Roman" w:eastAsia="Times New Roman" w:hAnsi="Times New Roman"/>
        </w:rPr>
        <w:t xml:space="preserve"> - Instituir a permissão, de forma paliativa, para a nova regra de emissão de RRT Simples, conforme nova redação do § 1º, do art. 8º, da Resolução CAU/BR nº 91, pela Resolução CAU/BR nº 184, conforme abaixo:</w:t>
      </w:r>
    </w:p>
    <w:p w:rsidR="00332A5B" w:rsidRPr="004F36A9" w:rsidRDefault="00332A5B" w:rsidP="00332A5B">
      <w:pPr>
        <w:ind w:right="43"/>
        <w:jc w:val="both"/>
        <w:rPr>
          <w:rFonts w:ascii="Times New Roman" w:eastAsia="Times New Roman" w:hAnsi="Times New Roman"/>
        </w:rPr>
      </w:pPr>
    </w:p>
    <w:p w:rsidR="00332A5B" w:rsidRPr="004F36A9" w:rsidRDefault="00332A5B" w:rsidP="00332A5B">
      <w:pPr>
        <w:ind w:right="43"/>
        <w:jc w:val="both"/>
        <w:rPr>
          <w:rFonts w:ascii="Times New Roman" w:eastAsia="Times New Roman" w:hAnsi="Times New Roman"/>
        </w:rPr>
      </w:pPr>
      <w:proofErr w:type="gramStart"/>
      <w:r w:rsidRPr="004F36A9">
        <w:rPr>
          <w:rFonts w:ascii="Times New Roman" w:eastAsia="Times New Roman" w:hAnsi="Times New Roman"/>
        </w:rPr>
        <w:t>1</w:t>
      </w:r>
      <w:proofErr w:type="gramEnd"/>
      <w:r w:rsidRPr="004F36A9">
        <w:rPr>
          <w:rFonts w:ascii="Times New Roman" w:eastAsia="Times New Roman" w:hAnsi="Times New Roman"/>
        </w:rPr>
        <w:t xml:space="preserve">) Quando se tratar de RRT SIMPLES com atividades do item 1 (Grupo “Projeto”) poderão ser agrupadas as atividades técnicas: 3.1 – Coordenação e Compatibilização de Projetos (do Grupo “Gestão”) e uma ou mais do Item 5 (Grupo “Atividades Especiais”) do art. 3º da Resolução CAU/BR nº 21, de 2012, as atividades dos diferentes grupos poderão ser incluídas no campo DESCRIÇÃO. Posteriormente, quando da aplicação da Resolução CAU/BR nº 184, estes </w:t>
      </w:r>
      <w:proofErr w:type="spellStart"/>
      <w:r w:rsidRPr="004F36A9">
        <w:rPr>
          <w:rFonts w:ascii="Times New Roman" w:eastAsia="Times New Roman" w:hAnsi="Times New Roman"/>
        </w:rPr>
        <w:t>RRTs</w:t>
      </w:r>
      <w:proofErr w:type="spellEnd"/>
      <w:r w:rsidRPr="004F36A9">
        <w:rPr>
          <w:rFonts w:ascii="Times New Roman" w:eastAsia="Times New Roman" w:hAnsi="Times New Roman"/>
        </w:rPr>
        <w:t xml:space="preserve"> poderão ser retificados e corrigidos com as atividades no campo correto.</w:t>
      </w:r>
    </w:p>
    <w:p w:rsidR="00332A5B" w:rsidRPr="004F36A9" w:rsidRDefault="00332A5B" w:rsidP="00332A5B">
      <w:pPr>
        <w:ind w:right="802"/>
        <w:jc w:val="both"/>
        <w:rPr>
          <w:rFonts w:ascii="Times New Roman" w:eastAsia="Times New Roman" w:hAnsi="Times New Roman"/>
          <w:spacing w:val="-2"/>
        </w:rPr>
      </w:pPr>
    </w:p>
    <w:p w:rsidR="00332A5B" w:rsidRPr="004F36A9" w:rsidRDefault="00332A5B" w:rsidP="00332A5B">
      <w:pPr>
        <w:ind w:right="799"/>
        <w:jc w:val="both"/>
        <w:rPr>
          <w:rFonts w:ascii="Times New Roman" w:eastAsia="Times New Roman" w:hAnsi="Times New Roman"/>
          <w:spacing w:val="-2"/>
        </w:rPr>
      </w:pPr>
      <w:r w:rsidRPr="004F36A9">
        <w:rPr>
          <w:rFonts w:ascii="Times New Roman" w:eastAsia="Times New Roman" w:hAnsi="Times New Roman"/>
          <w:b/>
        </w:rPr>
        <w:t xml:space="preserve">Art. 3º - </w:t>
      </w:r>
      <w:r w:rsidRPr="004F36A9">
        <w:rPr>
          <w:rFonts w:ascii="Times New Roman" w:eastAsia="Times New Roman" w:hAnsi="Times New Roman"/>
        </w:rPr>
        <w:t>Esta Portaria entra em vigor na data de sua publicação</w:t>
      </w:r>
      <w:r w:rsidRPr="004F36A9">
        <w:rPr>
          <w:rFonts w:ascii="Times New Roman" w:eastAsia="Times New Roman" w:hAnsi="Times New Roman"/>
          <w:spacing w:val="-2"/>
        </w:rPr>
        <w:t>.</w:t>
      </w:r>
    </w:p>
    <w:p w:rsidR="00332A5B" w:rsidRPr="004F36A9" w:rsidRDefault="00332A5B" w:rsidP="00332A5B">
      <w:pPr>
        <w:rPr>
          <w:rFonts w:ascii="Times New Roman" w:hAnsi="Times New Roman"/>
        </w:rPr>
      </w:pPr>
    </w:p>
    <w:p w:rsidR="00332A5B" w:rsidRPr="004F36A9" w:rsidRDefault="00332A5B" w:rsidP="00332A5B">
      <w:pPr>
        <w:jc w:val="center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  <w:position w:val="-1"/>
        </w:rPr>
        <w:t>C</w:t>
      </w:r>
      <w:r w:rsidRPr="004F36A9">
        <w:rPr>
          <w:rFonts w:ascii="Times New Roman" w:eastAsia="Times New Roman" w:hAnsi="Times New Roman"/>
          <w:position w:val="-1"/>
        </w:rPr>
        <w:t>on</w:t>
      </w:r>
      <w:r w:rsidRPr="004F36A9">
        <w:rPr>
          <w:rFonts w:ascii="Times New Roman" w:eastAsia="Times New Roman" w:hAnsi="Times New Roman"/>
          <w:spacing w:val="-2"/>
          <w:position w:val="-1"/>
        </w:rPr>
        <w:t>s</w:t>
      </w:r>
      <w:r w:rsidRPr="004F36A9">
        <w:rPr>
          <w:rFonts w:ascii="Times New Roman" w:eastAsia="Times New Roman" w:hAnsi="Times New Roman"/>
          <w:spacing w:val="-1"/>
          <w:position w:val="-1"/>
        </w:rPr>
        <w:t>e</w:t>
      </w:r>
      <w:r w:rsidRPr="004F36A9">
        <w:rPr>
          <w:rFonts w:ascii="Times New Roman" w:eastAsia="Times New Roman" w:hAnsi="Times New Roman"/>
          <w:position w:val="-1"/>
        </w:rPr>
        <w:t>lho</w:t>
      </w:r>
      <w:r w:rsidRPr="004F36A9">
        <w:rPr>
          <w:rFonts w:ascii="Times New Roman" w:eastAsia="Times New Roman" w:hAnsi="Times New Roman"/>
          <w:spacing w:val="3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de</w:t>
      </w:r>
      <w:r w:rsidRPr="004F36A9">
        <w:rPr>
          <w:rFonts w:ascii="Times New Roman" w:eastAsia="Times New Roman" w:hAnsi="Times New Roman"/>
          <w:spacing w:val="1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A</w:t>
      </w:r>
      <w:r w:rsidRPr="004F36A9">
        <w:rPr>
          <w:rFonts w:ascii="Times New Roman" w:eastAsia="Times New Roman" w:hAnsi="Times New Roman"/>
          <w:spacing w:val="1"/>
          <w:position w:val="-1"/>
        </w:rPr>
        <w:t>r</w:t>
      </w:r>
      <w:r w:rsidRPr="004F36A9">
        <w:rPr>
          <w:rFonts w:ascii="Times New Roman" w:eastAsia="Times New Roman" w:hAnsi="Times New Roman"/>
          <w:position w:val="-1"/>
        </w:rPr>
        <w:t>qui</w:t>
      </w:r>
      <w:r w:rsidRPr="004F36A9">
        <w:rPr>
          <w:rFonts w:ascii="Times New Roman" w:eastAsia="Times New Roman" w:hAnsi="Times New Roman"/>
          <w:spacing w:val="1"/>
          <w:position w:val="-1"/>
        </w:rPr>
        <w:t>t</w:t>
      </w:r>
      <w:r w:rsidRPr="004F36A9">
        <w:rPr>
          <w:rFonts w:ascii="Times New Roman" w:eastAsia="Times New Roman" w:hAnsi="Times New Roman"/>
          <w:spacing w:val="-1"/>
          <w:position w:val="-1"/>
        </w:rPr>
        <w:t>e</w:t>
      </w:r>
      <w:r w:rsidRPr="004F36A9">
        <w:rPr>
          <w:rFonts w:ascii="Times New Roman" w:eastAsia="Times New Roman" w:hAnsi="Times New Roman"/>
          <w:position w:val="-1"/>
        </w:rPr>
        <w:t>tu</w:t>
      </w:r>
      <w:r w:rsidRPr="004F36A9">
        <w:rPr>
          <w:rFonts w:ascii="Times New Roman" w:eastAsia="Times New Roman" w:hAnsi="Times New Roman"/>
          <w:spacing w:val="2"/>
          <w:position w:val="-1"/>
        </w:rPr>
        <w:t>r</w:t>
      </w:r>
      <w:r w:rsidRPr="004F36A9">
        <w:rPr>
          <w:rFonts w:ascii="Times New Roman" w:eastAsia="Times New Roman" w:hAnsi="Times New Roman"/>
          <w:position w:val="-1"/>
        </w:rPr>
        <w:t>a</w:t>
      </w:r>
      <w:r w:rsidRPr="004F36A9">
        <w:rPr>
          <w:rFonts w:ascii="Times New Roman" w:eastAsia="Times New Roman" w:hAnsi="Times New Roman"/>
          <w:spacing w:val="1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e</w:t>
      </w:r>
      <w:r w:rsidRPr="004F36A9">
        <w:rPr>
          <w:rFonts w:ascii="Times New Roman" w:eastAsia="Times New Roman" w:hAnsi="Times New Roman"/>
          <w:spacing w:val="1"/>
          <w:position w:val="-1"/>
        </w:rPr>
        <w:t xml:space="preserve"> </w:t>
      </w:r>
      <w:r w:rsidRPr="004F36A9">
        <w:rPr>
          <w:rFonts w:ascii="Times New Roman" w:eastAsia="Times New Roman" w:hAnsi="Times New Roman"/>
          <w:spacing w:val="-5"/>
          <w:position w:val="-1"/>
        </w:rPr>
        <w:t>U</w:t>
      </w:r>
      <w:r w:rsidRPr="004F36A9">
        <w:rPr>
          <w:rFonts w:ascii="Times New Roman" w:eastAsia="Times New Roman" w:hAnsi="Times New Roman"/>
          <w:spacing w:val="1"/>
          <w:position w:val="-1"/>
        </w:rPr>
        <w:t>r</w:t>
      </w:r>
      <w:r w:rsidRPr="004F36A9">
        <w:rPr>
          <w:rFonts w:ascii="Times New Roman" w:eastAsia="Times New Roman" w:hAnsi="Times New Roman"/>
          <w:position w:val="-1"/>
        </w:rPr>
        <w:t>b</w:t>
      </w:r>
      <w:r w:rsidRPr="004F36A9">
        <w:rPr>
          <w:rFonts w:ascii="Times New Roman" w:eastAsia="Times New Roman" w:hAnsi="Times New Roman"/>
          <w:spacing w:val="-1"/>
          <w:position w:val="-1"/>
        </w:rPr>
        <w:t>a</w:t>
      </w:r>
      <w:r w:rsidRPr="004F36A9">
        <w:rPr>
          <w:rFonts w:ascii="Times New Roman" w:eastAsia="Times New Roman" w:hAnsi="Times New Roman"/>
          <w:position w:val="-1"/>
        </w:rPr>
        <w:t>ni</w:t>
      </w:r>
      <w:r w:rsidRPr="004F36A9">
        <w:rPr>
          <w:rFonts w:ascii="Times New Roman" w:eastAsia="Times New Roman" w:hAnsi="Times New Roman"/>
          <w:spacing w:val="-2"/>
          <w:position w:val="-1"/>
        </w:rPr>
        <w:t>s</w:t>
      </w:r>
      <w:r w:rsidRPr="004F36A9">
        <w:rPr>
          <w:rFonts w:ascii="Times New Roman" w:eastAsia="Times New Roman" w:hAnsi="Times New Roman"/>
          <w:position w:val="-1"/>
        </w:rPr>
        <w:t>mo</w:t>
      </w:r>
      <w:r w:rsidRPr="004F36A9">
        <w:rPr>
          <w:rFonts w:ascii="Times New Roman" w:eastAsia="Times New Roman" w:hAnsi="Times New Roman"/>
          <w:spacing w:val="3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do</w:t>
      </w:r>
      <w:r w:rsidRPr="004F36A9">
        <w:rPr>
          <w:rFonts w:ascii="Times New Roman" w:eastAsia="Times New Roman" w:hAnsi="Times New Roman"/>
          <w:spacing w:val="2"/>
          <w:position w:val="-1"/>
        </w:rPr>
        <w:t xml:space="preserve"> </w:t>
      </w:r>
      <w:r w:rsidRPr="004F36A9">
        <w:rPr>
          <w:rFonts w:ascii="Times New Roman" w:hAnsi="Times New Roman"/>
          <w:spacing w:val="2"/>
          <w:position w:val="-1"/>
        </w:rPr>
        <w:t>Alagoas</w:t>
      </w:r>
    </w:p>
    <w:p w:rsidR="00332A5B" w:rsidRPr="004F36A9" w:rsidRDefault="00332A5B" w:rsidP="00332A5B">
      <w:pPr>
        <w:jc w:val="center"/>
        <w:rPr>
          <w:rFonts w:ascii="Times New Roman" w:eastAsia="Times New Roman" w:hAnsi="Times New Roman"/>
          <w:spacing w:val="-2"/>
          <w:position w:val="-1"/>
        </w:rPr>
      </w:pPr>
    </w:p>
    <w:p w:rsidR="00332A5B" w:rsidRPr="004F36A9" w:rsidRDefault="00332A5B" w:rsidP="00332A5B">
      <w:pPr>
        <w:jc w:val="center"/>
        <w:rPr>
          <w:rFonts w:ascii="Times New Roman" w:eastAsia="Times New Roman" w:hAnsi="Times New Roman"/>
          <w:spacing w:val="-2"/>
          <w:position w:val="-1"/>
        </w:rPr>
      </w:pPr>
    </w:p>
    <w:p w:rsidR="00332A5B" w:rsidRPr="004F36A9" w:rsidRDefault="00332A5B" w:rsidP="00332A5B">
      <w:pPr>
        <w:jc w:val="center"/>
        <w:rPr>
          <w:rFonts w:ascii="Times New Roman" w:eastAsia="Times New Roman" w:hAnsi="Times New Roman"/>
          <w:spacing w:val="-2"/>
          <w:position w:val="-1"/>
        </w:rPr>
      </w:pPr>
    </w:p>
    <w:p w:rsidR="00332A5B" w:rsidRPr="004F36A9" w:rsidRDefault="00332A5B" w:rsidP="00332A5B">
      <w:pPr>
        <w:jc w:val="center"/>
        <w:rPr>
          <w:rFonts w:ascii="Times New Roman" w:eastAsia="Times New Roman" w:hAnsi="Times New Roman"/>
          <w:spacing w:val="-2"/>
          <w:position w:val="-1"/>
        </w:rPr>
      </w:pPr>
      <w:r w:rsidRPr="004F36A9">
        <w:rPr>
          <w:rFonts w:ascii="Times New Roman" w:eastAsia="Times New Roman" w:hAnsi="Times New Roman"/>
          <w:spacing w:val="-2"/>
          <w:position w:val="-1"/>
        </w:rPr>
        <w:t>Heitor Antônio Maia da Silva Dores</w:t>
      </w:r>
    </w:p>
    <w:p w:rsidR="00332A5B" w:rsidRPr="00B40766" w:rsidRDefault="00332A5B" w:rsidP="0041608D">
      <w:pPr>
        <w:ind w:right="43"/>
        <w:jc w:val="center"/>
        <w:rPr>
          <w:rFonts w:ascii="Times New Roman" w:hAnsi="Times New Roman"/>
        </w:rPr>
      </w:pPr>
      <w:r w:rsidRPr="004F36A9">
        <w:rPr>
          <w:rFonts w:ascii="Times New Roman" w:hAnsi="Times New Roman"/>
          <w:b/>
        </w:rPr>
        <w:t>Presidente</w:t>
      </w:r>
    </w:p>
    <w:sectPr w:rsidR="00332A5B" w:rsidRPr="00B40766" w:rsidSect="00084CA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0D5" w:rsidRDefault="000B70D5" w:rsidP="00EE4FDD">
      <w:r>
        <w:separator/>
      </w:r>
    </w:p>
  </w:endnote>
  <w:endnote w:type="continuationSeparator" w:id="0">
    <w:p w:rsidR="000B70D5" w:rsidRDefault="000B70D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0D5" w:rsidRDefault="000B70D5" w:rsidP="00EE4FDD">
      <w:r>
        <w:separator/>
      </w:r>
    </w:p>
  </w:footnote>
  <w:footnote w:type="continuationSeparator" w:id="0">
    <w:p w:rsidR="000B70D5" w:rsidRDefault="000B70D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04541A">
    <w:pPr>
      <w:pStyle w:val="Cabealho"/>
    </w:pPr>
    <w:r w:rsidRPr="000454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04541A">
    <w:pPr>
      <w:pStyle w:val="Cabealho"/>
    </w:pPr>
    <w:r w:rsidRPr="000454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678E2"/>
    <w:multiLevelType w:val="hybridMultilevel"/>
    <w:tmpl w:val="530EB3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B2DB1"/>
    <w:multiLevelType w:val="hybridMultilevel"/>
    <w:tmpl w:val="3A704E2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9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26654"/>
    <w:multiLevelType w:val="hybridMultilevel"/>
    <w:tmpl w:val="C83AC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CE3E15"/>
    <w:multiLevelType w:val="hybridMultilevel"/>
    <w:tmpl w:val="689EE4D2"/>
    <w:lvl w:ilvl="0" w:tplc="0416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>
    <w:nsid w:val="79CE2747"/>
    <w:multiLevelType w:val="multilevel"/>
    <w:tmpl w:val="F4A6487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2"/>
  </w:num>
  <w:num w:numId="5">
    <w:abstractNumId w:val="16"/>
  </w:num>
  <w:num w:numId="6">
    <w:abstractNumId w:val="6"/>
  </w:num>
  <w:num w:numId="7">
    <w:abstractNumId w:val="11"/>
  </w:num>
  <w:num w:numId="8">
    <w:abstractNumId w:val="1"/>
  </w:num>
  <w:num w:numId="9">
    <w:abstractNumId w:val="0"/>
  </w:num>
  <w:num w:numId="10">
    <w:abstractNumId w:val="4"/>
  </w:num>
  <w:num w:numId="11">
    <w:abstractNumId w:val="18"/>
  </w:num>
  <w:num w:numId="12">
    <w:abstractNumId w:val="5"/>
  </w:num>
  <w:num w:numId="13">
    <w:abstractNumId w:val="8"/>
  </w:num>
  <w:num w:numId="14">
    <w:abstractNumId w:val="14"/>
  </w:num>
  <w:num w:numId="15">
    <w:abstractNumId w:val="3"/>
  </w:num>
  <w:num w:numId="16">
    <w:abstractNumId w:val="13"/>
  </w:num>
  <w:num w:numId="17">
    <w:abstractNumId w:val="17"/>
  </w:num>
  <w:num w:numId="18">
    <w:abstractNumId w:val="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2177"/>
    <w:rsid w:val="00025A1D"/>
    <w:rsid w:val="00027B49"/>
    <w:rsid w:val="00042213"/>
    <w:rsid w:val="00042D7E"/>
    <w:rsid w:val="0004541A"/>
    <w:rsid w:val="00047276"/>
    <w:rsid w:val="00047C78"/>
    <w:rsid w:val="000576A1"/>
    <w:rsid w:val="00062FF0"/>
    <w:rsid w:val="0006467F"/>
    <w:rsid w:val="000706AB"/>
    <w:rsid w:val="00070DA4"/>
    <w:rsid w:val="00074EA9"/>
    <w:rsid w:val="00084CA1"/>
    <w:rsid w:val="000906BD"/>
    <w:rsid w:val="00090B26"/>
    <w:rsid w:val="000A1E66"/>
    <w:rsid w:val="000B0FFD"/>
    <w:rsid w:val="000B70D5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05454"/>
    <w:rsid w:val="00110C7B"/>
    <w:rsid w:val="00111332"/>
    <w:rsid w:val="001237AF"/>
    <w:rsid w:val="00125F92"/>
    <w:rsid w:val="00135534"/>
    <w:rsid w:val="001452A5"/>
    <w:rsid w:val="00145619"/>
    <w:rsid w:val="00146B0F"/>
    <w:rsid w:val="00156CF1"/>
    <w:rsid w:val="0017035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2535D"/>
    <w:rsid w:val="002321A1"/>
    <w:rsid w:val="00234420"/>
    <w:rsid w:val="002365B0"/>
    <w:rsid w:val="00250E14"/>
    <w:rsid w:val="00263715"/>
    <w:rsid w:val="00263C0A"/>
    <w:rsid w:val="002677E4"/>
    <w:rsid w:val="002721A9"/>
    <w:rsid w:val="00274FFB"/>
    <w:rsid w:val="0028408B"/>
    <w:rsid w:val="00293001"/>
    <w:rsid w:val="00294C62"/>
    <w:rsid w:val="002957FC"/>
    <w:rsid w:val="00296C47"/>
    <w:rsid w:val="002A0181"/>
    <w:rsid w:val="002A198F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241D9"/>
    <w:rsid w:val="00330AD5"/>
    <w:rsid w:val="00332A5B"/>
    <w:rsid w:val="00332EB2"/>
    <w:rsid w:val="00343E92"/>
    <w:rsid w:val="003536D3"/>
    <w:rsid w:val="003677B4"/>
    <w:rsid w:val="0037139A"/>
    <w:rsid w:val="003719DD"/>
    <w:rsid w:val="00373EAC"/>
    <w:rsid w:val="0037592E"/>
    <w:rsid w:val="00377405"/>
    <w:rsid w:val="00384225"/>
    <w:rsid w:val="0039175A"/>
    <w:rsid w:val="00392153"/>
    <w:rsid w:val="00392D03"/>
    <w:rsid w:val="003947EE"/>
    <w:rsid w:val="003962DE"/>
    <w:rsid w:val="00396C70"/>
    <w:rsid w:val="003B1FE7"/>
    <w:rsid w:val="003B5814"/>
    <w:rsid w:val="003B6D8F"/>
    <w:rsid w:val="003C177E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0991"/>
    <w:rsid w:val="0041608D"/>
    <w:rsid w:val="00417A2E"/>
    <w:rsid w:val="00417BD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C77E5"/>
    <w:rsid w:val="004D5103"/>
    <w:rsid w:val="004D6A7D"/>
    <w:rsid w:val="004E0354"/>
    <w:rsid w:val="00511D45"/>
    <w:rsid w:val="005122A8"/>
    <w:rsid w:val="005178BF"/>
    <w:rsid w:val="00522B5A"/>
    <w:rsid w:val="0052666E"/>
    <w:rsid w:val="00527C9F"/>
    <w:rsid w:val="00530494"/>
    <w:rsid w:val="00536231"/>
    <w:rsid w:val="00545AD0"/>
    <w:rsid w:val="00547663"/>
    <w:rsid w:val="00560E67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3CF7"/>
    <w:rsid w:val="005B407C"/>
    <w:rsid w:val="005B46B6"/>
    <w:rsid w:val="005B64D6"/>
    <w:rsid w:val="005C3160"/>
    <w:rsid w:val="005D2963"/>
    <w:rsid w:val="005D4F08"/>
    <w:rsid w:val="005D7A57"/>
    <w:rsid w:val="005E14BA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74E5A"/>
    <w:rsid w:val="00982BD2"/>
    <w:rsid w:val="00986532"/>
    <w:rsid w:val="00990131"/>
    <w:rsid w:val="00991B49"/>
    <w:rsid w:val="009A1B17"/>
    <w:rsid w:val="009A2801"/>
    <w:rsid w:val="009A41A1"/>
    <w:rsid w:val="009B00EB"/>
    <w:rsid w:val="009B7F45"/>
    <w:rsid w:val="009C0016"/>
    <w:rsid w:val="009C42F3"/>
    <w:rsid w:val="009C4E56"/>
    <w:rsid w:val="009D02D1"/>
    <w:rsid w:val="009D3CD7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076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02D"/>
    <w:rsid w:val="00B96CD6"/>
    <w:rsid w:val="00B975DE"/>
    <w:rsid w:val="00B976BD"/>
    <w:rsid w:val="00BA59C2"/>
    <w:rsid w:val="00BB4058"/>
    <w:rsid w:val="00BC2501"/>
    <w:rsid w:val="00BD2541"/>
    <w:rsid w:val="00BE0768"/>
    <w:rsid w:val="00BE1496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7BE1"/>
    <w:rsid w:val="00D804E7"/>
    <w:rsid w:val="00D833ED"/>
    <w:rsid w:val="00D872AA"/>
    <w:rsid w:val="00D91D58"/>
    <w:rsid w:val="00D944D6"/>
    <w:rsid w:val="00DA1F17"/>
    <w:rsid w:val="00DA5E90"/>
    <w:rsid w:val="00DB37DB"/>
    <w:rsid w:val="00DB6BBA"/>
    <w:rsid w:val="00DD7D61"/>
    <w:rsid w:val="00DD7FF3"/>
    <w:rsid w:val="00E02538"/>
    <w:rsid w:val="00E02BC8"/>
    <w:rsid w:val="00E06C16"/>
    <w:rsid w:val="00E07710"/>
    <w:rsid w:val="00E110A1"/>
    <w:rsid w:val="00E13179"/>
    <w:rsid w:val="00E21D6F"/>
    <w:rsid w:val="00E32B41"/>
    <w:rsid w:val="00E40CD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EF1503"/>
    <w:rsid w:val="00F01C60"/>
    <w:rsid w:val="00F034BF"/>
    <w:rsid w:val="00F03B7C"/>
    <w:rsid w:val="00F0762B"/>
    <w:rsid w:val="00F11B96"/>
    <w:rsid w:val="00F121E2"/>
    <w:rsid w:val="00F15264"/>
    <w:rsid w:val="00F30807"/>
    <w:rsid w:val="00F34C37"/>
    <w:rsid w:val="00F36690"/>
    <w:rsid w:val="00F408E5"/>
    <w:rsid w:val="00F440D7"/>
    <w:rsid w:val="00F45415"/>
    <w:rsid w:val="00F45C5F"/>
    <w:rsid w:val="00F502A5"/>
    <w:rsid w:val="00F5205C"/>
    <w:rsid w:val="00F574BB"/>
    <w:rsid w:val="00F61100"/>
    <w:rsid w:val="00F62D42"/>
    <w:rsid w:val="00F6756E"/>
    <w:rsid w:val="00F7016C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A5B"/>
    <w:pPr>
      <w:keepNext/>
      <w:numPr>
        <w:numId w:val="17"/>
      </w:numPr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32A5B"/>
    <w:pPr>
      <w:keepNext/>
      <w:numPr>
        <w:ilvl w:val="1"/>
        <w:numId w:val="17"/>
      </w:numPr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32A5B"/>
    <w:pPr>
      <w:keepNext/>
      <w:numPr>
        <w:ilvl w:val="2"/>
        <w:numId w:val="17"/>
      </w:numPr>
      <w:spacing w:before="240" w:after="60"/>
      <w:outlineLvl w:val="2"/>
    </w:pPr>
    <w:rPr>
      <w:rFonts w:eastAsia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2A5B"/>
    <w:pPr>
      <w:keepNext/>
      <w:numPr>
        <w:ilvl w:val="3"/>
        <w:numId w:val="17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32A5B"/>
    <w:pPr>
      <w:numPr>
        <w:ilvl w:val="4"/>
        <w:numId w:val="17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332A5B"/>
    <w:pPr>
      <w:numPr>
        <w:ilvl w:val="5"/>
        <w:numId w:val="17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A5B"/>
    <w:pPr>
      <w:numPr>
        <w:ilvl w:val="6"/>
        <w:numId w:val="17"/>
      </w:numPr>
      <w:spacing w:before="240" w:after="60"/>
      <w:outlineLvl w:val="6"/>
    </w:pPr>
    <w:rPr>
      <w:rFonts w:ascii="Calibri" w:eastAsia="Times New Roman" w:hAnsi="Calibri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A5B"/>
    <w:pPr>
      <w:numPr>
        <w:ilvl w:val="7"/>
        <w:numId w:val="17"/>
      </w:numPr>
      <w:spacing w:before="240" w:after="60"/>
      <w:outlineLvl w:val="7"/>
    </w:pPr>
    <w:rPr>
      <w:rFonts w:ascii="Calibri" w:eastAsia="Times New Roman" w:hAnsi="Calibri"/>
      <w:i/>
      <w:iCs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A5B"/>
    <w:pPr>
      <w:numPr>
        <w:ilvl w:val="8"/>
        <w:numId w:val="17"/>
      </w:numPr>
      <w:spacing w:before="240" w:after="60"/>
      <w:outlineLvl w:val="8"/>
    </w:pPr>
    <w:rPr>
      <w:rFonts w:eastAsia="Times New Roman"/>
      <w:sz w:val="22"/>
      <w:szCs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72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332A5B"/>
    <w:rPr>
      <w:rFonts w:eastAsia="Times New Roman"/>
      <w:b/>
      <w:bCs/>
      <w:kern w:val="32"/>
      <w:sz w:val="32"/>
      <w:szCs w:val="32"/>
      <w:lang w:val="en-US"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32A5B"/>
    <w:rPr>
      <w:rFonts w:eastAsia="Times New Roman"/>
      <w:b/>
      <w:bCs/>
      <w:i/>
      <w:iCs/>
      <w:sz w:val="28"/>
      <w:szCs w:val="28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32A5B"/>
    <w:rPr>
      <w:rFonts w:eastAsia="Times New Roman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32A5B"/>
    <w:rPr>
      <w:rFonts w:ascii="Calibri" w:eastAsia="Times New Roman" w:hAnsi="Calibri"/>
      <w:b/>
      <w:bCs/>
      <w:sz w:val="28"/>
      <w:szCs w:val="28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32A5B"/>
    <w:rPr>
      <w:rFonts w:ascii="Calibri" w:eastAsia="Times New Roman" w:hAnsi="Calibri"/>
      <w:b/>
      <w:bCs/>
      <w:i/>
      <w:iCs/>
      <w:sz w:val="26"/>
      <w:szCs w:val="26"/>
      <w:lang w:val="en-US" w:eastAsia="en-US"/>
    </w:rPr>
  </w:style>
  <w:style w:type="character" w:customStyle="1" w:styleId="Ttulo6Char">
    <w:name w:val="Título 6 Char"/>
    <w:basedOn w:val="Fontepargpadro"/>
    <w:link w:val="Ttulo6"/>
    <w:rsid w:val="00332A5B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A5B"/>
    <w:rPr>
      <w:rFonts w:ascii="Calibri" w:eastAsia="Times New Roman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A5B"/>
    <w:rPr>
      <w:rFonts w:ascii="Calibri" w:eastAsia="Times New Roman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A5B"/>
    <w:rPr>
      <w:rFonts w:eastAsia="Times New Roman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845</Words>
  <Characters>4568</Characters>
  <Application>Microsoft Office Word</Application>
  <DocSecurity>0</DocSecurity>
  <Lines>38</Lines>
  <Paragraphs>10</Paragraphs>
  <ScaleCrop>false</ScaleCrop>
  <Company>Comunica</Company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11</cp:revision>
  <cp:lastPrinted>2018-11-01T23:17:00Z</cp:lastPrinted>
  <dcterms:created xsi:type="dcterms:W3CDTF">2020-05-26T18:53:00Z</dcterms:created>
  <dcterms:modified xsi:type="dcterms:W3CDTF">2020-07-08T18:08:00Z</dcterms:modified>
</cp:coreProperties>
</file>