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DB52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306DE5" w:rsidRPr="00306DE5">
              <w:rPr>
                <w:rFonts w:ascii="Times New Roman" w:hAnsi="Times New Roman"/>
                <w:bCs/>
              </w:rPr>
              <w:t>993482/2019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B1BBE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306DE5" w:rsidRDefault="00306DE5" w:rsidP="00834E70">
            <w:pPr>
              <w:ind w:right="-481"/>
              <w:rPr>
                <w:rFonts w:ascii="Times New Roman" w:hAnsi="Times New Roman"/>
              </w:rPr>
            </w:pPr>
            <w:r w:rsidRPr="00306DE5">
              <w:rPr>
                <w:rFonts w:ascii="Times New Roman" w:hAnsi="Times New Roman"/>
              </w:rPr>
              <w:t>Viabilidade de Edital de Chamamento Público CAU+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06DE5">
              <w:rPr>
                <w:rFonts w:ascii="Times New Roman" w:hAnsi="Times New Roman"/>
              </w:rPr>
              <w:t>082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3F78DE">
        <w:rPr>
          <w:rFonts w:ascii="Times New Roman" w:hAnsi="Times New Roman"/>
        </w:rPr>
        <w:t xml:space="preserve">AL, na sede do CAU/AL, no dia </w:t>
      </w:r>
      <w:r w:rsidR="005E7FDE">
        <w:rPr>
          <w:rFonts w:ascii="Times New Roman" w:hAnsi="Times New Roman"/>
        </w:rPr>
        <w:t>25</w:t>
      </w:r>
      <w:r w:rsidR="00AF4180">
        <w:rPr>
          <w:rFonts w:ascii="Times New Roman" w:hAnsi="Times New Roman"/>
        </w:rPr>
        <w:t xml:space="preserve"> de </w:t>
      </w:r>
      <w:r w:rsidR="00DB11A2">
        <w:rPr>
          <w:rFonts w:ascii="Times New Roman" w:hAnsi="Times New Roman"/>
        </w:rPr>
        <w:t>outubro</w:t>
      </w:r>
      <w:r w:rsidR="00F51BF8">
        <w:rPr>
          <w:rFonts w:ascii="Times New Roman" w:hAnsi="Times New Roman"/>
        </w:rPr>
        <w:t xml:space="preserve"> </w:t>
      </w:r>
      <w:r w:rsidR="0051323E">
        <w:rPr>
          <w:rFonts w:ascii="Times New Roman" w:hAnsi="Times New Roman"/>
        </w:rPr>
        <w:t>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A65A04" w:rsidRPr="00B07314" w:rsidRDefault="00A65A04" w:rsidP="00A65A04">
      <w:pPr>
        <w:pStyle w:val="Corpodetexto2"/>
        <w:rPr>
          <w:sz w:val="24"/>
          <w:szCs w:val="24"/>
        </w:rPr>
      </w:pPr>
      <w:r w:rsidRPr="00B07314">
        <w:rPr>
          <w:sz w:val="24"/>
          <w:szCs w:val="24"/>
        </w:rPr>
        <w:t xml:space="preserve">1 – </w:t>
      </w:r>
      <w:r w:rsidR="00306DE5">
        <w:rPr>
          <w:sz w:val="24"/>
          <w:szCs w:val="24"/>
        </w:rPr>
        <w:t xml:space="preserve">Informar ao presidente da inviabilidade de </w:t>
      </w:r>
      <w:r w:rsidR="00306DE5" w:rsidRPr="00306DE5">
        <w:rPr>
          <w:sz w:val="24"/>
          <w:szCs w:val="24"/>
        </w:rPr>
        <w:t>Edital de Chamamento Público CAU+</w:t>
      </w:r>
      <w:r w:rsidR="00306DE5">
        <w:rPr>
          <w:sz w:val="24"/>
          <w:szCs w:val="24"/>
        </w:rPr>
        <w:t xml:space="preserve"> nos moldes solicitados</w:t>
      </w:r>
      <w:r w:rsidR="00DB11A2" w:rsidRPr="00B07314">
        <w:rPr>
          <w:sz w:val="24"/>
          <w:szCs w:val="24"/>
        </w:rPr>
        <w:t>;</w:t>
      </w:r>
    </w:p>
    <w:p w:rsidR="00133861" w:rsidRDefault="00133861" w:rsidP="00A65A04">
      <w:pPr>
        <w:pStyle w:val="Corpodetexto2"/>
        <w:rPr>
          <w:sz w:val="24"/>
          <w:szCs w:val="24"/>
        </w:rPr>
      </w:pPr>
    </w:p>
    <w:p w:rsidR="00133861" w:rsidRDefault="00306DE5" w:rsidP="00A65A04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</w:t>
      </w:r>
      <w:r w:rsidR="00133861">
        <w:rPr>
          <w:sz w:val="24"/>
          <w:szCs w:val="24"/>
        </w:rPr>
        <w:t xml:space="preserve"> – </w:t>
      </w:r>
      <w:r w:rsidR="0046208B">
        <w:rPr>
          <w:sz w:val="24"/>
          <w:szCs w:val="24"/>
        </w:rPr>
        <w:t>Encaminhar deliberação para ciência da presidência</w:t>
      </w:r>
      <w:r w:rsidR="00133861">
        <w:rPr>
          <w:sz w:val="24"/>
          <w:szCs w:val="24"/>
        </w:rPr>
        <w:t>.</w:t>
      </w:r>
    </w:p>
    <w:p w:rsidR="00A65A04" w:rsidRDefault="00A65A04" w:rsidP="095D9954">
      <w:pPr>
        <w:jc w:val="both"/>
        <w:rPr>
          <w:rFonts w:ascii="Times New Roman" w:eastAsia="Times New Roman" w:hAnsi="Times New Roman"/>
          <w:color w:val="000000" w:themeColor="text1"/>
        </w:rPr>
      </w:pPr>
    </w:p>
    <w:p w:rsidR="095D9954" w:rsidRPr="00DB11A2" w:rsidRDefault="00DB11A2" w:rsidP="00DB11A2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>
        <w:rPr>
          <w:rFonts w:ascii="Times New Roman" w:eastAsia="Times New Roman" w:hAnsi="Times New Roman"/>
          <w:bCs/>
          <w:color w:val="000000" w:themeColor="text1"/>
        </w:rPr>
        <w:t>José Rafael d</w:t>
      </w:r>
      <w:r w:rsidRPr="00537DBA">
        <w:rPr>
          <w:rFonts w:ascii="Times New Roman" w:eastAsia="Times New Roman" w:hAnsi="Times New Roman"/>
          <w:bCs/>
          <w:color w:val="000000" w:themeColor="text1"/>
        </w:rPr>
        <w:t>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F51BF8" w:rsidRPr="00BB301F" w:rsidRDefault="00F51BF8" w:rsidP="00F51BF8">
      <w:pPr>
        <w:pStyle w:val="Corpodetexto2"/>
        <w:rPr>
          <w:sz w:val="24"/>
          <w:szCs w:val="24"/>
        </w:rPr>
      </w:pPr>
    </w:p>
    <w:p w:rsidR="00F51BF8" w:rsidRPr="00BB301F" w:rsidRDefault="00F51BF8" w:rsidP="00F51BF8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5E7FDE">
        <w:rPr>
          <w:rFonts w:ascii="Times New Roman" w:hAnsi="Times New Roman"/>
        </w:rPr>
        <w:t>25</w:t>
      </w:r>
      <w:bookmarkStart w:id="0" w:name="_GoBack"/>
      <w:bookmarkEnd w:id="0"/>
      <w:r w:rsidR="00AF4180">
        <w:rPr>
          <w:rFonts w:ascii="Times New Roman" w:hAnsi="Times New Roman"/>
        </w:rPr>
        <w:t xml:space="preserve"> de </w:t>
      </w:r>
      <w:r w:rsidR="00DB11A2">
        <w:rPr>
          <w:rFonts w:ascii="Times New Roman" w:hAnsi="Times New Roman"/>
        </w:rPr>
        <w:t>outubro</w:t>
      </w:r>
      <w:r w:rsidR="00AF4180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1BBE" w:rsidRDefault="008B1BBE" w:rsidP="00EE4FDD">
      <w:r>
        <w:separator/>
      </w:r>
    </w:p>
  </w:endnote>
  <w:endnote w:type="continuationSeparator" w:id="0">
    <w:p w:rsidR="008B1BBE" w:rsidRDefault="008B1BBE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BBE" w:rsidRDefault="008B1BB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1BBE" w:rsidRDefault="008B1BBE" w:rsidP="00EE4FDD">
      <w:r>
        <w:separator/>
      </w:r>
    </w:p>
  </w:footnote>
  <w:footnote w:type="continuationSeparator" w:id="0">
    <w:p w:rsidR="008B1BBE" w:rsidRDefault="008B1BBE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BBE" w:rsidRDefault="008B1BBE">
    <w:pPr>
      <w:pStyle w:val="Cabealho"/>
    </w:pPr>
    <w:r w:rsidRPr="0037146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BBE" w:rsidRDefault="008B1BB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B1BBE" w:rsidRDefault="008B1BBE">
    <w:pPr>
      <w:pStyle w:val="Cabealho"/>
    </w:pPr>
  </w:p>
  <w:p w:rsidR="008B1BBE" w:rsidRDefault="008B1BBE">
    <w:pPr>
      <w:pStyle w:val="Cabealho"/>
    </w:pPr>
  </w:p>
  <w:p w:rsidR="008B1BBE" w:rsidRDefault="008B1BBE">
    <w:pPr>
      <w:pStyle w:val="Cabealho"/>
    </w:pPr>
  </w:p>
  <w:p w:rsidR="008B1BBE" w:rsidRDefault="008B1BBE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BBE" w:rsidRDefault="008B1BBE">
    <w:pPr>
      <w:pStyle w:val="Cabealho"/>
    </w:pPr>
    <w:r w:rsidRPr="0037146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545F"/>
    <w:rsid w:val="000A1E66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86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B70"/>
    <w:rsid w:val="002B652A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6DE5"/>
    <w:rsid w:val="003076FD"/>
    <w:rsid w:val="003140C7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465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78DE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208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5B8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E7FDE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34E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1BBE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4CCE"/>
    <w:rsid w:val="00A65A04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4180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50515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3F08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96F04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1187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11A2"/>
    <w:rsid w:val="00DB37DB"/>
    <w:rsid w:val="00DB5214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95D9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173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1107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2018-01-19T16:46:00Z</cp:lastPrinted>
  <dcterms:created xsi:type="dcterms:W3CDTF">2019-10-21T17:18:00Z</dcterms:created>
  <dcterms:modified xsi:type="dcterms:W3CDTF">2019-10-21T17:26:00Z</dcterms:modified>
</cp:coreProperties>
</file>