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xmlns:wp14="http://schemas.microsoft.com/office/word/2010/wordml" w:rsidRPr="00BB301F" w:rsidR="00844392" w:rsidP="0091240D" w:rsidRDefault="00844392" w14:paraId="672A6659" wp14:textId="77777777">
      <w:pPr>
        <w:rPr>
          <w:rFonts w:ascii="Times New Roman" w:hAnsi="Times New Roman"/>
        </w:rPr>
      </w:pPr>
    </w:p>
    <w:tbl>
      <w:tblPr>
        <w:tblW w:w="5000" w:type="pct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xmlns:wp14="http://schemas.microsoft.com/office/word/2010/wordml" w:rsidRPr="00BB301F" w:rsidR="00EE780C" w:rsidTr="0091240D" w14:paraId="0B724986" wp14:textId="77777777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7E7DAA04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65D0B" w:rsidR="00EE780C" w:rsidP="0051634B" w:rsidRDefault="006633EC" w14:paraId="2BEEFEA0" wp14:textId="77777777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SICCAU </w:t>
            </w:r>
            <w:r w:rsidRPr="00414BE6" w:rsidR="00414BE6">
              <w:rPr>
                <w:rFonts w:ascii="Times New Roman" w:hAnsi="Times New Roman"/>
                <w:bCs/>
              </w:rPr>
              <w:t>941575/2019</w:t>
            </w:r>
          </w:p>
        </w:tc>
      </w:tr>
      <w:tr xmlns:wp14="http://schemas.microsoft.com/office/word/2010/wordml" w:rsidRPr="00BB301F" w:rsidR="00EE780C" w:rsidTr="0091240D" w14:paraId="32E71058" wp14:textId="77777777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15753E8D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52556" w:rsidR="00EE780C" w:rsidP="0051634B" w:rsidRDefault="00414BE6" w14:paraId="144DA8BC" wp14:textId="777777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CAU/AL</w:t>
            </w:r>
          </w:p>
        </w:tc>
      </w:tr>
      <w:tr xmlns:wp14="http://schemas.microsoft.com/office/word/2010/wordml" w:rsidRPr="00BB301F" w:rsidR="00EE780C" w:rsidTr="0091240D" w14:paraId="4F6876DA" wp14:textId="77777777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3765C810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414BE6" w:rsidP="0051634B" w:rsidRDefault="00414BE6" w14:paraId="7A44F129" wp14:textId="77777777">
            <w:pPr>
              <w:ind w:right="-481"/>
              <w:rPr>
                <w:rFonts w:ascii="Times New Roman" w:hAnsi="Times New Roman"/>
                <w:bCs/>
              </w:rPr>
            </w:pPr>
            <w:r w:rsidRPr="00414BE6">
              <w:rPr>
                <w:rFonts w:ascii="Times New Roman" w:hAnsi="Times New Roman"/>
                <w:bCs/>
              </w:rPr>
              <w:t xml:space="preserve">Carta aberta contra o ensino de Arquitetura e Urbanismo na modalidade </w:t>
            </w:r>
          </w:p>
          <w:p w:rsidRPr="00414BE6" w:rsidR="00EE780C" w:rsidP="0051634B" w:rsidRDefault="00414BE6" w14:paraId="0BD5FF5E" wp14:textId="77777777">
            <w:pPr>
              <w:ind w:right="-481"/>
              <w:rPr>
                <w:rFonts w:ascii="Times New Roman" w:hAnsi="Times New Roman"/>
              </w:rPr>
            </w:pPr>
            <w:r w:rsidRPr="00414BE6">
              <w:rPr>
                <w:rFonts w:ascii="Times New Roman" w:hAnsi="Times New Roman"/>
                <w:bCs/>
              </w:rPr>
              <w:t>EAD</w:t>
            </w:r>
          </w:p>
        </w:tc>
      </w:tr>
      <w:tr xmlns:wp14="http://schemas.microsoft.com/office/word/2010/wordml" w:rsidRPr="00BB301F" w:rsidR="00C91572" w:rsidTr="0091240D" w14:paraId="4C2D1170" wp14:textId="77777777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Pr="00BB301F" w:rsidR="00C91572" w:rsidP="00E02AB9" w:rsidRDefault="006423E0" w14:paraId="7AC1BAED" wp14:textId="7777777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Pr="00BB301F" w:rsidR="008E5B89">
              <w:rPr>
                <w:rFonts w:ascii="Times New Roman" w:hAnsi="Times New Roman"/>
              </w:rPr>
              <w:t xml:space="preserve">ERAÇÃO N° </w:t>
            </w:r>
            <w:r w:rsidR="00407A3F">
              <w:rPr>
                <w:rFonts w:ascii="Times New Roman" w:hAnsi="Times New Roman"/>
              </w:rPr>
              <w:t>070</w:t>
            </w:r>
            <w:r w:rsidR="00393176">
              <w:rPr>
                <w:rFonts w:ascii="Times New Roman" w:hAnsi="Times New Roman"/>
              </w:rPr>
              <w:t>-2019</w:t>
            </w:r>
            <w:r w:rsidRPr="00BB301F" w:rsidR="001B79E3">
              <w:rPr>
                <w:rFonts w:ascii="Times New Roman" w:hAnsi="Times New Roman"/>
              </w:rPr>
              <w:t xml:space="preserve"> </w:t>
            </w:r>
            <w:r w:rsidRPr="00BB301F" w:rsidR="00DF5D52">
              <w:rPr>
                <w:rFonts w:ascii="Times New Roman" w:hAnsi="Times New Roman"/>
              </w:rPr>
              <w:t>CEF</w:t>
            </w:r>
            <w:r w:rsidRPr="00BB301F" w:rsidR="00C91572">
              <w:rPr>
                <w:rFonts w:ascii="Times New Roman" w:hAnsi="Times New Roman"/>
              </w:rPr>
              <w:t>-</w:t>
            </w:r>
            <w:proofErr w:type="spellStart"/>
            <w:r w:rsidRPr="00BB301F" w:rsidR="00C91572">
              <w:rPr>
                <w:rFonts w:ascii="Times New Roman" w:hAnsi="Times New Roman"/>
              </w:rPr>
              <w:t>CAU</w:t>
            </w:r>
            <w:proofErr w:type="spellEnd"/>
            <w:r w:rsidRPr="00BB301F" w:rsidR="00C91572">
              <w:rPr>
                <w:rFonts w:ascii="Times New Roman" w:hAnsi="Times New Roman"/>
              </w:rPr>
              <w:t>/AL</w:t>
            </w:r>
          </w:p>
        </w:tc>
      </w:tr>
    </w:tbl>
    <w:p xmlns:wp14="http://schemas.microsoft.com/office/word/2010/wordml" w:rsidRPr="00BB301F" w:rsidR="00417BDA" w:rsidP="00417BDA" w:rsidRDefault="00417BDA" w14:paraId="0A37501D" wp14:textId="77777777">
      <w:pPr>
        <w:rPr>
          <w:rFonts w:ascii="Times New Roman" w:hAnsi="Times New Roman"/>
        </w:rPr>
      </w:pPr>
    </w:p>
    <w:p xmlns:wp14="http://schemas.microsoft.com/office/word/2010/wordml" w:rsidR="00417BDA" w:rsidP="003677B4" w:rsidRDefault="00393176" w14:paraId="16DC8DAE" wp14:textId="7777777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 w:rsidR="009F6CAA">
        <w:rPr>
          <w:rFonts w:ascii="Times New Roman" w:hAnsi="Times New Roman"/>
        </w:rPr>
        <w:t xml:space="preserve">AL, na sede do </w:t>
      </w:r>
      <w:proofErr w:type="spellStart"/>
      <w:r w:rsidR="009F6CAA">
        <w:rPr>
          <w:rFonts w:ascii="Times New Roman" w:hAnsi="Times New Roman"/>
        </w:rPr>
        <w:t>CAU</w:t>
      </w:r>
      <w:proofErr w:type="spellEnd"/>
      <w:r w:rsidR="009F6CAA">
        <w:rPr>
          <w:rFonts w:ascii="Times New Roman" w:hAnsi="Times New Roman"/>
        </w:rPr>
        <w:t>/AL, no dia 25</w:t>
      </w:r>
      <w:r w:rsidR="006633EC">
        <w:rPr>
          <w:rFonts w:ascii="Times New Roman" w:hAnsi="Times New Roman"/>
        </w:rPr>
        <w:t xml:space="preserve"> de </w:t>
      </w:r>
      <w:r w:rsidR="00407A3F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2019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xmlns:wp14="http://schemas.microsoft.com/office/word/2010/wordml" w:rsidR="00D019A4" w:rsidP="003677B4" w:rsidRDefault="00D019A4" w14:paraId="5DAB6C7B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BB301F" w:rsidR="000706AB" w:rsidP="00417BDA" w:rsidRDefault="007A7FEC" w14:paraId="048589E6" wp14:textId="77777777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Pr="00BB301F" w:rsidR="000706AB">
        <w:rPr>
          <w:b/>
          <w:sz w:val="24"/>
          <w:szCs w:val="24"/>
        </w:rPr>
        <w:t>:</w:t>
      </w:r>
    </w:p>
    <w:p xmlns:wp14="http://schemas.microsoft.com/office/word/2010/wordml" w:rsidRPr="00B563A3" w:rsidR="0065431A" w:rsidP="0065431A" w:rsidRDefault="0065431A" w14:paraId="02EB378F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="00543999" w:rsidP="00B563A3" w:rsidRDefault="001B7511" w14:paraId="48C7B52E" wp14:textId="77777777">
      <w:pPr>
        <w:pStyle w:val="Corpodetexto2"/>
        <w:rPr>
          <w:bCs/>
          <w:sz w:val="24"/>
          <w:szCs w:val="24"/>
        </w:rPr>
      </w:pPr>
      <w:r w:rsidRPr="00B563A3">
        <w:rPr>
          <w:sz w:val="24"/>
          <w:szCs w:val="24"/>
        </w:rPr>
        <w:t>1 –</w:t>
      </w:r>
      <w:r w:rsidRPr="00B563A3" w:rsidR="00B563A3">
        <w:rPr>
          <w:sz w:val="24"/>
          <w:szCs w:val="24"/>
        </w:rPr>
        <w:t xml:space="preserve"> </w:t>
      </w:r>
      <w:r w:rsidR="00407A3F">
        <w:rPr>
          <w:sz w:val="24"/>
          <w:szCs w:val="24"/>
        </w:rPr>
        <w:t>Aprovar minuta de carta aberta</w:t>
      </w:r>
      <w:r w:rsidRPr="00B563A3" w:rsidR="00B563A3">
        <w:rPr>
          <w:sz w:val="24"/>
          <w:szCs w:val="24"/>
        </w:rPr>
        <w:t xml:space="preserve"> </w:t>
      </w:r>
      <w:r w:rsidRPr="00B563A3" w:rsidR="00B563A3">
        <w:rPr>
          <w:bCs/>
          <w:sz w:val="24"/>
          <w:szCs w:val="24"/>
        </w:rPr>
        <w:t>contra o ensino de Arquitetura e Urbanismo na modalidade EAD</w:t>
      </w:r>
      <w:r w:rsidR="00B563A3">
        <w:rPr>
          <w:bCs/>
          <w:sz w:val="24"/>
          <w:szCs w:val="24"/>
        </w:rPr>
        <w:t>;</w:t>
      </w:r>
    </w:p>
    <w:p xmlns:wp14="http://schemas.microsoft.com/office/word/2010/wordml" w:rsidR="00B563A3" w:rsidP="00B563A3" w:rsidRDefault="00B563A3" w14:paraId="6A05A809" wp14:textId="77777777">
      <w:pPr>
        <w:pStyle w:val="Corpodetexto2"/>
        <w:rPr>
          <w:bCs/>
          <w:sz w:val="24"/>
          <w:szCs w:val="24"/>
        </w:rPr>
      </w:pPr>
    </w:p>
    <w:p xmlns:wp14="http://schemas.microsoft.com/office/word/2010/wordml" w:rsidRPr="00B563A3" w:rsidR="00B563A3" w:rsidP="00B563A3" w:rsidRDefault="00B563A3" w14:paraId="2A7178A7" wp14:textId="77777777">
      <w:pPr>
        <w:pStyle w:val="Corpodetexto2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 – </w:t>
      </w:r>
      <w:r w:rsidR="00407A3F">
        <w:rPr>
          <w:sz w:val="24"/>
          <w:szCs w:val="24"/>
        </w:rPr>
        <w:t>Encaminhar deliberação para ciência da presidência e encaminhamento ao Plenário</w:t>
      </w:r>
      <w:r w:rsidR="0045226A">
        <w:rPr>
          <w:bCs/>
          <w:sz w:val="24"/>
          <w:szCs w:val="24"/>
        </w:rPr>
        <w:t>.</w:t>
      </w:r>
    </w:p>
    <w:p xmlns:wp14="http://schemas.microsoft.com/office/word/2010/wordml" w:rsidRPr="00BB301F" w:rsidR="00491AE9" w:rsidP="001F4EDE" w:rsidRDefault="00491AE9" w14:paraId="5A39BBE3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Pr="00BB301F" w:rsidR="00414BE6" w:rsidP="751FC423" w:rsidRDefault="00414BE6" w14:paraId="0E938572" wp14:textId="1AD4F6A1">
      <w:pPr>
        <w:pStyle w:val="Corpodetexto2"/>
        <w:rPr>
          <w:b w:val="1"/>
          <w:bCs w:val="1"/>
          <w:sz w:val="24"/>
          <w:szCs w:val="24"/>
        </w:rPr>
      </w:pPr>
      <w:r w:rsidRPr="751FC423" w:rsidR="751FC423">
        <w:rPr>
          <w:sz w:val="24"/>
          <w:szCs w:val="24"/>
        </w:rPr>
        <w:t xml:space="preserve">Com </w:t>
      </w:r>
      <w:r w:rsidRPr="751FC423" w:rsidR="751FC423">
        <w:rPr>
          <w:b w:val="1"/>
          <w:bCs w:val="1"/>
          <w:sz w:val="24"/>
          <w:szCs w:val="24"/>
        </w:rPr>
        <w:t>0</w:t>
      </w:r>
      <w:r w:rsidRPr="751FC423" w:rsidR="751FC423">
        <w:rPr>
          <w:b w:val="1"/>
          <w:bCs w:val="1"/>
          <w:sz w:val="24"/>
          <w:szCs w:val="24"/>
        </w:rPr>
        <w:t>2</w:t>
      </w:r>
      <w:r w:rsidRPr="751FC423" w:rsidR="751FC423">
        <w:rPr>
          <w:b w:val="1"/>
          <w:bCs w:val="1"/>
          <w:sz w:val="24"/>
          <w:szCs w:val="24"/>
        </w:rPr>
        <w:t xml:space="preserve"> votos favoráveis</w:t>
      </w:r>
      <w:r w:rsidRPr="751FC423" w:rsidR="751FC423">
        <w:rPr>
          <w:sz w:val="24"/>
          <w:szCs w:val="24"/>
        </w:rPr>
        <w:t xml:space="preserve"> dos conselheiros </w:t>
      </w:r>
      <w:proofErr w:type="spellStart"/>
      <w:r w:rsidRPr="751FC423" w:rsidR="751FC423">
        <w:rPr>
          <w:sz w:val="24"/>
          <w:szCs w:val="24"/>
        </w:rPr>
        <w:t>Gianna</w:t>
      </w:r>
      <w:proofErr w:type="spellEnd"/>
      <w:r w:rsidRPr="751FC423" w:rsidR="751FC423">
        <w:rPr>
          <w:sz w:val="24"/>
          <w:szCs w:val="24"/>
        </w:rPr>
        <w:t xml:space="preserve"> Melo </w:t>
      </w:r>
      <w:proofErr w:type="spellStart"/>
      <w:r w:rsidRPr="751FC423" w:rsidR="751FC423">
        <w:rPr>
          <w:sz w:val="24"/>
          <w:szCs w:val="24"/>
        </w:rPr>
        <w:t>Barbirato</w:t>
      </w:r>
      <w:proofErr w:type="spellEnd"/>
      <w:r w:rsidRPr="751FC423" w:rsidR="751FC423">
        <w:rPr>
          <w:sz w:val="24"/>
          <w:szCs w:val="24"/>
        </w:rPr>
        <w:t xml:space="preserve"> e </w:t>
      </w:r>
      <w:r w:rsidRPr="751FC423" w:rsidR="751FC423">
        <w:rPr>
          <w:sz w:val="24"/>
          <w:szCs w:val="24"/>
        </w:rPr>
        <w:t xml:space="preserve">Ricardo Victor Rodrigues Barbosa, </w:t>
      </w:r>
      <w:r w:rsidRPr="751FC423" w:rsidR="751FC423">
        <w:rPr>
          <w:b w:val="1"/>
          <w:bCs w:val="1"/>
          <w:sz w:val="24"/>
          <w:szCs w:val="24"/>
        </w:rPr>
        <w:t xml:space="preserve">00 votos contrários, 00 abstenções </w:t>
      </w:r>
      <w:r w:rsidRPr="751FC423" w:rsidR="751FC423">
        <w:rPr>
          <w:sz w:val="24"/>
          <w:szCs w:val="24"/>
        </w:rPr>
        <w:t xml:space="preserve">e </w:t>
      </w:r>
      <w:r w:rsidRPr="751FC423" w:rsidR="751FC423">
        <w:rPr>
          <w:b w:val="1"/>
          <w:bCs w:val="1"/>
          <w:sz w:val="24"/>
          <w:szCs w:val="24"/>
        </w:rPr>
        <w:t>0</w:t>
      </w:r>
      <w:r w:rsidRPr="751FC423" w:rsidR="751FC423">
        <w:rPr>
          <w:b w:val="1"/>
          <w:bCs w:val="1"/>
          <w:sz w:val="24"/>
          <w:szCs w:val="24"/>
        </w:rPr>
        <w:t>1</w:t>
      </w:r>
      <w:r w:rsidRPr="751FC423" w:rsidR="751FC423">
        <w:rPr>
          <w:b w:val="1"/>
          <w:bCs w:val="1"/>
          <w:sz w:val="24"/>
          <w:szCs w:val="24"/>
        </w:rPr>
        <w:t xml:space="preserve"> ausência.</w:t>
      </w:r>
    </w:p>
    <w:p xmlns:wp14="http://schemas.microsoft.com/office/word/2010/wordml" w:rsidRPr="00BB301F" w:rsidR="00393176" w:rsidP="00393176" w:rsidRDefault="00393176" w14:paraId="41C8F396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Pr="00BB301F" w:rsidR="00393176" w:rsidP="00393176" w:rsidRDefault="00393176" w14:paraId="74822CFD" wp14:textId="7777777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9F6CAA">
        <w:rPr>
          <w:rFonts w:ascii="Times New Roman" w:hAnsi="Times New Roman"/>
        </w:rPr>
        <w:t>25</w:t>
      </w:r>
      <w:bookmarkStart w:name="_GoBack" w:id="0"/>
      <w:bookmarkEnd w:id="0"/>
      <w:r w:rsidR="00407A3F">
        <w:rPr>
          <w:rFonts w:ascii="Times New Roman" w:hAnsi="Times New Roman"/>
        </w:rPr>
        <w:t xml:space="preserve"> de setembro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xmlns:wp14="http://schemas.microsoft.com/office/word/2010/wordml" w:rsidRPr="00BB301F" w:rsidR="00BB301F" w:rsidP="00BB301F" w:rsidRDefault="00BB301F" w14:paraId="72A3D3EC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="00BB301F" w:rsidP="00BB301F" w:rsidRDefault="00BB301F" w14:paraId="0D0B940D" wp14:textId="77777777">
      <w:pPr>
        <w:rPr>
          <w:rFonts w:ascii="Times New Roman" w:hAnsi="Times New Roman"/>
          <w:b/>
          <w:bCs/>
        </w:rPr>
      </w:pPr>
    </w:p>
    <w:p xmlns:wp14="http://schemas.microsoft.com/office/word/2010/wordml" w:rsidR="00414BE6" w:rsidP="00414BE6" w:rsidRDefault="00414BE6" w14:paraId="5842BA27" wp14:textId="7777777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xmlns:wp14="http://schemas.microsoft.com/office/word/2010/wordml" w:rsidR="00414BE6" w:rsidP="00414BE6" w:rsidRDefault="00414BE6" w14:paraId="5240DF9F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xmlns:wp14="http://schemas.microsoft.com/office/word/2010/wordml" w:rsidR="00BB301F" w:rsidP="00BB301F" w:rsidRDefault="00BB301F" w14:paraId="0E27B00A" wp14:textId="77777777">
      <w:pPr>
        <w:rPr>
          <w:rFonts w:ascii="Times New Roman" w:hAnsi="Times New Roman"/>
        </w:rPr>
      </w:pPr>
    </w:p>
    <w:p xmlns:wp14="http://schemas.microsoft.com/office/word/2010/wordml" w:rsidR="00BB301F" w:rsidP="00BB301F" w:rsidRDefault="00BB301F" w14:paraId="3611054F" wp14:textId="7777777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414BE6">
        <w:rPr>
          <w:rFonts w:ascii="Times New Roman" w:hAnsi="Times New Roman"/>
          <w:b/>
          <w:bCs/>
        </w:rPr>
        <w:t xml:space="preserve"> </w:t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  <w:t>________</w:t>
      </w:r>
      <w:r>
        <w:rPr>
          <w:rFonts w:ascii="Times New Roman" w:hAnsi="Times New Roman"/>
          <w:b/>
          <w:bCs/>
        </w:rPr>
        <w:t>__________________________</w:t>
      </w:r>
    </w:p>
    <w:p xmlns:wp14="http://schemas.microsoft.com/office/word/2010/wordml" w:rsidR="00BB301F" w:rsidP="00BB301F" w:rsidRDefault="00BB301F" w14:paraId="6C351849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xmlns:wp14="http://schemas.microsoft.com/office/word/2010/wordml" w:rsidR="00BB301F" w:rsidP="00BB301F" w:rsidRDefault="00BB301F" w14:paraId="60061E4C" wp14:textId="77777777">
      <w:pPr>
        <w:rPr>
          <w:rFonts w:ascii="Times New Roman" w:hAnsi="Times New Roman"/>
        </w:rPr>
      </w:pPr>
    </w:p>
    <w:p xmlns:wp14="http://schemas.microsoft.com/office/word/2010/wordml" w:rsidR="00BB301F" w:rsidP="00BB301F" w:rsidRDefault="00BB301F" w14:paraId="715B0E83" wp14:textId="7777777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xmlns:wp14="http://schemas.microsoft.com/office/word/2010/wordml" w:rsidRPr="00BB301F" w:rsidR="00BB301F" w:rsidP="00BB301F" w:rsidRDefault="00BB301F" w14:paraId="39AEDAD2" wp14:textId="77777777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xmlns:wp14="http://schemas.microsoft.com/office/word/2010/wordml" w:rsidR="00417BDA" w:rsidP="751FC423" w:rsidRDefault="00417BDA" w14:paraId="44EAFD9C" wp14:textId="77777777" wp14:noSpellErr="1">
      <w:pPr>
        <w:rPr>
          <w:rFonts w:ascii="Times New Roman" w:hAnsi="Times New Roman"/>
        </w:rPr>
      </w:pPr>
    </w:p>
    <w:p w:rsidR="751FC423" w:rsidP="751FC423" w:rsidRDefault="751FC423" w14:paraId="565DB10E" w14:textId="24BC1E3A">
      <w:pPr>
        <w:pStyle w:val="Normal"/>
        <w:rPr>
          <w:rFonts w:ascii="Times New Roman" w:hAnsi="Times New Roman"/>
        </w:rPr>
      </w:pPr>
    </w:p>
    <w:p w:rsidR="751FC423" w:rsidP="751FC423" w:rsidRDefault="751FC423" w14:paraId="587CB435" w14:textId="0F14F40B">
      <w:pPr>
        <w:pStyle w:val="Normal"/>
        <w:rPr>
          <w:rFonts w:ascii="Times New Roman" w:hAnsi="Times New Roman"/>
        </w:rPr>
      </w:pPr>
    </w:p>
    <w:p w:rsidR="751FC423" w:rsidP="751FC423" w:rsidRDefault="751FC423" w14:paraId="59E0F8D4" w14:textId="41427E95">
      <w:pPr>
        <w:pStyle w:val="Normal"/>
        <w:rPr>
          <w:rFonts w:ascii="Times New Roman" w:hAnsi="Times New Roman"/>
        </w:rPr>
      </w:pPr>
    </w:p>
    <w:p w:rsidR="751FC423" w:rsidP="751FC423" w:rsidRDefault="751FC423" w14:paraId="298B5871" w14:textId="0F533AB8">
      <w:pPr>
        <w:pStyle w:val="Normal"/>
        <w:rPr>
          <w:rFonts w:ascii="Times New Roman" w:hAnsi="Times New Roman"/>
        </w:rPr>
      </w:pPr>
    </w:p>
    <w:p w:rsidR="751FC423" w:rsidP="751FC423" w:rsidRDefault="751FC423" w14:paraId="28988615" w14:textId="469ED233">
      <w:pPr>
        <w:pStyle w:val="Normal"/>
        <w:rPr>
          <w:rFonts w:ascii="Times New Roman" w:hAnsi="Times New Roman"/>
        </w:rPr>
      </w:pPr>
    </w:p>
    <w:p w:rsidR="751FC423" w:rsidP="751FC423" w:rsidRDefault="751FC423" w14:paraId="07C5043A" w14:textId="1B3D5F17">
      <w:pPr>
        <w:pStyle w:val="Normal"/>
        <w:rPr>
          <w:rFonts w:ascii="Times New Roman" w:hAnsi="Times New Roman"/>
        </w:rPr>
      </w:pPr>
    </w:p>
    <w:p w:rsidR="751FC423" w:rsidP="751FC423" w:rsidRDefault="751FC423" w14:paraId="5F772A85" w14:textId="4A7C9B7A">
      <w:pPr>
        <w:pStyle w:val="Normal"/>
        <w:rPr>
          <w:rFonts w:ascii="Times New Roman" w:hAnsi="Times New Roman"/>
        </w:rPr>
      </w:pPr>
    </w:p>
    <w:p w:rsidR="751FC423" w:rsidP="751FC423" w:rsidRDefault="751FC423" w14:paraId="45ED941F" w14:textId="038B21F4">
      <w:pPr>
        <w:pStyle w:val="Normal"/>
        <w:rPr>
          <w:rFonts w:ascii="Times New Roman" w:hAnsi="Times New Roman"/>
        </w:rPr>
      </w:pPr>
    </w:p>
    <w:p w:rsidR="751FC423" w:rsidP="751FC423" w:rsidRDefault="751FC423" w14:paraId="05760D0A" w14:textId="0D7A22D0">
      <w:pPr>
        <w:pStyle w:val="Normal"/>
        <w:rPr>
          <w:rFonts w:ascii="Times New Roman" w:hAnsi="Times New Roman"/>
        </w:rPr>
      </w:pPr>
    </w:p>
    <w:p w:rsidR="751FC423" w:rsidP="751FC423" w:rsidRDefault="751FC423" w14:paraId="37DBE25E" w14:textId="71AA9901">
      <w:pPr>
        <w:pStyle w:val="Normal"/>
        <w:rPr>
          <w:rFonts w:ascii="Times New Roman" w:hAnsi="Times New Roman"/>
        </w:rPr>
      </w:pPr>
    </w:p>
    <w:p w:rsidR="751FC423" w:rsidP="751FC423" w:rsidRDefault="751FC423" w14:paraId="7CD44CE3" w14:textId="49E21876">
      <w:pPr>
        <w:pStyle w:val="Normal"/>
        <w:rPr>
          <w:rFonts w:ascii="Times New Roman" w:hAnsi="Times New Roman"/>
        </w:rPr>
      </w:pPr>
    </w:p>
    <w:p w:rsidR="751FC423" w:rsidP="751FC423" w:rsidRDefault="751FC423" w14:paraId="28A25F70" w14:textId="1CF8AC77">
      <w:pPr>
        <w:pStyle w:val="Normal"/>
        <w:rPr>
          <w:rFonts w:ascii="Times New Roman" w:hAnsi="Times New Roman"/>
        </w:rPr>
      </w:pPr>
    </w:p>
    <w:p w:rsidR="751FC423" w:rsidP="751FC423" w:rsidRDefault="751FC423" w14:paraId="416D79DD" w14:textId="243115A1">
      <w:pPr>
        <w:pStyle w:val="Normal"/>
        <w:rPr>
          <w:rFonts w:ascii="Times New Roman" w:hAnsi="Times New Roman"/>
        </w:rPr>
      </w:pPr>
    </w:p>
    <w:p w:rsidR="751FC423" w:rsidP="751FC423" w:rsidRDefault="751FC423" w14:paraId="7B8804F4" w14:textId="04F303EE">
      <w:pPr>
        <w:pStyle w:val="Normal"/>
        <w:rPr>
          <w:rFonts w:ascii="Times New Roman" w:hAnsi="Times New Roman"/>
        </w:rPr>
      </w:pPr>
      <w:r w:rsidRPr="751FC423" w:rsidR="751FC423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Maceió, 25 de setembro de 2019</w:t>
      </w:r>
    </w:p>
    <w:p w:rsidR="751FC423" w:rsidRDefault="751FC423" w14:paraId="3AFB2353" w14:textId="0E7D7AF8">
      <w:r w:rsidRPr="751FC423" w:rsidR="751FC423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Caros colegas, </w:t>
      </w:r>
    </w:p>
    <w:p w:rsidR="751FC423" w:rsidRDefault="751FC423" w14:paraId="77AA1241" w14:textId="07666A6D">
      <w:r w:rsidRPr="751FC423" w:rsidR="751FC423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</w:t>
      </w:r>
    </w:p>
    <w:p w:rsidR="751FC423" w:rsidP="751FC423" w:rsidRDefault="751FC423" w14:paraId="0728C8EE" w14:textId="0C69E25D">
      <w:pPr>
        <w:jc w:val="both"/>
      </w:pPr>
      <w:r w:rsidRPr="751FC423" w:rsidR="751FC423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Vive-se um momento preocupante para a Educação Superior no nosso país e, nesse contexto de distorções e equívocos, o debate sobre o ensino e a formação em Arquitetura e Urbanismo passa por discussões sobre a possibilidade de formação profissional em cursos na modalidade de ensino à distância (EaD). </w:t>
      </w:r>
    </w:p>
    <w:p w:rsidR="751FC423" w:rsidP="751FC423" w:rsidRDefault="751FC423" w14:paraId="0BEB23AB" w14:textId="42302C19">
      <w:pPr>
        <w:jc w:val="both"/>
      </w:pPr>
      <w:r w:rsidRPr="751FC423" w:rsidR="751FC423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</w:t>
      </w:r>
    </w:p>
    <w:p w:rsidR="751FC423" w:rsidP="751FC423" w:rsidRDefault="751FC423" w14:paraId="6014681E" w14:textId="265A8DEE">
      <w:pPr>
        <w:jc w:val="both"/>
      </w:pPr>
      <w:r w:rsidRPr="751FC423" w:rsidR="751FC423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Ora, sabe-se que a formação em Arquitetura e Urbanismo exige o aprendizado em ambientes acadêmicos favoráveis às potencialidades técnico-profissionais a serem desenvolvidas no curso, como ateliês de projeto, laboratórios e visitas em campo nos espaços da cidade, das edificações e dos monumentos. Desse modo, pela própria natureza teórico-prática das competências e habilidades do Arquiteto e Urbanista, considera-se inconcebível a substituição da modalidade presencial na formação dos futuros profissionais.</w:t>
      </w:r>
    </w:p>
    <w:p w:rsidR="751FC423" w:rsidRDefault="751FC423" w14:paraId="569EEA48" w14:textId="3F6723CE">
      <w:r w:rsidRPr="751FC423" w:rsidR="751FC423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</w:t>
      </w:r>
    </w:p>
    <w:p w:rsidR="751FC423" w:rsidP="751FC423" w:rsidRDefault="751FC423" w14:paraId="02CA8B4A" w14:textId="0FB40C79">
      <w:pPr>
        <w:jc w:val="both"/>
      </w:pPr>
      <w:r w:rsidRPr="751FC423" w:rsidR="751FC423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Assim, motivado pelas manifestações dos demais conselhos do país, </w:t>
      </w:r>
      <w:r w:rsidRPr="751FC423" w:rsidR="751FC423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pt-BR"/>
        </w:rPr>
        <w:t>o Conselho de Arquitetura e Urbanismo de Alagoas (CAU/AL) reitera que não realizará o registro de profissionais formados em cursos na denominada modalidade de ensino à distância (EaD).</w:t>
      </w:r>
    </w:p>
    <w:p w:rsidR="751FC423" w:rsidP="751FC423" w:rsidRDefault="751FC423" w14:paraId="027F8C86" w14:textId="6212B0BE">
      <w:pPr>
        <w:jc w:val="both"/>
      </w:pPr>
      <w:r w:rsidRPr="751FC423" w:rsidR="751FC423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</w:t>
      </w:r>
    </w:p>
    <w:p w:rsidR="751FC423" w:rsidP="751FC423" w:rsidRDefault="751FC423" w14:paraId="6D417F21" w14:textId="013B191F">
      <w:pPr>
        <w:jc w:val="both"/>
      </w:pPr>
      <w:r w:rsidRPr="751FC423" w:rsidR="751FC423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Corroborando o posicionamento dos demais conselhos, o CAU/AL entende que o EaD pode ser uma ferramenta útil ao ampliar e ao fornecer novas possibilidades de ensino. Entretanto, frente às especificidades da formação do Arquiteto e Urbanista, essa modalidade de ensino não deve substituir o ensino presencial, haja vista os fenômenos complexos que envolvem condicionantes técnicos, estruturais, físicos, ambientais, paisagísticos, legais, econômicos, sociais e psicológicos. Ademais, os cursos de Arquitetura e Urbanismo em Alagoas têm um papel relevante em um contexto geográfico de indicadores sociais dentre os mais críticos encontrados no Brasil. Desse modo, a formação profissional nos cursos deve ser pautada pelo conhecimento </w:t>
      </w:r>
      <w:r w:rsidRPr="751FC423" w:rsidR="751FC423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pt-BR"/>
        </w:rPr>
        <w:t>in situ</w:t>
      </w:r>
      <w:r w:rsidRPr="751FC423" w:rsidR="751FC423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do estudante da realidade em que se insere, de modo a poder intervir de forma adequada, enquanto cidadão e técnico.</w:t>
      </w:r>
    </w:p>
    <w:p w:rsidR="751FC423" w:rsidP="751FC423" w:rsidRDefault="751FC423" w14:paraId="41320089" w14:textId="695166ED">
      <w:pPr>
        <w:jc w:val="both"/>
      </w:pPr>
      <w:r w:rsidRPr="751FC423" w:rsidR="751FC423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</w:t>
      </w:r>
    </w:p>
    <w:p w:rsidR="751FC423" w:rsidP="751FC423" w:rsidRDefault="751FC423" w14:paraId="6EC1434C" w14:textId="364EA32F">
      <w:pPr>
        <w:jc w:val="both"/>
      </w:pPr>
      <w:r w:rsidRPr="751FC423" w:rsidR="751FC423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O CAU/AL, enfim, alia-se aos demais conselhos de modo a assegurar e ampliar a qualidade do ensino ofertado aos estudantes e apoia os docentes e estudantes dos cursos de Arquitetura e Urbanismo contra a precarização do trabalho e a mercantilização do ensino de Arquitetura e Urbanismo em Alagoas.</w:t>
      </w:r>
    </w:p>
    <w:p w:rsidR="751FC423" w:rsidRDefault="751FC423" w14:paraId="6A8CA249" w14:textId="0E58ADFA">
      <w:r w:rsidRPr="751FC423" w:rsidR="751FC423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</w:t>
      </w:r>
    </w:p>
    <w:p w:rsidR="751FC423" w:rsidRDefault="751FC423" w14:paraId="6E8147FA" w14:textId="6BBBD6EA">
      <w:r w:rsidRPr="751FC423" w:rsidR="751FC423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Estamos abertos a receber sugestões, informações e denúncias. Entre em contato pelo e-mail </w:t>
      </w:r>
      <w:hyperlink r:id="R206ad3d8ba77439a">
        <w:r w:rsidRPr="751FC423" w:rsidR="751FC423">
          <w:rPr>
            <w:rStyle w:val="Hyperlink"/>
            <w:rFonts w:ascii="Times New Roman" w:hAnsi="Times New Roman" w:eastAsia="Times New Roman" w:cs="Times New Roman"/>
            <w:noProof w:val="0"/>
            <w:sz w:val="24"/>
            <w:szCs w:val="24"/>
            <w:u w:val="single"/>
            <w:lang w:val="pt-BR"/>
          </w:rPr>
          <w:t>presidente@caual.org.br</w:t>
        </w:r>
      </w:hyperlink>
      <w:r w:rsidRPr="751FC423" w:rsidR="751FC423">
        <w:rPr>
          <w:rFonts w:ascii="Times New Roman" w:hAnsi="Times New Roman" w:eastAsia="Times New Roman" w:cs="Times New Roman"/>
          <w:noProof w:val="0"/>
          <w:sz w:val="24"/>
          <w:szCs w:val="24"/>
          <w:u w:val="single"/>
          <w:lang w:val="pt-BR"/>
        </w:rPr>
        <w:t>.</w:t>
      </w:r>
    </w:p>
    <w:p w:rsidR="751FC423" w:rsidRDefault="751FC423" w14:paraId="0A17FB80" w14:textId="404F6AF1">
      <w:r w:rsidRPr="751FC423" w:rsidR="751FC423">
        <w:rPr>
          <w:rFonts w:ascii="Times New Roman" w:hAnsi="Times New Roman" w:eastAsia="Times New Roman" w:cs="Times New Roman"/>
          <w:noProof w:val="0"/>
          <w:sz w:val="24"/>
          <w:szCs w:val="24"/>
          <w:u w:val="single"/>
          <w:lang w:val="pt-BR"/>
        </w:rPr>
        <w:t xml:space="preserve"> </w:t>
      </w:r>
    </w:p>
    <w:p w:rsidR="751FC423" w:rsidRDefault="751FC423" w14:paraId="45C3AD82" w14:textId="79964142">
      <w:r w:rsidRPr="751FC423" w:rsidR="751FC423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                       Heitor Antônio Maia da Silva Dores - Presidente do Conselho de Arquitetura e Urbanismo de Alagoas (CAU/AL).</w:t>
      </w:r>
    </w:p>
    <w:p w:rsidR="751FC423" w:rsidP="751FC423" w:rsidRDefault="751FC423" w14:paraId="1FAD168F" w14:textId="247F6E43">
      <w:pPr>
        <w:pStyle w:val="Normal"/>
        <w:rPr>
          <w:rFonts w:ascii="Times New Roman" w:hAnsi="Times New Roman"/>
        </w:rPr>
      </w:pPr>
    </w:p>
    <w:p xmlns:wp14="http://schemas.microsoft.com/office/word/2010/wordml" w:rsidR="00333828" w:rsidP="00417BDA" w:rsidRDefault="00333828" w14:paraId="4B94D5A5" wp14:textId="77777777">
      <w:pPr>
        <w:rPr>
          <w:rFonts w:ascii="Times New Roman" w:hAnsi="Times New Roman"/>
        </w:rPr>
      </w:pPr>
    </w:p>
    <w:p xmlns:wp14="http://schemas.microsoft.com/office/word/2010/wordml" w:rsidR="00333828" w:rsidP="00417BDA" w:rsidRDefault="00333828" w14:paraId="3DEEC669" wp14:textId="77777777">
      <w:pPr>
        <w:rPr>
          <w:rFonts w:ascii="Times New Roman" w:hAnsi="Times New Roman"/>
        </w:rPr>
      </w:pPr>
    </w:p>
    <w:p xmlns:wp14="http://schemas.microsoft.com/office/word/2010/wordml" w:rsidR="00333828" w:rsidP="00417BDA" w:rsidRDefault="00333828" w14:paraId="3656B9AB" wp14:textId="77777777">
      <w:pPr>
        <w:rPr>
          <w:rFonts w:ascii="Times New Roman" w:hAnsi="Times New Roman"/>
        </w:rPr>
      </w:pPr>
    </w:p>
    <w:sectPr w:rsidR="00333828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 w:orient="portrait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0153DA" w:rsidP="00EE4FDD" w:rsidRDefault="000153DA" w14:paraId="049F31CB" wp14:textId="77777777">
      <w:r>
        <w:separator/>
      </w:r>
    </w:p>
  </w:endnote>
  <w:endnote w:type="continuationSeparator" w:id="0">
    <w:p xmlns:wp14="http://schemas.microsoft.com/office/word/2010/wordml" w:rsidR="000153DA" w:rsidP="00EE4FDD" w:rsidRDefault="000153DA" w14:paraId="53128261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5959AE" w:rsidRDefault="005959AE" w14:paraId="0A6EF05A" wp14:textId="77777777">
    <w:pPr>
      <w:pStyle w:val="Rodap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9264" behindDoc="1" locked="0" layoutInCell="1" allowOverlap="1" wp14:anchorId="4D1305E2" wp14:editId="777777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0153DA" w:rsidP="00EE4FDD" w:rsidRDefault="000153DA" w14:paraId="62486C05" wp14:textId="77777777">
      <w:r>
        <w:separator/>
      </w:r>
    </w:p>
  </w:footnote>
  <w:footnote w:type="continuationSeparator" w:id="0">
    <w:p xmlns:wp14="http://schemas.microsoft.com/office/word/2010/wordml" w:rsidR="000153DA" w:rsidP="00EE4FDD" w:rsidRDefault="000153DA" w14:paraId="4101652C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5959AE" w:rsidRDefault="000153DA" w14:paraId="45FB0818" wp14:textId="77777777">
    <w:pPr>
      <w:pStyle w:val="Cabealho"/>
    </w:pPr>
    <w:r>
      <w:rPr>
        <w:noProof/>
        <w:lang w:val="en-US"/>
      </w:rPr>
      <w:pict w14:anchorId="73D1CCE0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 o:spid="_x0000_s2059" type="#_x0000_t75">
          <v:imagedata o:title="CAU-AL - Papel Timbrado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5959AE" w:rsidRDefault="005959AE" w14:paraId="3790298C" wp14:textId="77777777">
    <w:pPr>
      <w:pStyle w:val="Cabealho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8240" behindDoc="0" locked="0" layoutInCell="1" allowOverlap="1" wp14:anchorId="2EFCC125" wp14:editId="777777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xmlns:wp14="http://schemas.microsoft.com/office/word/2010/wordml" w:rsidR="005959AE" w:rsidRDefault="005959AE" w14:paraId="1299C43A" wp14:textId="77777777">
    <w:pPr>
      <w:pStyle w:val="Cabealho"/>
    </w:pPr>
  </w:p>
  <w:p xmlns:wp14="http://schemas.microsoft.com/office/word/2010/wordml" w:rsidR="005959AE" w:rsidRDefault="005959AE" w14:paraId="4DDBEF00" wp14:textId="77777777">
    <w:pPr>
      <w:pStyle w:val="Cabealho"/>
    </w:pPr>
  </w:p>
  <w:p xmlns:wp14="http://schemas.microsoft.com/office/word/2010/wordml" w:rsidR="005959AE" w:rsidRDefault="005959AE" w14:paraId="3461D779" wp14:textId="77777777">
    <w:pPr>
      <w:pStyle w:val="Cabealho"/>
    </w:pPr>
  </w:p>
  <w:p xmlns:wp14="http://schemas.microsoft.com/office/word/2010/wordml" w:rsidR="005959AE" w:rsidRDefault="005959AE" w14:paraId="3CF2D8B6" wp14:textId="7777777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5959AE" w:rsidRDefault="000153DA" w14:paraId="4B99056E" wp14:textId="77777777">
    <w:pPr>
      <w:pStyle w:val="Cabealho"/>
    </w:pPr>
    <w:r>
      <w:rPr>
        <w:noProof/>
        <w:lang w:val="en-US"/>
      </w:rPr>
      <w:pict w14:anchorId="2B85182D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 o:spid="_x0000_s2060" type="#_x0000_t75">
          <v:imagedata o:title="CAU-AL - Papel Timbrado-0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3547EA"/>
    <w:multiLevelType w:val="hybridMultilevel"/>
    <w:tmpl w:val="38EC05BC"/>
    <w:lvl w:ilvl="0" w:tplc="04160001">
      <w:start w:val="1"/>
      <w:numFmt w:val="bullet"/>
      <w:lvlText w:val=""/>
      <w:lvlJc w:val="left"/>
      <w:pPr>
        <w:ind w:left="775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95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215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935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55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75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95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815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535" w:hanging="360"/>
      </w:pPr>
      <w:rPr>
        <w:rFonts w:hint="default" w:ascii="Wingdings" w:hAnsi="Wingdings"/>
      </w:rPr>
    </w:lvl>
  </w:abstractNum>
  <w:abstractNum w:abstractNumId="4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8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2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10"/>
  </w:num>
  <w:num w:numId="5">
    <w:abstractNumId w:val="11"/>
  </w:num>
  <w:num w:numId="6">
    <w:abstractNumId w:val="5"/>
  </w:num>
  <w:num w:numId="7">
    <w:abstractNumId w:val="9"/>
  </w:num>
  <w:num w:numId="8">
    <w:abstractNumId w:val="1"/>
  </w:num>
  <w:num w:numId="9">
    <w:abstractNumId w:val="0"/>
  </w:num>
  <w:num w:numId="10">
    <w:abstractNumId w:val="6"/>
  </w:num>
  <w:num w:numId="11">
    <w:abstractNumId w:val="12"/>
  </w:num>
  <w:num w:numId="12">
    <w:abstractNumId w:val="4"/>
  </w:num>
  <w:num w:numId="13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153DA"/>
    <w:rsid w:val="00025A1D"/>
    <w:rsid w:val="00026C52"/>
    <w:rsid w:val="0003204C"/>
    <w:rsid w:val="00033A9B"/>
    <w:rsid w:val="00035B95"/>
    <w:rsid w:val="00042213"/>
    <w:rsid w:val="00042D7E"/>
    <w:rsid w:val="00043FD4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14759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86E7E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82E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4610B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3E70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16B6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07A3F"/>
    <w:rsid w:val="00414BE6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26A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1635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33EC"/>
    <w:rsid w:val="006641E1"/>
    <w:rsid w:val="00665EAD"/>
    <w:rsid w:val="006714BB"/>
    <w:rsid w:val="006747B8"/>
    <w:rsid w:val="00680AAA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5368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6F10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73BEA"/>
    <w:rsid w:val="00880E74"/>
    <w:rsid w:val="00890BA4"/>
    <w:rsid w:val="0089461E"/>
    <w:rsid w:val="00894A20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9F6CAA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7965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1F6C"/>
    <w:rsid w:val="00B24901"/>
    <w:rsid w:val="00B25838"/>
    <w:rsid w:val="00B30D06"/>
    <w:rsid w:val="00B345D0"/>
    <w:rsid w:val="00B41C2D"/>
    <w:rsid w:val="00B435D2"/>
    <w:rsid w:val="00B50515"/>
    <w:rsid w:val="00B563A3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3487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C53DE"/>
    <w:rsid w:val="00CE2A7F"/>
    <w:rsid w:val="00CE301F"/>
    <w:rsid w:val="00CE7761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106D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55B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373B7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D2F6B"/>
    <w:rsid w:val="00ED702C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226AA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47D9E"/>
    <w:rsid w:val="00F502A5"/>
    <w:rsid w:val="00F53DF9"/>
    <w:rsid w:val="00F5401C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  <w:rsid w:val="00FF750E"/>
    <w:rsid w:val="751FC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CCD9D26"/>
  <w15:docId w15:val="{ed3dcc4a-8f96-4a80-bbc8-4e56c888fcc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Cambria" w:hAnsi="Cambria" w:eastAsia="MS Mincho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Body Text 2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No Spacing" w:semiHidden="0" w:unhideWhenUsed="0" w:qFormat="1"/>
    <w:lsdException w:name="Medium Grid 1" w:unhideWhenUsed="0"/>
    <w:lsdException w:name="Medium Grid 2" w:uiPriority="1" w:semiHidden="0" w:unhideWhenUsed="0" w:qFormat="1"/>
    <w:lsdException w:name="Medium Grid 3" w:uiPriority="60" w:semiHidden="0" w:unhideWhenUsed="0"/>
    <w:lsdException w:name="Dark List" w:uiPriority="61" w:semiHidden="0" w:unhideWhenUsed="0"/>
    <w:lsdException w:name="Colorful Shading" w:uiPriority="62" w:semiHidden="0" w:unhideWhenUsed="0"/>
    <w:lsdException w:name="Colorful List" w:uiPriority="63" w:semiHidden="0" w:unhideWhenUsed="0"/>
    <w:lsdException w:name="Colorful Grid" w:uiPriority="64" w:semiHidden="0" w:unhideWhenUsed="0"/>
    <w:lsdException w:name="Light Shading Accent 1" w:uiPriority="65" w:semiHidden="0" w:unhideWhenUsed="0"/>
    <w:lsdException w:name="Light List Accent 1" w:uiPriority="66" w:semiHidden="0" w:unhideWhenUsed="0"/>
    <w:lsdException w:name="Light Grid Accent 1" w:uiPriority="67" w:semiHidden="0" w:unhideWhenUsed="0"/>
    <w:lsdException w:name="Medium Shading 1 Accent 1" w:uiPriority="68" w:semiHidden="0" w:unhideWhenUsed="0"/>
    <w:lsdException w:name="Medium Shading 2 Accent 1" w:uiPriority="69" w:semiHidden="0" w:unhideWhenUsed="0"/>
    <w:lsdException w:name="Medium List 1 Accent 1" w:uiPriority="70" w:semiHidden="0" w:unhideWhenUsed="0"/>
    <w:lsdException w:name="Revision" w:uiPriority="71" w:semiHidden="0" w:unhideWhenUsed="0"/>
    <w:lsdException w:name="List Paragraph" w:uiPriority="0" w:semiHidden="0" w:unhideWhenUsed="0" w:qFormat="1"/>
    <w:lsdException w:name="Quote" w:uiPriority="73" w:semiHidden="0" w:unhideWhenUsed="0" w:qFormat="1"/>
    <w:lsdException w:name="Intense Quote" w:uiPriority="60" w:semiHidden="0" w:unhideWhenUsed="0" w:qFormat="1"/>
    <w:lsdException w:name="Medium List 2 Accent 1" w:uiPriority="61" w:semiHidden="0" w:unhideWhenUsed="0"/>
    <w:lsdException w:name="Medium Grid 1 Accent 1" w:uiPriority="62" w:semiHidden="0" w:unhideWhenUsed="0"/>
    <w:lsdException w:name="Medium Grid 2 Accent 1" w:uiPriority="63" w:semiHidden="0" w:unhideWhenUsed="0"/>
    <w:lsdException w:name="Medium Grid 3 Accent 1" w:uiPriority="64" w:semiHidden="0" w:unhideWhenUsed="0"/>
    <w:lsdException w:name="Dark List Accent 1" w:uiPriority="65" w:semiHidden="0" w:unhideWhenUsed="0"/>
    <w:lsdException w:name="Colorful Shading Accent 1" w:unhideWhenUsed="0"/>
    <w:lsdException w:name="Colorful List Accent 1" w:uiPriority="34" w:semiHidden="0" w:unhideWhenUsed="0" w:qFormat="1"/>
    <w:lsdException w:name="Colorful Grid Accent 1" w:uiPriority="29" w:semiHidden="0" w:unhideWhenUsed="0" w:qFormat="1"/>
    <w:lsdException w:name="Light Shading Accent 2" w:uiPriority="30" w:semiHidden="0" w:unhideWhenUsed="0" w:qFormat="1"/>
    <w:lsdException w:name="Light List Accent 2" w:uiPriority="66" w:semiHidden="0" w:unhideWhenUsed="0"/>
    <w:lsdException w:name="Light Grid Accent 2" w:uiPriority="67" w:semiHidden="0" w:unhideWhenUsed="0"/>
    <w:lsdException w:name="Medium Shading 1 Accent 2" w:uiPriority="68" w:semiHidden="0" w:unhideWhenUsed="0"/>
    <w:lsdException w:name="Medium Shading 2 Accent 2" w:uiPriority="69" w:semiHidden="0" w:unhideWhenUsed="0"/>
    <w:lsdException w:name="Medium List 1 Accent 2" w:uiPriority="70" w:semiHidden="0" w:unhideWhenUsed="0"/>
    <w:lsdException w:name="Medium List 2 Accent 2" w:uiPriority="71" w:semiHidden="0" w:unhideWhenUsed="0"/>
    <w:lsdException w:name="Medium Grid 1 Accent 2" w:uiPriority="72" w:semiHidden="0" w:unhideWhenUsed="0"/>
    <w:lsdException w:name="Medium Grid 2 Accent 2" w:uiPriority="73" w:semiHidden="0" w:unhideWhenUsed="0"/>
    <w:lsdException w:name="Medium Grid 3 Accent 2" w:uiPriority="60" w:semiHidden="0" w:unhideWhenUsed="0"/>
    <w:lsdException w:name="Dark List Accent 2" w:uiPriority="61" w:semiHidden="0" w:unhideWhenUsed="0"/>
    <w:lsdException w:name="Colorful Shading Accent 2" w:uiPriority="62" w:semiHidden="0" w:unhideWhenUsed="0"/>
    <w:lsdException w:name="Colorful List Accent 2" w:uiPriority="63" w:semiHidden="0" w:unhideWhenUsed="0"/>
    <w:lsdException w:name="Colorful Grid Accent 2" w:uiPriority="64" w:semiHidden="0" w:unhideWhenUsed="0"/>
    <w:lsdException w:name="Light Shading Accent 3" w:uiPriority="65" w:semiHidden="0" w:unhideWhenUsed="0"/>
    <w:lsdException w:name="Light List Accent 3" w:uiPriority="66" w:semiHidden="0" w:unhideWhenUsed="0"/>
    <w:lsdException w:name="Light Grid Accent 3" w:uiPriority="67" w:semiHidden="0" w:unhideWhenUsed="0"/>
    <w:lsdException w:name="Medium Shading 1 Accent 3" w:uiPriority="68" w:semiHidden="0" w:unhideWhenUsed="0"/>
    <w:lsdException w:name="Medium Shading 2 Accent 3" w:uiPriority="69" w:semiHidden="0" w:unhideWhenUsed="0"/>
    <w:lsdException w:name="Medium List 1 Accent 3" w:uiPriority="70" w:semiHidden="0" w:unhideWhenUsed="0"/>
    <w:lsdException w:name="Medium List 2 Accent 3" w:uiPriority="71" w:semiHidden="0" w:unhideWhenUsed="0"/>
    <w:lsdException w:name="Medium Grid 1 Accent 3" w:uiPriority="72" w:semiHidden="0" w:unhideWhenUsed="0"/>
    <w:lsdException w:name="Medium Grid 2 Accent 3" w:uiPriority="73" w:semiHidden="0" w:unhideWhenUsed="0"/>
    <w:lsdException w:name="Medium Grid 3 Accent 3" w:uiPriority="60" w:semiHidden="0" w:unhideWhenUsed="0"/>
    <w:lsdException w:name="Dark List Accent 3" w:uiPriority="61" w:semiHidden="0" w:unhideWhenUsed="0"/>
    <w:lsdException w:name="Colorful Shading Accent 3" w:uiPriority="62" w:semiHidden="0" w:unhideWhenUsed="0"/>
    <w:lsdException w:name="Colorful List Accent 3" w:uiPriority="63" w:semiHidden="0" w:unhideWhenUsed="0"/>
    <w:lsdException w:name="Colorful Grid Accent 3" w:uiPriority="64" w:semiHidden="0" w:unhideWhenUsed="0"/>
    <w:lsdException w:name="Light Shading Accent 4" w:uiPriority="65" w:semiHidden="0" w:unhideWhenUsed="0"/>
    <w:lsdException w:name="Light List Accent 4" w:uiPriority="66" w:semiHidden="0" w:unhideWhenUsed="0"/>
    <w:lsdException w:name="Light Grid Accent 4" w:uiPriority="67" w:semiHidden="0" w:unhideWhenUsed="0"/>
    <w:lsdException w:name="Medium Shading 1 Accent 4" w:uiPriority="68" w:semiHidden="0" w:unhideWhenUsed="0"/>
    <w:lsdException w:name="Medium Shading 2 Accent 4" w:uiPriority="69" w:semiHidden="0" w:unhideWhenUsed="0"/>
    <w:lsdException w:name="Medium List 1 Accent 4" w:uiPriority="70" w:semiHidden="0" w:unhideWhenUsed="0"/>
    <w:lsdException w:name="Medium List 2 Accent 4" w:uiPriority="71" w:semiHidden="0" w:unhideWhenUsed="0"/>
    <w:lsdException w:name="Medium Grid 1 Accent 4" w:uiPriority="72" w:semiHidden="0" w:unhideWhenUsed="0"/>
    <w:lsdException w:name="Medium Grid 2 Accent 4" w:uiPriority="73" w:semiHidden="0" w:unhideWhenUsed="0"/>
    <w:lsdException w:name="Medium Grid 3 Accent 4" w:uiPriority="60" w:semiHidden="0" w:unhideWhenUsed="0"/>
    <w:lsdException w:name="Dark List Accent 4" w:uiPriority="61" w:semiHidden="0" w:unhideWhenUsed="0"/>
    <w:lsdException w:name="Colorful Shading Accent 4" w:uiPriority="62" w:semiHidden="0" w:unhideWhenUsed="0"/>
    <w:lsdException w:name="Colorful List Accent 4" w:uiPriority="63" w:semiHidden="0" w:unhideWhenUsed="0"/>
    <w:lsdException w:name="Colorful Grid Accent 4" w:uiPriority="64" w:semiHidden="0" w:unhideWhenUsed="0"/>
    <w:lsdException w:name="Light Shading Accent 5" w:uiPriority="65" w:semiHidden="0" w:unhideWhenUsed="0"/>
    <w:lsdException w:name="Light List Accent 5" w:uiPriority="66" w:semiHidden="0" w:unhideWhenUsed="0"/>
    <w:lsdException w:name="Light Grid Accent 5" w:uiPriority="67" w:semiHidden="0" w:unhideWhenUsed="0"/>
    <w:lsdException w:name="Medium Shading 1 Accent 5" w:uiPriority="68" w:semiHidden="0" w:unhideWhenUsed="0"/>
    <w:lsdException w:name="Medium Shading 2 Accent 5" w:uiPriority="69" w:semiHidden="0" w:unhideWhenUsed="0"/>
    <w:lsdException w:name="Medium List 1 Accent 5" w:uiPriority="70" w:semiHidden="0" w:unhideWhenUsed="0"/>
    <w:lsdException w:name="Medium List 2 Accent 5" w:uiPriority="71" w:semiHidden="0" w:unhideWhenUsed="0"/>
    <w:lsdException w:name="Medium Grid 1 Accent 5" w:uiPriority="72" w:semiHidden="0" w:unhideWhenUsed="0"/>
    <w:lsdException w:name="Medium Grid 2 Accent 5" w:uiPriority="73" w:semiHidden="0" w:unhideWhenUsed="0"/>
    <w:lsdException w:name="Medium Grid 3 Accent 5" w:uiPriority="60" w:semiHidden="0" w:unhideWhenUsed="0"/>
    <w:lsdException w:name="Dark List Accent 5" w:uiPriority="61" w:semiHidden="0" w:unhideWhenUsed="0"/>
    <w:lsdException w:name="Colorful Shading Accent 5" w:uiPriority="62" w:semiHidden="0" w:unhideWhenUsed="0"/>
    <w:lsdException w:name="Colorful List Accent 5" w:uiPriority="63" w:semiHidden="0" w:unhideWhenUsed="0"/>
    <w:lsdException w:name="Colorful Grid Accent 5" w:uiPriority="64" w:semiHidden="0" w:unhideWhenUsed="0"/>
    <w:lsdException w:name="Light Shading Accent 6" w:uiPriority="65" w:semiHidden="0" w:unhideWhenUsed="0"/>
    <w:lsdException w:name="Light List Accent 6" w:uiPriority="66" w:semiHidden="0" w:unhideWhenUsed="0"/>
    <w:lsdException w:name="Light Grid Accent 6" w:uiPriority="67" w:semiHidden="0" w:unhideWhenUsed="0"/>
    <w:lsdException w:name="Medium Shading 1 Accent 6" w:uiPriority="68" w:semiHidden="0" w:unhideWhenUsed="0"/>
    <w:lsdException w:name="Medium Shading 2 Accent 6" w:uiPriority="69" w:semiHidden="0" w:unhideWhenUsed="0"/>
    <w:lsdException w:name="Medium List 1 Accent 6" w:uiPriority="70" w:semiHidden="0" w:unhideWhenUsed="0"/>
    <w:lsdException w:name="Medium List 2 Accent 6" w:uiPriority="71" w:semiHidden="0" w:unhideWhenUsed="0"/>
    <w:lsdException w:name="Medium Grid 1 Accent 6" w:uiPriority="72" w:semiHidden="0" w:unhideWhenUsed="0"/>
    <w:lsdException w:name="Medium Grid 2 Accent 6" w:uiPriority="73" w:semiHidden="0" w:unhideWhenUsed="0"/>
    <w:lsdException w:name="Medium Grid 3 Accent 6" w:uiPriority="60" w:semiHidden="0" w:unhideWhenUsed="0"/>
    <w:lsdException w:name="Dark List Accent 6" w:uiPriority="61" w:semiHidden="0" w:unhideWhenUsed="0"/>
    <w:lsdException w:name="Colorful Shading Accent 6" w:uiPriority="62" w:semiHidden="0" w:unhideWhenUsed="0"/>
    <w:lsdException w:name="Colorful List Accent 6" w:uiPriority="63" w:semiHidden="0" w:unhideWhenUsed="0"/>
    <w:lsdException w:name="Colorful Grid Accent 6" w:uiPriority="64" w:semiHidden="0" w:unhideWhenUsed="0"/>
    <w:lsdException w:name="Subtle Emphasis" w:uiPriority="65" w:semiHidden="0" w:unhideWhenUsed="0" w:qFormat="1"/>
    <w:lsdException w:name="Intense Emphasis" w:uiPriority="66" w:semiHidden="0" w:unhideWhenUsed="0" w:qFormat="1"/>
    <w:lsdException w:name="Subtle Reference" w:uiPriority="67" w:semiHidden="0" w:unhideWhenUsed="0" w:qFormat="1"/>
    <w:lsdException w:name="Intense Reference" w:uiPriority="68" w:semiHidden="0" w:unhideWhenUsed="0" w:qFormat="1"/>
    <w:lsdException w:name="Book Title" w:uiPriority="69" w:semiHidden="0" w:unhideWhenUsed="0" w:qFormat="1"/>
    <w:lsdException w:name="Bibliography" w:uiPriority="70" w:semiHidden="0" w:unhideWhenUsed="0"/>
    <w:lsdException w:name="TOC Heading" w:uiPriority="71" w:qFormat="1"/>
  </w:latentStyles>
  <w:style w:type="paragraph" w:styleId="Normal" w:default="1">
    <w:name w:val="Normal"/>
    <w:qFormat/>
    <w:rsid w:val="00871815"/>
    <w:rPr>
      <w:sz w:val="24"/>
      <w:szCs w:val="24"/>
      <w:lang w:eastAsia="en-US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RodapChar" w:customStyle="1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styleId="ecxmsonormal" w:customStyle="1">
    <w:name w:val="ecxmsonormal"/>
    <w:basedOn w:val="Normal"/>
    <w:rsid w:val="007B4CA8"/>
    <w:pPr>
      <w:spacing w:before="100" w:beforeAutospacing="1" w:after="100" w:afterAutospacing="1"/>
    </w:pPr>
    <w:rPr>
      <w:rFonts w:ascii="Times New Roman" w:hAnsi="Times New Roman" w:eastAsia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character" w:styleId="highlight" w:customStyle="1">
    <w:name w:val="highlight"/>
    <w:rsid w:val="00FD411D"/>
  </w:style>
  <w:style w:type="character" w:styleId="apple-converted-space" w:customStyle="1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hAnsi="Times New Roman" w:eastAsia="Times New Roman"/>
      <w:b/>
      <w:sz w:val="28"/>
      <w:szCs w:val="20"/>
    </w:rPr>
  </w:style>
  <w:style w:type="character" w:styleId="CorpodetextoChar" w:customStyle="1">
    <w:name w:val="Corpo de texto Char"/>
    <w:link w:val="Corpodetexto"/>
    <w:semiHidden/>
    <w:rsid w:val="00417BDA"/>
    <w:rPr>
      <w:rFonts w:ascii="Times New Roman" w:hAnsi="Times New Roman" w:eastAsia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hAnsi="Times New Roman" w:eastAsia="Times New Roman"/>
      <w:sz w:val="20"/>
      <w:szCs w:val="20"/>
    </w:rPr>
  </w:style>
  <w:style w:type="character" w:styleId="Corpodetexto2Char" w:customStyle="1">
    <w:name w:val="Corpo de texto 2 Char"/>
    <w:link w:val="Corpodetexto2"/>
    <w:semiHidden/>
    <w:rsid w:val="00417BDA"/>
    <w:rPr>
      <w:rFonts w:ascii="Times New Roman" w:hAnsi="Times New Roman" w:eastAsia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hyperlink" Target="mailto:presidente@caual.org.br" TargetMode="External" Id="R206ad3d8ba77439a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Comunica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Paula Vianna</dc:creator>
  <lastModifiedBy>CAU AL</lastModifiedBy>
  <revision>6</revision>
  <lastPrinted>2016-10-07T17:19:00.0000000Z</lastPrinted>
  <dcterms:created xsi:type="dcterms:W3CDTF">2019-08-14T19:47:00.0000000Z</dcterms:created>
  <dcterms:modified xsi:type="dcterms:W3CDTF">2019-09-25T18:52:38.1798112Z</dcterms:modified>
</coreProperties>
</file>