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F7371" w:rsidP="00DB52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F51BF8" w:rsidRPr="00F51BF8">
              <w:rPr>
                <w:rFonts w:ascii="Times New Roman" w:hAnsi="Times New Roman"/>
              </w:rPr>
              <w:t>886698/2019 e 887888/2019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50EFC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Egressos do Centro Universitário Tiradentes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F51BF8">
              <w:rPr>
                <w:rFonts w:ascii="Times New Roman" w:hAnsi="Times New Roman"/>
              </w:rPr>
              <w:t>045</w:t>
            </w:r>
            <w:r w:rsidR="0051323E">
              <w:rPr>
                <w:rFonts w:ascii="Times New Roman" w:hAnsi="Times New Roman"/>
              </w:rPr>
              <w:t>-2019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3F78DE">
        <w:rPr>
          <w:rFonts w:ascii="Times New Roman" w:hAnsi="Times New Roman"/>
        </w:rPr>
        <w:t xml:space="preserve">AL, na sede do CAU/AL, no dia </w:t>
      </w:r>
      <w:r w:rsidR="00F51BF8">
        <w:rPr>
          <w:rFonts w:ascii="Times New Roman" w:hAnsi="Times New Roman"/>
        </w:rPr>
        <w:t xml:space="preserve">28 de junho </w:t>
      </w:r>
      <w:r w:rsidR="0051323E">
        <w:rPr>
          <w:rFonts w:ascii="Times New Roman" w:hAnsi="Times New Roman"/>
        </w:rPr>
        <w:t>de 2019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P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parágrafo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único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>, que determina a concessão do registro após sua aprovação pela Comissão Permanente de Ensino e Formação do CAU/AL, respeitados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P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B31B07">
        <w:rPr>
          <w:rFonts w:ascii="Times New Roman" w:eastAsia="Times New Roman" w:hAnsi="Times New Roman"/>
          <w:bCs/>
          <w:lang w:eastAsia="pt-BR"/>
        </w:rPr>
        <w:t>CEF-</w:t>
      </w:r>
      <w:r>
        <w:rPr>
          <w:rFonts w:ascii="Times New Roman" w:eastAsia="Times New Roman" w:hAnsi="Times New Roman"/>
          <w:bCs/>
          <w:lang w:eastAsia="pt-BR"/>
        </w:rPr>
        <w:t>CAU/BR nº 043/2018 que reitera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e aprova 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</w:t>
      </w:r>
      <w:r>
        <w:rPr>
          <w:rFonts w:ascii="Times New Roman" w:eastAsia="Times New Roman" w:hAnsi="Times New Roman"/>
          <w:bCs/>
          <w:lang w:eastAsia="pt-BR"/>
        </w:rPr>
        <w:t>resultado do cálculo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de tempestividade</w:t>
      </w:r>
      <w:r>
        <w:rPr>
          <w:rFonts w:ascii="Times New Roman" w:eastAsia="Times New Roman" w:hAnsi="Times New Roman"/>
          <w:bCs/>
          <w:lang w:eastAsia="pt-BR"/>
        </w:rPr>
        <w:t xml:space="preserve"> para o </w:t>
      </w:r>
      <w:r>
        <w:rPr>
          <w:rFonts w:ascii="Times New Roman" w:hAnsi="Times New Roman"/>
        </w:rPr>
        <w:t>Centro Universitário Tiradentes;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550EFC">
        <w:rPr>
          <w:sz w:val="24"/>
          <w:szCs w:val="24"/>
        </w:rPr>
        <w:t>DEFINITIVO dos e</w:t>
      </w:r>
      <w:r w:rsidR="00550EFC" w:rsidRPr="00550EFC">
        <w:rPr>
          <w:sz w:val="24"/>
          <w:szCs w:val="24"/>
        </w:rPr>
        <w:t>gressos do Centro Universitário Tiradentes</w:t>
      </w:r>
      <w:r w:rsidR="00CA098B">
        <w:rPr>
          <w:sz w:val="24"/>
          <w:szCs w:val="24"/>
        </w:rPr>
        <w:t xml:space="preserve"> abaixo listados,</w:t>
      </w:r>
      <w:r w:rsidRPr="00465D0B">
        <w:rPr>
          <w:sz w:val="24"/>
          <w:szCs w:val="24"/>
        </w:rPr>
        <w:t xml:space="preserve"> com o título de Arquitet</w:t>
      </w:r>
      <w:r w:rsidR="00550EFC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764EE0" w:rsidRDefault="00764EE0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/>
      </w:tblPr>
      <w:tblGrid>
        <w:gridCol w:w="2279"/>
        <w:gridCol w:w="6804"/>
      </w:tblGrid>
      <w:tr w:rsidR="00764EE0" w:rsidRPr="00764EE0" w:rsidTr="00764EE0">
        <w:trPr>
          <w:trHeight w:val="288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F51BF8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BF8" w:rsidRPr="00F51BF8" w:rsidRDefault="00F51BF8">
            <w:pPr>
              <w:rPr>
                <w:rFonts w:ascii="Times New Roman" w:hAnsi="Times New Roman"/>
                <w:color w:val="000000"/>
              </w:rPr>
            </w:pPr>
            <w:r w:rsidRPr="00F51BF8">
              <w:rPr>
                <w:rFonts w:ascii="Times New Roman" w:hAnsi="Times New Roman"/>
                <w:color w:val="000000"/>
              </w:rPr>
              <w:t>106.998.044-77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BF8" w:rsidRPr="00F51BF8" w:rsidRDefault="00F51BF8">
            <w:pPr>
              <w:rPr>
                <w:rFonts w:ascii="Times New Roman" w:hAnsi="Times New Roman"/>
                <w:color w:val="000000"/>
              </w:rPr>
            </w:pPr>
            <w:r w:rsidRPr="00F51BF8">
              <w:rPr>
                <w:rFonts w:ascii="Times New Roman" w:hAnsi="Times New Roman"/>
                <w:color w:val="000000"/>
              </w:rPr>
              <w:t>ALINE RODRIGUES DE OLIVEIRA</w:t>
            </w:r>
          </w:p>
        </w:tc>
      </w:tr>
      <w:tr w:rsidR="00F51BF8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BF8" w:rsidRPr="00F51BF8" w:rsidRDefault="00F51BF8">
            <w:pPr>
              <w:rPr>
                <w:rFonts w:ascii="Times New Roman" w:hAnsi="Times New Roman"/>
                <w:color w:val="000000"/>
              </w:rPr>
            </w:pPr>
            <w:r w:rsidRPr="00F51BF8">
              <w:rPr>
                <w:rFonts w:ascii="Times New Roman" w:hAnsi="Times New Roman"/>
                <w:color w:val="000000"/>
              </w:rPr>
              <w:t>533.647.404-53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BF8" w:rsidRPr="00F51BF8" w:rsidRDefault="00F51BF8">
            <w:pPr>
              <w:rPr>
                <w:rFonts w:ascii="Times New Roman" w:hAnsi="Times New Roman"/>
                <w:color w:val="000000"/>
              </w:rPr>
            </w:pPr>
            <w:r w:rsidRPr="00F51BF8">
              <w:rPr>
                <w:rFonts w:ascii="Times New Roman" w:hAnsi="Times New Roman"/>
                <w:color w:val="000000"/>
              </w:rPr>
              <w:t>INÊS ELIAS BEZERRA</w:t>
            </w:r>
          </w:p>
        </w:tc>
      </w:tr>
    </w:tbl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51BF8" w:rsidRPr="00BB301F" w:rsidRDefault="00F51BF8" w:rsidP="00F51BF8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>
        <w:rPr>
          <w:bCs/>
          <w:sz w:val="24"/>
          <w:szCs w:val="24"/>
        </w:rPr>
        <w:t>Gianna</w:t>
      </w:r>
      <w:proofErr w:type="spellEnd"/>
      <w:r>
        <w:rPr>
          <w:bCs/>
          <w:sz w:val="24"/>
          <w:szCs w:val="24"/>
        </w:rPr>
        <w:t xml:space="preserve"> Melo </w:t>
      </w:r>
      <w:proofErr w:type="spellStart"/>
      <w:r>
        <w:rPr>
          <w:bCs/>
          <w:sz w:val="24"/>
          <w:szCs w:val="24"/>
        </w:rPr>
        <w:t>Barbirato</w:t>
      </w:r>
      <w:bookmarkStart w:id="0" w:name="_GoBack"/>
      <w:bookmarkEnd w:id="0"/>
      <w:proofErr w:type="spellEnd"/>
      <w:r>
        <w:rPr>
          <w:bCs/>
          <w:sz w:val="24"/>
          <w:szCs w:val="24"/>
        </w:rPr>
        <w:t xml:space="preserve">, </w:t>
      </w:r>
      <w:r w:rsidRPr="00DF1583">
        <w:rPr>
          <w:bCs/>
          <w:sz w:val="24"/>
          <w:szCs w:val="24"/>
        </w:rPr>
        <w:t>Ricardo Victor Rodrigues Barbosa</w:t>
      </w:r>
      <w:r>
        <w:rPr>
          <w:bCs/>
          <w:sz w:val="24"/>
          <w:szCs w:val="24"/>
        </w:rPr>
        <w:t xml:space="preserve"> e José Rafael dos Santos Cordeiro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</w:t>
      </w:r>
      <w:r w:rsidRPr="00BB301F">
        <w:rPr>
          <w:b/>
          <w:bCs/>
          <w:sz w:val="24"/>
          <w:szCs w:val="24"/>
        </w:rPr>
        <w:t>.</w:t>
      </w:r>
    </w:p>
    <w:p w:rsidR="00F51BF8" w:rsidRPr="00BB301F" w:rsidRDefault="00F51BF8" w:rsidP="00F51BF8">
      <w:pPr>
        <w:pStyle w:val="Corpodetexto2"/>
        <w:rPr>
          <w:sz w:val="24"/>
          <w:szCs w:val="24"/>
        </w:rPr>
      </w:pPr>
    </w:p>
    <w:p w:rsidR="00F51BF8" w:rsidRPr="00BB301F" w:rsidRDefault="00F51BF8" w:rsidP="00F51BF8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28 de junho</w:t>
      </w:r>
      <w:r w:rsidRPr="00BB301F">
        <w:rPr>
          <w:rFonts w:ascii="Times New Roman" w:hAnsi="Times New Roman"/>
        </w:rPr>
        <w:t xml:space="preserve"> de 201</w:t>
      </w:r>
      <w:r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ED7623" w:rsidRPr="00BB301F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3DDC" w:rsidRDefault="00133DDC" w:rsidP="00EE4FDD">
      <w:r>
        <w:separator/>
      </w:r>
    </w:p>
  </w:endnote>
  <w:endnote w:type="continuationSeparator" w:id="0">
    <w:p w:rsidR="00133DDC" w:rsidRDefault="00133DD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3DDC" w:rsidRDefault="00133DDC" w:rsidP="00EE4FDD">
      <w:r>
        <w:separator/>
      </w:r>
    </w:p>
  </w:footnote>
  <w:footnote w:type="continuationSeparator" w:id="0">
    <w:p w:rsidR="00133DDC" w:rsidRDefault="00133DD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2A3B70">
    <w:pPr>
      <w:pStyle w:val="Cabealho"/>
    </w:pPr>
    <w:r w:rsidRPr="002A3B7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2A3B70">
    <w:pPr>
      <w:pStyle w:val="Cabealho"/>
    </w:pPr>
    <w:r w:rsidRPr="002A3B7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45F3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33DDC"/>
    <w:rsid w:val="001432C9"/>
    <w:rsid w:val="00145619"/>
    <w:rsid w:val="00146B0F"/>
    <w:rsid w:val="00156164"/>
    <w:rsid w:val="00160017"/>
    <w:rsid w:val="00162B32"/>
    <w:rsid w:val="001660D5"/>
    <w:rsid w:val="00175EDF"/>
    <w:rsid w:val="001768FB"/>
    <w:rsid w:val="00177389"/>
    <w:rsid w:val="001859AF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C71C4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3B70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3F78DE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475AE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11DD"/>
    <w:rsid w:val="00844392"/>
    <w:rsid w:val="008457BF"/>
    <w:rsid w:val="00846C45"/>
    <w:rsid w:val="008473F6"/>
    <w:rsid w:val="008515DF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06235"/>
    <w:rsid w:val="00906433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4A7F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018"/>
    <w:rsid w:val="00B17E88"/>
    <w:rsid w:val="00B210BF"/>
    <w:rsid w:val="00B210DE"/>
    <w:rsid w:val="00B24901"/>
    <w:rsid w:val="00B25838"/>
    <w:rsid w:val="00B30D06"/>
    <w:rsid w:val="00B31B07"/>
    <w:rsid w:val="00B50515"/>
    <w:rsid w:val="00B55918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05C5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5214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1BF8"/>
    <w:rsid w:val="00F536E7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385</Words>
  <Characters>2085</Characters>
  <Application>Microsoft Office Word</Application>
  <DocSecurity>0</DocSecurity>
  <Lines>17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7</cp:revision>
  <cp:lastPrinted>2018-01-19T16:46:00Z</cp:lastPrinted>
  <dcterms:created xsi:type="dcterms:W3CDTF">2019-04-23T21:31:00Z</dcterms:created>
  <dcterms:modified xsi:type="dcterms:W3CDTF">2019-06-27T18:55:00Z</dcterms:modified>
</cp:coreProperties>
</file>