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9B385D" w:rsidRPr="009B385D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B385D">
              <w:rPr>
                <w:rFonts w:ascii="Times New Roman" w:hAnsi="Times New Roman"/>
              </w:rPr>
              <w:t xml:space="preserve">800886/2019, 800904/2019, 814794/2019, 801156/2019, 804924/2019, 804134/2019, 800940/2019, </w:t>
            </w:r>
            <w:r w:rsidR="009B385D" w:rsidRPr="009B385D">
              <w:rPr>
                <w:rFonts w:ascii="Times New Roman" w:hAnsi="Times New Roman"/>
              </w:rPr>
              <w:t>804962/2019,</w:t>
            </w:r>
          </w:p>
          <w:p w:rsidR="00EE780C" w:rsidRPr="00465D0B" w:rsidRDefault="009B385D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810196/2019, </w:t>
            </w:r>
            <w:r w:rsidRPr="009B385D">
              <w:rPr>
                <w:rFonts w:ascii="Times New Roman" w:hAnsi="Times New Roman"/>
              </w:rPr>
              <w:t>808141/2019</w:t>
            </w:r>
            <w:r>
              <w:rPr>
                <w:rFonts w:ascii="Times New Roman" w:hAnsi="Times New Roman"/>
              </w:rPr>
              <w:t xml:space="preserve"> e </w:t>
            </w:r>
            <w:r w:rsidRPr="009B385D">
              <w:rPr>
                <w:rFonts w:ascii="Times New Roman" w:hAnsi="Times New Roman"/>
              </w:rPr>
              <w:t>819737/2019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73662">
              <w:rPr>
                <w:rFonts w:ascii="Times New Roman" w:hAnsi="Times New Roman"/>
              </w:rPr>
              <w:t>016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>AL, na sede do CAU/AL, no dia 22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B385D">
        <w:rPr>
          <w:sz w:val="24"/>
          <w:szCs w:val="24"/>
        </w:rPr>
        <w:t>DEFINITIVO dos</w:t>
      </w:r>
      <w:r w:rsidR="00550EFC">
        <w:rPr>
          <w:sz w:val="24"/>
          <w:szCs w:val="24"/>
        </w:rPr>
        <w:t xml:space="preserve"> e</w:t>
      </w:r>
      <w:r w:rsidR="009B385D">
        <w:rPr>
          <w:sz w:val="24"/>
          <w:szCs w:val="24"/>
        </w:rPr>
        <w:t>gressos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053.185.034-03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ANA CAROLINE ARAÚJO FERREIRA DA SILVA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068.621.264-90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ANGÉLICA SANTOS DA SILVA SOUZA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095.372.394-11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BRUNA CALHEIROS FLORES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075.500.964-90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CORA GUIMARÃES ROCHA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091.425.894-01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EVA SUELLEN DE OLIVEIRA FORTALEZA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063.767.824-93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LAIS MUNIZ AMORIM BARROS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085.315.834-70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LAYLA FRANCETTE COSTA OMENA CAVALCANTI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075.965.154-01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NATALIA ROSA MELO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102.696.094-07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SARAH DURAN DE ARAUJO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099.174.184-66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STELLA ROSANE DA SILVA OLIVEIRA</w:t>
            </w:r>
          </w:p>
        </w:tc>
      </w:tr>
      <w:tr w:rsidR="009B385D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855.307.355-68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color w:val="000000"/>
                <w:lang w:eastAsia="pt-BR"/>
              </w:rPr>
              <w:t>VINICIUS SILVA NASCIMENTO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>22 de fever</w:t>
      </w:r>
      <w:r w:rsidRPr="00BB301F">
        <w:rPr>
          <w:rFonts w:ascii="Times New Roman" w:hAnsi="Times New Roman"/>
        </w:rPr>
        <w:t>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EE0" w:rsidRDefault="00764EE0" w:rsidP="00EE4FDD">
      <w:r>
        <w:separator/>
      </w:r>
    </w:p>
  </w:endnote>
  <w:endnote w:type="continuationSeparator" w:id="0">
    <w:p w:rsidR="00764EE0" w:rsidRDefault="00764E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EE0" w:rsidRDefault="00764EE0" w:rsidP="00EE4FDD">
      <w:r>
        <w:separator/>
      </w:r>
    </w:p>
  </w:footnote>
  <w:footnote w:type="continuationSeparator" w:id="0">
    <w:p w:rsidR="00764EE0" w:rsidRDefault="00764E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74898">
    <w:pPr>
      <w:pStyle w:val="Cabealho"/>
    </w:pPr>
    <w:r w:rsidRPr="0007489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74898">
    <w:pPr>
      <w:pStyle w:val="Cabealho"/>
    </w:pPr>
    <w:r w:rsidRPr="0007489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465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2019-02-21T17:56:00Z</dcterms:created>
  <dcterms:modified xsi:type="dcterms:W3CDTF">2019-02-22T21:14:00Z</dcterms:modified>
</cp:coreProperties>
</file>