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174196" w:rsidRDefault="00B524CC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82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174196" w:rsidRDefault="00B524CC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27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JUNH</w:t>
      </w:r>
      <w:r w:rsidR="00213ED0" w:rsidRPr="00174196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E63098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C174DF" w:rsidRDefault="00B524CC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27</w:t>
      </w:r>
      <w:r w:rsidR="006D4F02" w:rsidRPr="00174196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junh</w:t>
      </w:r>
      <w:r w:rsidR="00213ED0" w:rsidRPr="00174196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 w:rsidRPr="00174196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174196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174196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B524CC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Pr="00B524CC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Pr="00B524CC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Pr="00B524CC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Pr="00B524CC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Júnior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13E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Ricardo Victor Rodrigues Barbosa</w:t>
      </w:r>
      <w:r w:rsidR="006A147B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 w:rsidRPr="00174196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6A147B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 José Rafael dos Santos Cordeiro</w:t>
      </w:r>
      <w:r w:rsidR="00CE1879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 w:rsidRPr="00174196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 w:rsidRPr="00174196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 w:rsidRPr="00174196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 w:rsidRPr="00174196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174196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174196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174196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17419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174196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 w:rsidRPr="00174196">
        <w:rPr>
          <w:rFonts w:ascii="Times New Roman" w:hAnsi="Times New Roman"/>
          <w:sz w:val="22"/>
          <w:szCs w:val="22"/>
        </w:rPr>
        <w:t>Luiz Alberto Medeiros de Sá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 w:rsidRPr="00174196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 w:rsidRPr="00174196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6A147B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81</w:t>
      </w:r>
      <w:r w:rsidR="003D591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0025C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da </w:t>
      </w:r>
      <w:r>
        <w:rPr>
          <w:rFonts w:ascii="Times New Roman" w:hAnsi="Times New Roman"/>
          <w:bCs/>
          <w:sz w:val="22"/>
          <w:szCs w:val="22"/>
          <w:lang w:eastAsia="pt-BR"/>
        </w:rPr>
        <w:t>81</w:t>
      </w:r>
      <w:r w:rsidR="000025C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ª Reunião Plenária Ordinária </w:t>
      </w:r>
      <w:r w:rsidR="006D4F02" w:rsidRPr="00174196">
        <w:rPr>
          <w:rFonts w:ascii="Times New Roman" w:hAnsi="Times New Roman"/>
          <w:bCs/>
          <w:sz w:val="22"/>
          <w:szCs w:val="22"/>
          <w:lang w:eastAsia="pt-BR"/>
        </w:rPr>
        <w:t>foi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042C" w:rsidRPr="00174196">
        <w:rPr>
          <w:rFonts w:ascii="Times New Roman" w:hAnsi="Times New Roman"/>
          <w:sz w:val="22"/>
          <w:szCs w:val="22"/>
          <w:lang w:eastAsia="pt-BR"/>
        </w:rPr>
        <w:t>liberação ple</w:t>
      </w:r>
      <w:r>
        <w:rPr>
          <w:rFonts w:ascii="Times New Roman" w:hAnsi="Times New Roman"/>
          <w:sz w:val="22"/>
          <w:szCs w:val="22"/>
          <w:lang w:eastAsia="pt-BR"/>
        </w:rPr>
        <w:t>nária DPOAL Nº 0082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>-01/2019</w:t>
      </w:r>
      <w:r w:rsidR="000025C0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Cs/>
          <w:sz w:val="22"/>
          <w:szCs w:val="22"/>
          <w:lang w:eastAsia="pt-BR"/>
        </w:rPr>
        <w:t>06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>
        <w:rPr>
          <w:rFonts w:ascii="Times New Roman" w:hAnsi="Times New Roman"/>
          <w:bCs/>
          <w:sz w:val="22"/>
          <w:szCs w:val="22"/>
          <w:lang w:eastAsia="pt-BR"/>
        </w:rPr>
        <w:t>ntrário, 01 (uma) abstenção e 02</w:t>
      </w:r>
      <w:r w:rsidR="002A6FFC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41469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582F74" w:rsidRPr="00582F7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Deliberação n. 033/2019 – COA-CAU/BR sobre a suspensão de dispositivos da resolução CAU/BR n. 47 – recomendação do Ministério Público Federal n. 24/2019; Reunião SEDET – Vereador Cléber Costa; Aprovação das contas do 1º trimestre</w:t>
      </w:r>
      <w:r w:rsidR="00C572C0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8212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86749" w:rsidRPr="00186D45">
        <w:rPr>
          <w:rFonts w:ascii="Times New Roman" w:hAnsi="Times New Roman"/>
          <w:bCs/>
          <w:sz w:val="22"/>
          <w:szCs w:val="22"/>
          <w:lang w:eastAsia="pt-BR"/>
        </w:rPr>
        <w:t>Iniciando seus informes,</w:t>
      </w:r>
      <w:r w:rsidR="00E13F44">
        <w:rPr>
          <w:rFonts w:ascii="Times New Roman" w:hAnsi="Times New Roman"/>
          <w:bCs/>
          <w:sz w:val="22"/>
          <w:szCs w:val="22"/>
          <w:lang w:eastAsia="pt-BR"/>
        </w:rPr>
        <w:t xml:space="preserve"> o P</w:t>
      </w:r>
      <w:r w:rsidR="008F1692" w:rsidRPr="00186D45">
        <w:rPr>
          <w:rFonts w:ascii="Times New Roman" w:hAnsi="Times New Roman"/>
          <w:bCs/>
          <w:sz w:val="22"/>
          <w:szCs w:val="22"/>
          <w:lang w:eastAsia="pt-BR"/>
        </w:rPr>
        <w:t xml:space="preserve">residente relatou que </w:t>
      </w:r>
      <w:r w:rsidR="00186D45">
        <w:rPr>
          <w:rFonts w:ascii="Times New Roman" w:hAnsi="Times New Roman"/>
          <w:bCs/>
          <w:sz w:val="22"/>
          <w:szCs w:val="22"/>
          <w:lang w:eastAsia="pt-BR"/>
        </w:rPr>
        <w:t>a d</w:t>
      </w:r>
      <w:r w:rsidR="00186D45" w:rsidRPr="00186D45">
        <w:rPr>
          <w:rFonts w:ascii="Times New Roman" w:hAnsi="Times New Roman"/>
          <w:bCs/>
          <w:sz w:val="22"/>
          <w:szCs w:val="22"/>
          <w:lang w:eastAsia="pt-BR"/>
        </w:rPr>
        <w:t>eliberação n. 033/2019 – COA-CAU/BR</w:t>
      </w:r>
      <w:r w:rsidR="00186D45">
        <w:rPr>
          <w:rFonts w:ascii="Times New Roman" w:hAnsi="Times New Roman"/>
          <w:bCs/>
          <w:sz w:val="22"/>
          <w:szCs w:val="22"/>
          <w:lang w:eastAsia="pt-BR"/>
        </w:rPr>
        <w:t xml:space="preserve">, seguindo a </w:t>
      </w:r>
      <w:r w:rsidR="00186D45" w:rsidRPr="00186D45">
        <w:rPr>
          <w:rFonts w:ascii="Times New Roman" w:hAnsi="Times New Roman"/>
          <w:bCs/>
          <w:sz w:val="22"/>
          <w:szCs w:val="22"/>
          <w:lang w:eastAsia="pt-BR"/>
        </w:rPr>
        <w:t>recomendação do Ministério Público Federal n. 24/2019</w:t>
      </w:r>
      <w:r w:rsidR="00186D45">
        <w:rPr>
          <w:rFonts w:ascii="Times New Roman" w:hAnsi="Times New Roman"/>
          <w:bCs/>
          <w:sz w:val="22"/>
          <w:szCs w:val="22"/>
          <w:lang w:eastAsia="pt-BR"/>
        </w:rPr>
        <w:t xml:space="preserve">, havia extinguido o deslocamento nas viagens pelo CAU/BR e pelo os CAU/UF. </w:t>
      </w:r>
      <w:r w:rsidR="00E13F44">
        <w:rPr>
          <w:rFonts w:ascii="Times New Roman" w:hAnsi="Times New Roman"/>
          <w:bCs/>
          <w:sz w:val="22"/>
          <w:szCs w:val="22"/>
          <w:lang w:eastAsia="pt-BR"/>
        </w:rPr>
        <w:t xml:space="preserve">O Presidente também informou que havia se reunido no dia de hoje com a Secretária Rosa Tenório, da </w:t>
      </w:r>
      <w:r w:rsidR="00E13F44" w:rsidRPr="00E13F44">
        <w:rPr>
          <w:rFonts w:ascii="Times New Roman" w:hAnsi="Times New Roman"/>
          <w:bCs/>
          <w:sz w:val="22"/>
          <w:szCs w:val="22"/>
          <w:lang w:eastAsia="pt-BR"/>
        </w:rPr>
        <w:t>Secretaria Municipal de Desenvolvimento Territorial e Meio Ambiente</w:t>
      </w:r>
      <w:r w:rsidR="00E13F44">
        <w:rPr>
          <w:rFonts w:ascii="Times New Roman" w:hAnsi="Times New Roman"/>
          <w:bCs/>
          <w:sz w:val="22"/>
          <w:szCs w:val="22"/>
          <w:lang w:eastAsia="pt-BR"/>
        </w:rPr>
        <w:t xml:space="preserve"> – SEDET, tendo a Secretária</w:t>
      </w:r>
      <w:r w:rsidR="009607B8">
        <w:rPr>
          <w:rFonts w:ascii="Times New Roman" w:hAnsi="Times New Roman"/>
          <w:bCs/>
          <w:sz w:val="22"/>
          <w:szCs w:val="22"/>
          <w:lang w:eastAsia="pt-BR"/>
        </w:rPr>
        <w:t xml:space="preserve"> informado que a SEDET está trabalhando </w:t>
      </w:r>
      <w:proofErr w:type="gramStart"/>
      <w:r w:rsidR="009607B8">
        <w:rPr>
          <w:rFonts w:ascii="Times New Roman" w:hAnsi="Times New Roman"/>
          <w:bCs/>
          <w:sz w:val="22"/>
          <w:szCs w:val="22"/>
          <w:lang w:eastAsia="pt-BR"/>
        </w:rPr>
        <w:t>a nível de</w:t>
      </w:r>
      <w:proofErr w:type="gramEnd"/>
      <w:r w:rsidR="009607B8">
        <w:rPr>
          <w:rFonts w:ascii="Times New Roman" w:hAnsi="Times New Roman"/>
          <w:bCs/>
          <w:sz w:val="22"/>
          <w:szCs w:val="22"/>
          <w:lang w:eastAsia="pt-BR"/>
        </w:rPr>
        <w:t xml:space="preserve"> plano diretor visando a simplificação d</w:t>
      </w:r>
      <w:r w:rsidR="00E13F44">
        <w:rPr>
          <w:rFonts w:ascii="Times New Roman" w:hAnsi="Times New Roman"/>
          <w:bCs/>
          <w:sz w:val="22"/>
          <w:szCs w:val="22"/>
          <w:lang w:eastAsia="pt-BR"/>
        </w:rPr>
        <w:t xml:space="preserve">os processos de aprovação de projetos, além de informatizá-los. Por fim, o Presidente informou que as contas do 1º trimestre do CAU/AL haviam sido aprovadas pelo CAU/BR e mostrou a todos o relatório da empresa ATA contabilidade que corrobora a aprovação.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582F74" w:rsidRPr="00582F7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Deliberação do relatório da CED/AL referente ao julgamento do processo 834603/2019 (juízo de mérito)</w:t>
      </w:r>
      <w:r w:rsidR="00C51B66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82F74" w:rsidRPr="00582F74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Ética e Disciplina – CED</w:t>
      </w:r>
      <w:r w:rsidR="00E21B04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F12A8C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442F5">
        <w:rPr>
          <w:rFonts w:ascii="Times New Roman" w:hAnsi="Times New Roman"/>
          <w:sz w:val="22"/>
          <w:szCs w:val="22"/>
          <w:lang w:eastAsia="pt-BR"/>
        </w:rPr>
        <w:t xml:space="preserve">Na ausência do relator, o </w:t>
      </w:r>
      <w:r w:rsidR="00F442F5" w:rsidRPr="00F442F5">
        <w:rPr>
          <w:rFonts w:ascii="Times New Roman" w:hAnsi="Times New Roman"/>
          <w:sz w:val="22"/>
          <w:szCs w:val="22"/>
          <w:lang w:eastAsia="pt-BR"/>
        </w:rPr>
        <w:t>Conselheiro Alexandre Henrique Pereira e Silva</w:t>
      </w:r>
      <w:r w:rsidR="00F442F5">
        <w:rPr>
          <w:rFonts w:ascii="Times New Roman" w:hAnsi="Times New Roman"/>
          <w:sz w:val="22"/>
          <w:szCs w:val="22"/>
          <w:lang w:eastAsia="pt-BR"/>
        </w:rPr>
        <w:t xml:space="preserve">, o Assessor da CED e Gerente Geral do CAU/AL </w:t>
      </w:r>
      <w:proofErr w:type="spellStart"/>
      <w:r w:rsidR="00F442F5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F442F5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442F5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F442F5">
        <w:rPr>
          <w:rFonts w:ascii="Times New Roman" w:hAnsi="Times New Roman"/>
          <w:sz w:val="22"/>
          <w:szCs w:val="22"/>
          <w:lang w:eastAsia="pt-BR"/>
        </w:rPr>
        <w:t xml:space="preserve"> apresentou o relatório para todos os presentes. </w:t>
      </w:r>
      <w:r w:rsidR="007F3C0B">
        <w:rPr>
          <w:rFonts w:ascii="Times New Roman" w:hAnsi="Times New Roman"/>
          <w:sz w:val="22"/>
          <w:szCs w:val="22"/>
          <w:lang w:eastAsia="pt-BR"/>
        </w:rPr>
        <w:t xml:space="preserve">Ao fim do relato e com todas as dúvidas dirimidas, os demais conselheiros seguiram o voto do relator pela aplicação de </w:t>
      </w:r>
      <w:r w:rsidR="00F442F5" w:rsidRPr="00F442F5">
        <w:rPr>
          <w:rFonts w:ascii="Times New Roman" w:hAnsi="Times New Roman"/>
          <w:sz w:val="22"/>
          <w:szCs w:val="22"/>
          <w:lang w:eastAsia="pt-BR"/>
        </w:rPr>
        <w:t>sanção de ADVERTÊNCIA RESERVADA, conforme Art. 62 da Resolução Nº 143 do CAU/BR</w:t>
      </w:r>
      <w:r w:rsidR="007F3C0B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522986" w:rsidRPr="00D45DD0">
        <w:rPr>
          <w:rFonts w:ascii="Times New Roman" w:hAnsi="Times New Roman"/>
          <w:sz w:val="22"/>
          <w:szCs w:val="22"/>
          <w:lang w:eastAsia="pt-BR"/>
        </w:rPr>
        <w:t>A de</w:t>
      </w:r>
      <w:r w:rsidR="00CB46ED" w:rsidRPr="00D45DD0">
        <w:rPr>
          <w:rFonts w:ascii="Times New Roman" w:hAnsi="Times New Roman"/>
          <w:sz w:val="22"/>
          <w:szCs w:val="22"/>
          <w:lang w:eastAsia="pt-BR"/>
        </w:rPr>
        <w:t xml:space="preserve">liberação plenária </w:t>
      </w:r>
      <w:r w:rsidR="00D45DD0">
        <w:rPr>
          <w:rFonts w:ascii="Times New Roman" w:hAnsi="Times New Roman"/>
          <w:sz w:val="22"/>
          <w:szCs w:val="22"/>
          <w:lang w:eastAsia="pt-BR"/>
        </w:rPr>
        <w:t>DPOAL Nº 0082</w:t>
      </w:r>
      <w:r w:rsidR="00CB46ED" w:rsidRPr="00D45DD0">
        <w:rPr>
          <w:rFonts w:ascii="Times New Roman" w:hAnsi="Times New Roman"/>
          <w:sz w:val="22"/>
          <w:szCs w:val="22"/>
          <w:lang w:eastAsia="pt-BR"/>
        </w:rPr>
        <w:t>-02</w:t>
      </w:r>
      <w:r w:rsidR="00522986" w:rsidRPr="00D45DD0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D45DD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06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ntrário, 01 (uma) abstenção e 02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ausências</w:t>
      </w:r>
      <w:r w:rsidR="00522986" w:rsidRPr="00D45DD0">
        <w:rPr>
          <w:rFonts w:ascii="Times New Roman" w:hAnsi="Times New Roman"/>
          <w:sz w:val="22"/>
          <w:szCs w:val="22"/>
          <w:lang w:eastAsia="pt-BR"/>
        </w:rPr>
        <w:t>.</w:t>
      </w:r>
      <w:r w:rsidR="00522986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2F74" w:rsidRPr="00582F74">
        <w:rPr>
          <w:rFonts w:ascii="Times New Roman" w:hAnsi="Times New Roman"/>
          <w:b/>
          <w:sz w:val="22"/>
          <w:szCs w:val="22"/>
          <w:lang w:eastAsia="pt-BR"/>
        </w:rPr>
        <w:t>EXTRA PAUTA:</w:t>
      </w:r>
      <w:r w:rsidR="00582F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4630" w:rsidRPr="0048463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484630" w:rsidRPr="0048463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484630" w:rsidRPr="0048463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1000069236/2018</w:t>
      </w:r>
      <w:r w:rsidR="008F651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6FED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484630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9524F8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01FA4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0720E">
        <w:rPr>
          <w:rFonts w:ascii="Times New Roman" w:hAnsi="Times New Roman"/>
          <w:sz w:val="22"/>
          <w:szCs w:val="22"/>
          <w:lang w:eastAsia="pt-BR"/>
        </w:rPr>
        <w:t>Foi designado</w:t>
      </w:r>
      <w:r w:rsidR="00D0720E" w:rsidRPr="00D0720E">
        <w:rPr>
          <w:rFonts w:ascii="Times New Roman" w:hAnsi="Times New Roman"/>
          <w:sz w:val="22"/>
          <w:szCs w:val="22"/>
          <w:lang w:eastAsia="pt-BR"/>
        </w:rPr>
        <w:t xml:space="preserve"> o Conselheiro </w:t>
      </w:r>
      <w:r w:rsidR="00D0720E" w:rsidRPr="00D0720E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D0720E" w:rsidRPr="00D0720E">
        <w:rPr>
          <w:rFonts w:ascii="Times New Roman" w:hAnsi="Times New Roman"/>
          <w:sz w:val="22"/>
          <w:szCs w:val="22"/>
          <w:lang w:eastAsia="pt-BR"/>
        </w:rPr>
        <w:t xml:space="preserve"> como relator do processo de fiscalização n° </w:t>
      </w:r>
      <w:r w:rsidR="00D0720E" w:rsidRPr="00D0720E">
        <w:rPr>
          <w:rFonts w:ascii="Times New Roman" w:hAnsi="Times New Roman"/>
          <w:bCs/>
          <w:sz w:val="22"/>
          <w:szCs w:val="22"/>
          <w:lang w:eastAsia="pt-BR"/>
        </w:rPr>
        <w:t>1000069236/2018</w:t>
      </w:r>
      <w:r w:rsidR="00D0720E" w:rsidRPr="00D0720E">
        <w:rPr>
          <w:rFonts w:ascii="Times New Roman" w:hAnsi="Times New Roman"/>
          <w:sz w:val="22"/>
          <w:szCs w:val="22"/>
          <w:lang w:eastAsia="pt-BR"/>
        </w:rPr>
        <w:t>, cujo recurso foi apresentado de forma tempestiva</w:t>
      </w:r>
      <w:r w:rsidR="00515ABE" w:rsidRPr="00D0720E">
        <w:rPr>
          <w:rFonts w:ascii="Times New Roman" w:hAnsi="Times New Roman"/>
          <w:sz w:val="22"/>
          <w:szCs w:val="22"/>
          <w:lang w:eastAsia="pt-BR"/>
        </w:rPr>
        <w:t>.</w:t>
      </w:r>
      <w:r w:rsidR="00515ABE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>A de</w:t>
      </w:r>
      <w:r w:rsidR="00D45DD0">
        <w:rPr>
          <w:rFonts w:ascii="Times New Roman" w:hAnsi="Times New Roman"/>
          <w:sz w:val="22"/>
          <w:szCs w:val="22"/>
          <w:lang w:eastAsia="pt-BR"/>
        </w:rPr>
        <w:t>liberação plenária DPOAL Nº 0082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>-03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D45DD0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06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ntrário, 01 (uma) abstenção e 02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ausências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D45DD0" w:rsidRPr="00D45DD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Corr</w:t>
      </w:r>
      <w:r w:rsidR="00D45DD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elação de Cargos de Livre Provimento e Demissão do CAU/AL aos níveis DAS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51498E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6A9A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4701" w:rsidRPr="006C1FEC">
        <w:rPr>
          <w:rFonts w:ascii="Times New Roman" w:hAnsi="Times New Roman"/>
          <w:sz w:val="22"/>
          <w:szCs w:val="22"/>
          <w:lang w:eastAsia="pt-BR"/>
        </w:rPr>
        <w:t>O</w:t>
      </w:r>
      <w:r w:rsidR="006C1FEC" w:rsidRPr="006C1FEC">
        <w:rPr>
          <w:rFonts w:ascii="Times New Roman" w:hAnsi="Times New Roman"/>
          <w:sz w:val="22"/>
          <w:szCs w:val="22"/>
          <w:lang w:eastAsia="pt-BR"/>
        </w:rPr>
        <w:t xml:space="preserve"> Presidente Heitor informou que</w:t>
      </w:r>
      <w:r w:rsidR="00C91D4B">
        <w:rPr>
          <w:rFonts w:ascii="Times New Roman" w:hAnsi="Times New Roman"/>
          <w:sz w:val="22"/>
          <w:szCs w:val="22"/>
          <w:lang w:eastAsia="pt-BR"/>
        </w:rPr>
        <w:t xml:space="preserve"> se fazia necessário atender </w:t>
      </w:r>
      <w:r w:rsidR="00C91D4B" w:rsidRPr="00C91D4B">
        <w:rPr>
          <w:rFonts w:ascii="Times New Roman" w:hAnsi="Times New Roman"/>
          <w:bCs/>
          <w:sz w:val="22"/>
          <w:szCs w:val="22"/>
          <w:lang w:eastAsia="pt-BR"/>
        </w:rPr>
        <w:t>o Oficio Circular N° 019/2019-CAU/BR e</w:t>
      </w:r>
      <w:r w:rsidR="00C91D4B" w:rsidRPr="00C91D4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91D4B" w:rsidRPr="00C91D4B">
        <w:rPr>
          <w:rFonts w:ascii="Times New Roman" w:hAnsi="Times New Roman"/>
          <w:bCs/>
          <w:sz w:val="22"/>
          <w:szCs w:val="22"/>
          <w:lang w:eastAsia="pt-BR"/>
        </w:rPr>
        <w:t>Deliberação DPOBR N° 0073-09/2017</w:t>
      </w:r>
      <w:r w:rsidR="00C91D4B">
        <w:rPr>
          <w:rFonts w:ascii="Times New Roman" w:hAnsi="Times New Roman"/>
          <w:bCs/>
          <w:sz w:val="22"/>
          <w:szCs w:val="22"/>
          <w:lang w:eastAsia="pt-BR"/>
        </w:rPr>
        <w:t xml:space="preserve"> que dispõe acerca da necessidade de destinar no mínimo 50% dos cargos de livre provimento </w:t>
      </w:r>
      <w:proofErr w:type="gramStart"/>
      <w:r w:rsidR="00C91D4B">
        <w:rPr>
          <w:rFonts w:ascii="Times New Roman" w:hAnsi="Times New Roman"/>
          <w:bCs/>
          <w:sz w:val="22"/>
          <w:szCs w:val="22"/>
          <w:lang w:eastAsia="pt-BR"/>
        </w:rPr>
        <w:t>DAS 1</w:t>
      </w:r>
      <w:proofErr w:type="gramEnd"/>
      <w:r w:rsidR="00C91D4B">
        <w:rPr>
          <w:rFonts w:ascii="Times New Roman" w:hAnsi="Times New Roman"/>
          <w:bCs/>
          <w:sz w:val="22"/>
          <w:szCs w:val="22"/>
          <w:lang w:eastAsia="pt-BR"/>
        </w:rPr>
        <w:t>, 2 e 3 para servidores do quadro efetivo. Ficou deliberado a aprovação d</w:t>
      </w:r>
      <w:r w:rsidR="00C91D4B" w:rsidRPr="00C91D4B">
        <w:rPr>
          <w:rFonts w:ascii="Times New Roman" w:hAnsi="Times New Roman"/>
          <w:sz w:val="22"/>
          <w:szCs w:val="22"/>
          <w:lang w:eastAsia="pt-BR"/>
        </w:rPr>
        <w:t xml:space="preserve">a correlação de cargos de livre provimento e demissão do CAU/AL aos </w:t>
      </w:r>
      <w:r w:rsidR="00C91D4B" w:rsidRPr="00C174DF">
        <w:rPr>
          <w:rFonts w:ascii="Times New Roman" w:hAnsi="Times New Roman"/>
          <w:sz w:val="22"/>
          <w:szCs w:val="22"/>
          <w:lang w:eastAsia="pt-BR"/>
        </w:rPr>
        <w:t>níveis DAS</w:t>
      </w:r>
      <w:r w:rsidR="00C174DF" w:rsidRPr="00C174DF">
        <w:rPr>
          <w:rFonts w:ascii="Times New Roman" w:hAnsi="Times New Roman"/>
          <w:sz w:val="22"/>
          <w:szCs w:val="22"/>
          <w:lang w:eastAsia="pt-BR"/>
        </w:rPr>
        <w:t xml:space="preserve">. Após análise verificou-se que no CAU/AL </w:t>
      </w:r>
      <w:r w:rsidR="00C174DF" w:rsidRPr="00C174DF">
        <w:rPr>
          <w:rFonts w:ascii="Times New Roman" w:hAnsi="Times New Roman"/>
          <w:sz w:val="22"/>
          <w:szCs w:val="22"/>
          <w:lang w:eastAsia="pt-BR"/>
        </w:rPr>
        <w:lastRenderedPageBreak/>
        <w:t xml:space="preserve">existem apenas DAS de níveis </w:t>
      </w:r>
      <w:proofErr w:type="gramStart"/>
      <w:r w:rsidR="00C174DF" w:rsidRPr="00C174DF">
        <w:rPr>
          <w:rFonts w:ascii="Times New Roman" w:hAnsi="Times New Roman"/>
          <w:sz w:val="22"/>
          <w:szCs w:val="22"/>
          <w:lang w:eastAsia="pt-BR"/>
        </w:rPr>
        <w:t>4</w:t>
      </w:r>
      <w:proofErr w:type="gramEnd"/>
      <w:r w:rsidR="00C174DF" w:rsidRPr="00C174DF">
        <w:rPr>
          <w:rFonts w:ascii="Times New Roman" w:hAnsi="Times New Roman"/>
          <w:sz w:val="22"/>
          <w:szCs w:val="22"/>
          <w:lang w:eastAsia="pt-BR"/>
        </w:rPr>
        <w:t xml:space="preserve"> e 5</w:t>
      </w:r>
      <w:r w:rsidR="00C174DF">
        <w:rPr>
          <w:rFonts w:ascii="Times New Roman" w:hAnsi="Times New Roman"/>
          <w:sz w:val="22"/>
          <w:szCs w:val="22"/>
          <w:lang w:eastAsia="pt-BR"/>
        </w:rPr>
        <w:t xml:space="preserve">, portanto não fere </w:t>
      </w:r>
      <w:r w:rsidR="00C174DF" w:rsidRPr="00C174DF">
        <w:rPr>
          <w:rFonts w:ascii="Times New Roman" w:hAnsi="Times New Roman"/>
          <w:sz w:val="22"/>
          <w:szCs w:val="22"/>
          <w:lang w:eastAsia="pt-BR"/>
        </w:rPr>
        <w:t>a</w:t>
      </w:r>
      <w:r w:rsidR="00C174DF">
        <w:rPr>
          <w:rFonts w:ascii="Times New Roman" w:hAnsi="Times New Roman"/>
          <w:sz w:val="22"/>
          <w:szCs w:val="22"/>
          <w:lang w:eastAsia="pt-BR"/>
        </w:rPr>
        <w:t xml:space="preserve"> legislação pertinente. </w:t>
      </w:r>
      <w:r w:rsidR="006929D7" w:rsidRPr="003A6830">
        <w:rPr>
          <w:rFonts w:ascii="Times New Roman" w:hAnsi="Times New Roman"/>
          <w:sz w:val="22"/>
          <w:szCs w:val="22"/>
          <w:lang w:eastAsia="pt-BR"/>
        </w:rPr>
        <w:t>A de</w:t>
      </w:r>
      <w:r w:rsidR="00D45DD0" w:rsidRPr="003A6830">
        <w:rPr>
          <w:rFonts w:ascii="Times New Roman" w:hAnsi="Times New Roman"/>
          <w:sz w:val="22"/>
          <w:szCs w:val="22"/>
          <w:lang w:eastAsia="pt-BR"/>
        </w:rPr>
        <w:t>liberação plenária DPOAL Nº 0082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>-04</w:t>
      </w:r>
      <w:r w:rsidR="006929D7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06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ntrário, 01 (uma) abstenção e 02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45DD0"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D45DD0" w:rsidRPr="00174196">
        <w:rPr>
          <w:rFonts w:ascii="Times New Roman" w:hAnsi="Times New Roman"/>
          <w:bCs/>
          <w:sz w:val="22"/>
          <w:szCs w:val="22"/>
          <w:lang w:eastAsia="pt-BR"/>
        </w:rPr>
        <w:t>) ausências</w:t>
      </w:r>
      <w:r w:rsidR="006929D7" w:rsidRPr="00174196">
        <w:rPr>
          <w:rFonts w:ascii="Times New Roman" w:hAnsi="Times New Roman"/>
          <w:sz w:val="22"/>
          <w:szCs w:val="22"/>
          <w:lang w:eastAsia="pt-BR"/>
        </w:rPr>
        <w:t>.</w:t>
      </w:r>
      <w:r w:rsidR="00D45DD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B416E3">
        <w:rPr>
          <w:rFonts w:ascii="Times New Roman" w:hAnsi="Times New Roman"/>
          <w:sz w:val="22"/>
          <w:szCs w:val="22"/>
          <w:lang w:eastAsia="pt-BR"/>
        </w:rPr>
        <w:t>Como não houve manifestações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E7AD7" w:rsidRPr="00174196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D45DD0">
        <w:rPr>
          <w:rFonts w:ascii="Times New Roman" w:hAnsi="Times New Roman"/>
          <w:sz w:val="22"/>
          <w:szCs w:val="22"/>
          <w:lang w:eastAsia="pt-BR"/>
        </w:rPr>
        <w:t>, às 20 horas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02B55" w:rsidRPr="00174196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D45DD0">
        <w:rPr>
          <w:rFonts w:ascii="Times New Roman" w:hAnsi="Times New Roman"/>
          <w:sz w:val="22"/>
          <w:szCs w:val="22"/>
          <w:lang w:eastAsia="pt-BR"/>
        </w:rPr>
        <w:t>dia 27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45DD0">
        <w:rPr>
          <w:rFonts w:ascii="Times New Roman" w:hAnsi="Times New Roman"/>
          <w:sz w:val="22"/>
          <w:szCs w:val="22"/>
          <w:lang w:eastAsia="pt-BR"/>
        </w:rPr>
        <w:t>junh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>o</w:t>
      </w:r>
      <w:r w:rsidR="00802B55" w:rsidRPr="00174196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>, encerro</w:t>
      </w:r>
      <w:r w:rsidR="00D45DD0">
        <w:rPr>
          <w:rFonts w:ascii="Times New Roman" w:hAnsi="Times New Roman"/>
          <w:sz w:val="22"/>
          <w:szCs w:val="22"/>
          <w:lang w:eastAsia="pt-BR"/>
        </w:rPr>
        <w:t>u a 82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174196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174196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174196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174196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174196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4B" w:rsidRDefault="00C91D4B" w:rsidP="00EE4FDD">
      <w:r>
        <w:separator/>
      </w:r>
    </w:p>
  </w:endnote>
  <w:endnote w:type="continuationSeparator" w:id="0">
    <w:p w:rsidR="00C91D4B" w:rsidRDefault="00C91D4B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4B" w:rsidRDefault="00C91D4B" w:rsidP="00EE4FDD">
      <w:r>
        <w:separator/>
      </w:r>
    </w:p>
  </w:footnote>
  <w:footnote w:type="continuationSeparator" w:id="0">
    <w:p w:rsidR="00C91D4B" w:rsidRDefault="00C91D4B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4B" w:rsidRDefault="00C91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0F6A9A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3F84"/>
    <w:rsid w:val="00184F0E"/>
    <w:rsid w:val="00186BA4"/>
    <w:rsid w:val="00186D45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E6E4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3CBA"/>
    <w:rsid w:val="003D4CEF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504A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82F74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30D7"/>
    <w:rsid w:val="0062445F"/>
    <w:rsid w:val="00630C8D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1FEC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3C0B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610B"/>
    <w:rsid w:val="00A92103"/>
    <w:rsid w:val="00A952EF"/>
    <w:rsid w:val="00AA168C"/>
    <w:rsid w:val="00AA1A8E"/>
    <w:rsid w:val="00AA4534"/>
    <w:rsid w:val="00AB0720"/>
    <w:rsid w:val="00AB0B2F"/>
    <w:rsid w:val="00AB4E6A"/>
    <w:rsid w:val="00AB6481"/>
    <w:rsid w:val="00AB7469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6E3"/>
    <w:rsid w:val="00B41807"/>
    <w:rsid w:val="00B52108"/>
    <w:rsid w:val="00B524CC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482E"/>
    <w:rsid w:val="00BE7D90"/>
    <w:rsid w:val="00BF7BE6"/>
    <w:rsid w:val="00C002B0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7CC"/>
    <w:rsid w:val="00E21B04"/>
    <w:rsid w:val="00E26689"/>
    <w:rsid w:val="00E26DA6"/>
    <w:rsid w:val="00E26FA7"/>
    <w:rsid w:val="00E30C7C"/>
    <w:rsid w:val="00E3268C"/>
    <w:rsid w:val="00E4107E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7693-0638-46F3-B85B-0FA8C546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</Pages>
  <Words>759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213</cp:revision>
  <cp:lastPrinted>2018-11-01T22:10:00Z</cp:lastPrinted>
  <dcterms:created xsi:type="dcterms:W3CDTF">2018-01-03T20:56:00Z</dcterms:created>
  <dcterms:modified xsi:type="dcterms:W3CDTF">2019-07-18T23:46:00Z</dcterms:modified>
</cp:coreProperties>
</file>