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42401" w:rsidP="003156F8">
            <w:pPr>
              <w:rPr>
                <w:rFonts w:ascii="Times New Roman" w:hAnsi="Times New Roman"/>
              </w:rPr>
            </w:pPr>
            <w:r w:rsidRPr="00005AA5"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C42401" w:rsidP="003E1705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 w:rsidR="003E1705" w:rsidRPr="003E1705">
              <w:rPr>
                <w:rFonts w:ascii="Times New Roman" w:hAnsi="Times New Roman"/>
                <w:bCs/>
              </w:rPr>
              <w:t>do relatório de gestão 2018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14033A">
              <w:rPr>
                <w:rFonts w:ascii="Times New Roman" w:hAnsi="Times New Roman"/>
              </w:rPr>
              <w:t>0079</w:t>
            </w:r>
            <w:r w:rsidR="003E1705">
              <w:rPr>
                <w:rFonts w:ascii="Times New Roman" w:hAnsi="Times New Roman"/>
              </w:rPr>
              <w:t>-02</w:t>
            </w:r>
            <w:r w:rsidR="002677E4" w:rsidRPr="002677E4">
              <w:rPr>
                <w:rFonts w:ascii="Times New Roman" w:hAnsi="Times New Roman"/>
              </w:rPr>
              <w:t>/201</w:t>
            </w:r>
            <w:r w:rsidR="009F123F">
              <w:rPr>
                <w:rFonts w:ascii="Times New Roman" w:hAnsi="Times New Roman"/>
              </w:rPr>
              <w:t>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0443FC">
        <w:rPr>
          <w:rFonts w:ascii="Times New Roman" w:hAnsi="Times New Roman"/>
          <w:lang w:eastAsia="pt-BR"/>
        </w:rPr>
        <w:t>28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14033A">
        <w:rPr>
          <w:rFonts w:ascii="Times New Roman" w:hAnsi="Times New Roman"/>
          <w:lang w:eastAsia="pt-BR"/>
        </w:rPr>
        <w:t>Março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16269E" w:rsidRDefault="0016269E" w:rsidP="00417BDA">
      <w:pPr>
        <w:pStyle w:val="Corpodetexto2"/>
        <w:rPr>
          <w:sz w:val="24"/>
          <w:szCs w:val="24"/>
        </w:rPr>
      </w:pPr>
    </w:p>
    <w:p w:rsidR="000706AB" w:rsidRDefault="0016269E" w:rsidP="00417BDA">
      <w:pPr>
        <w:pStyle w:val="Corpodetexto2"/>
        <w:rPr>
          <w:sz w:val="24"/>
          <w:szCs w:val="24"/>
        </w:rPr>
      </w:pPr>
      <w:r w:rsidRPr="0016269E">
        <w:rPr>
          <w:sz w:val="24"/>
          <w:szCs w:val="24"/>
        </w:rPr>
        <w:t>Considerando que a Prestação de Contas foi elaborada com base na Resolução CAU/BR nº 101, de 27 de março de 2015;</w:t>
      </w:r>
    </w:p>
    <w:p w:rsidR="0016269E" w:rsidRDefault="0016269E" w:rsidP="0016269E">
      <w:pPr>
        <w:jc w:val="both"/>
        <w:rPr>
          <w:rFonts w:ascii="Times New Roman" w:eastAsia="Times New Roman" w:hAnsi="Times New Roman"/>
          <w:lang w:eastAsia="pt-BR"/>
        </w:rPr>
      </w:pPr>
    </w:p>
    <w:p w:rsidR="0016269E" w:rsidRDefault="0016269E" w:rsidP="00417BDA">
      <w:pPr>
        <w:pStyle w:val="Corpodetexto2"/>
        <w:rPr>
          <w:sz w:val="24"/>
          <w:szCs w:val="24"/>
        </w:rPr>
      </w:pPr>
      <w:r w:rsidRPr="0016269E">
        <w:rPr>
          <w:sz w:val="24"/>
          <w:szCs w:val="24"/>
        </w:rPr>
        <w:t>Considerando Deliberação n° 00</w:t>
      </w:r>
      <w:r>
        <w:rPr>
          <w:sz w:val="24"/>
          <w:szCs w:val="24"/>
        </w:rPr>
        <w:t>1</w:t>
      </w:r>
      <w:r w:rsidRPr="0016269E">
        <w:rPr>
          <w:sz w:val="24"/>
          <w:szCs w:val="24"/>
        </w:rPr>
        <w:t>-201</w:t>
      </w:r>
      <w:r>
        <w:rPr>
          <w:sz w:val="24"/>
          <w:szCs w:val="24"/>
        </w:rPr>
        <w:t>9</w:t>
      </w:r>
      <w:r w:rsidRPr="0016269E">
        <w:rPr>
          <w:sz w:val="24"/>
          <w:szCs w:val="24"/>
        </w:rPr>
        <w:t xml:space="preserve"> CAF-CAU/AL que aprovou a prestação de contas do exercício de 201</w:t>
      </w:r>
      <w:r>
        <w:rPr>
          <w:sz w:val="24"/>
          <w:szCs w:val="24"/>
        </w:rPr>
        <w:t>8</w:t>
      </w:r>
      <w:r w:rsidRPr="0016269E">
        <w:rPr>
          <w:sz w:val="24"/>
          <w:szCs w:val="24"/>
        </w:rPr>
        <w:t>;</w:t>
      </w:r>
    </w:p>
    <w:p w:rsidR="0016269E" w:rsidRDefault="0016269E" w:rsidP="00417BDA">
      <w:pPr>
        <w:pStyle w:val="Corpodetexto2"/>
        <w:rPr>
          <w:sz w:val="24"/>
          <w:szCs w:val="24"/>
        </w:rPr>
      </w:pPr>
    </w:p>
    <w:p w:rsidR="0016269E" w:rsidRDefault="0016269E" w:rsidP="0016269E">
      <w:pPr>
        <w:jc w:val="both"/>
        <w:rPr>
          <w:rFonts w:ascii="Times New Roman" w:eastAsia="Times New Roman" w:hAnsi="Times New Roman"/>
          <w:lang w:eastAsia="pt-BR"/>
        </w:rPr>
      </w:pPr>
      <w:r w:rsidRPr="0016269E">
        <w:rPr>
          <w:rFonts w:ascii="Times New Roman" w:eastAsia="Times New Roman" w:hAnsi="Times New Roman"/>
          <w:lang w:eastAsia="pt-BR"/>
        </w:rPr>
        <w:t xml:space="preserve">Considerando relatório da empresa BDO RCS Auditores Independentes, empresa de auditoria externa, que considerou adequadas as demonstrações contábeis, exercício 2018, do CAU/AL; </w:t>
      </w:r>
    </w:p>
    <w:p w:rsidR="0016269E" w:rsidRPr="002677E4" w:rsidRDefault="0016269E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C42401" w:rsidRPr="002C6094">
        <w:rPr>
          <w:sz w:val="24"/>
          <w:szCs w:val="24"/>
        </w:rPr>
        <w:t>Aprova</w:t>
      </w:r>
      <w:r w:rsidR="0014033A">
        <w:rPr>
          <w:sz w:val="24"/>
          <w:szCs w:val="24"/>
        </w:rPr>
        <w:t xml:space="preserve">r </w:t>
      </w:r>
      <w:r w:rsidR="003E1705">
        <w:rPr>
          <w:sz w:val="24"/>
          <w:szCs w:val="24"/>
        </w:rPr>
        <w:t xml:space="preserve">o relatório de gestão, exercício 2018, do </w:t>
      </w:r>
      <w:r w:rsidR="003E1705" w:rsidRPr="003E1705">
        <w:rPr>
          <w:sz w:val="24"/>
          <w:szCs w:val="24"/>
        </w:rPr>
        <w:t>Conselho de Arquitetura e Urbanismo de Alagoas – CAU/AL</w:t>
      </w:r>
      <w:r w:rsidR="00C42401">
        <w:rPr>
          <w:sz w:val="24"/>
          <w:szCs w:val="24"/>
        </w:rPr>
        <w:t>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0443FC">
        <w:rPr>
          <w:rFonts w:ascii="Times New Roman" w:hAnsi="Times New Roman"/>
          <w:lang w:eastAsia="pt-BR"/>
        </w:rPr>
        <w:t>28</w:t>
      </w:r>
      <w:r w:rsidR="009F123F" w:rsidRPr="002B0629">
        <w:rPr>
          <w:rFonts w:ascii="Times New Roman" w:hAnsi="Times New Roman"/>
          <w:lang w:eastAsia="pt-BR"/>
        </w:rPr>
        <w:t xml:space="preserve"> de </w:t>
      </w:r>
      <w:r w:rsidR="0014033A">
        <w:rPr>
          <w:rFonts w:ascii="Times New Roman" w:hAnsi="Times New Roman"/>
          <w:lang w:eastAsia="pt-BR"/>
        </w:rPr>
        <w:t>março</w:t>
      </w:r>
      <w:r w:rsidR="009F123F" w:rsidRPr="002B0629">
        <w:rPr>
          <w:rFonts w:ascii="Times New Roman" w:hAnsi="Times New Roman"/>
          <w:lang w:eastAsia="pt-BR"/>
        </w:rPr>
        <w:t xml:space="preserve"> </w:t>
      </w:r>
      <w:r w:rsidR="009F123F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687A8E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687A8E" w:rsidRPr="002677E4" w:rsidRDefault="00687A8E" w:rsidP="007E54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687A8E" w:rsidRPr="002677E4" w:rsidRDefault="00687A8E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7A8E" w:rsidRPr="002677E4" w:rsidRDefault="00687A8E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7A8E" w:rsidRPr="002677E4" w:rsidRDefault="00687A8E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87A8E" w:rsidRPr="002677E4" w:rsidRDefault="00687A8E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687A8E" w:rsidRPr="002677E4" w:rsidRDefault="00687A8E" w:rsidP="000D720B">
            <w:pPr>
              <w:rPr>
                <w:rFonts w:ascii="Times New Roman" w:hAnsi="Times New Roman"/>
              </w:rPr>
            </w:pPr>
          </w:p>
        </w:tc>
      </w:tr>
      <w:tr w:rsidR="00687A8E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687A8E" w:rsidRPr="002677E4" w:rsidRDefault="00687A8E" w:rsidP="007E54DB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687A8E" w:rsidRPr="002677E4" w:rsidRDefault="00687A8E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7A8E" w:rsidRPr="002677E4" w:rsidRDefault="00687A8E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7A8E" w:rsidRPr="002677E4" w:rsidRDefault="00687A8E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87A8E" w:rsidRPr="002677E4" w:rsidRDefault="00687A8E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687A8E" w:rsidRPr="002677E4" w:rsidRDefault="00687A8E" w:rsidP="000D720B">
            <w:pPr>
              <w:rPr>
                <w:rFonts w:ascii="Times New Roman" w:hAnsi="Times New Roman"/>
              </w:rPr>
            </w:pPr>
          </w:p>
        </w:tc>
      </w:tr>
      <w:tr w:rsidR="00687A8E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687A8E" w:rsidRPr="002677E4" w:rsidRDefault="00687A8E" w:rsidP="007E54DB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87A8E" w:rsidRPr="002677E4" w:rsidRDefault="00604FA0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7A8E" w:rsidRPr="002677E4" w:rsidRDefault="00687A8E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7A8E" w:rsidRPr="002677E4" w:rsidRDefault="00687A8E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87A8E" w:rsidRPr="002677E4" w:rsidRDefault="00604FA0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687A8E" w:rsidRPr="002677E4" w:rsidRDefault="00687A8E" w:rsidP="000D720B">
            <w:pPr>
              <w:rPr>
                <w:rFonts w:ascii="Times New Roman" w:hAnsi="Times New Roman"/>
              </w:rPr>
            </w:pPr>
          </w:p>
        </w:tc>
      </w:tr>
      <w:tr w:rsidR="00687A8E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687A8E" w:rsidRPr="002677E4" w:rsidRDefault="00687A8E" w:rsidP="007E54DB">
            <w:pPr>
              <w:rPr>
                <w:rFonts w:ascii="Times New Roman" w:hAnsi="Times New Roman"/>
              </w:rPr>
            </w:pPr>
            <w:proofErr w:type="spellStart"/>
            <w:r w:rsidRPr="00564233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564233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87A8E" w:rsidRPr="002677E4" w:rsidRDefault="00687A8E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7A8E" w:rsidRPr="002677E4" w:rsidRDefault="00687A8E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7A8E" w:rsidRPr="002677E4" w:rsidRDefault="00687A8E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87A8E" w:rsidRPr="002677E4" w:rsidRDefault="00687A8E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687A8E" w:rsidRPr="002677E4" w:rsidRDefault="00687A8E" w:rsidP="000D720B">
            <w:pPr>
              <w:rPr>
                <w:rFonts w:ascii="Times New Roman" w:hAnsi="Times New Roman"/>
              </w:rPr>
            </w:pPr>
          </w:p>
        </w:tc>
      </w:tr>
      <w:tr w:rsidR="00687A8E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687A8E" w:rsidRPr="002677E4" w:rsidRDefault="00687A8E" w:rsidP="007E54DB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87A8E" w:rsidRPr="002677E4" w:rsidRDefault="00687A8E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7A8E" w:rsidRPr="002677E4" w:rsidRDefault="00687A8E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7A8E" w:rsidRPr="002677E4" w:rsidRDefault="00687A8E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87A8E" w:rsidRPr="002677E4" w:rsidRDefault="00687A8E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687A8E" w:rsidRPr="002677E4" w:rsidRDefault="00687A8E" w:rsidP="000D720B">
            <w:pPr>
              <w:rPr>
                <w:rFonts w:ascii="Times New Roman" w:hAnsi="Times New Roman"/>
              </w:rPr>
            </w:pPr>
          </w:p>
        </w:tc>
      </w:tr>
      <w:tr w:rsidR="00687A8E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687A8E" w:rsidRPr="002677E4" w:rsidRDefault="00687A8E" w:rsidP="007E54D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87A8E" w:rsidRPr="002677E4" w:rsidRDefault="00687A8E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7A8E" w:rsidRPr="002677E4" w:rsidRDefault="00687A8E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7A8E" w:rsidRPr="002677E4" w:rsidRDefault="00687A8E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87A8E" w:rsidRPr="002677E4" w:rsidRDefault="00687A8E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687A8E" w:rsidRPr="002677E4" w:rsidRDefault="00687A8E" w:rsidP="000D720B">
            <w:pPr>
              <w:rPr>
                <w:rFonts w:ascii="Times New Roman" w:hAnsi="Times New Roman"/>
              </w:rPr>
            </w:pPr>
          </w:p>
        </w:tc>
      </w:tr>
      <w:tr w:rsidR="00687A8E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687A8E" w:rsidRPr="002677E4" w:rsidRDefault="00687A8E" w:rsidP="007E54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</w:t>
            </w:r>
            <w:r w:rsidRPr="000443FC">
              <w:rPr>
                <w:rFonts w:ascii="Times New Roman" w:hAnsi="Times New Roman"/>
                <w:bCs/>
                <w:lang w:eastAsia="pt-BR"/>
              </w:rPr>
              <w:t xml:space="preserve">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87A8E" w:rsidRPr="002677E4" w:rsidRDefault="00687A8E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7A8E" w:rsidRPr="002677E4" w:rsidRDefault="00687A8E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7A8E" w:rsidRPr="002677E4" w:rsidRDefault="00687A8E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87A8E" w:rsidRPr="002677E4" w:rsidRDefault="00687A8E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687A8E" w:rsidRPr="002677E4" w:rsidRDefault="00687A8E" w:rsidP="000D720B">
            <w:pPr>
              <w:rPr>
                <w:rFonts w:ascii="Times New Roman" w:hAnsi="Times New Roman"/>
              </w:rPr>
            </w:pPr>
          </w:p>
        </w:tc>
      </w:tr>
      <w:tr w:rsidR="00687A8E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687A8E" w:rsidRPr="002677E4" w:rsidRDefault="00687A8E" w:rsidP="007E54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87A8E" w:rsidRPr="002677E4" w:rsidRDefault="00687A8E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7A8E" w:rsidRPr="002677E4" w:rsidRDefault="00687A8E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7A8E" w:rsidRPr="002677E4" w:rsidRDefault="00687A8E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87A8E" w:rsidRPr="002677E4" w:rsidRDefault="00687A8E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687A8E" w:rsidRPr="002677E4" w:rsidRDefault="00687A8E" w:rsidP="000D720B">
            <w:pPr>
              <w:rPr>
                <w:rFonts w:ascii="Times New Roman" w:hAnsi="Times New Roman"/>
              </w:rPr>
            </w:pPr>
          </w:p>
        </w:tc>
      </w:tr>
      <w:tr w:rsidR="00687A8E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687A8E" w:rsidRPr="002677E4" w:rsidRDefault="00687A8E" w:rsidP="007E54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Rafael dos S. C. </w:t>
            </w:r>
            <w:r w:rsidRPr="000443FC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87A8E" w:rsidRPr="002677E4" w:rsidRDefault="00687A8E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7A8E" w:rsidRPr="002677E4" w:rsidRDefault="00687A8E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7A8E" w:rsidRPr="002677E4" w:rsidRDefault="00687A8E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87A8E" w:rsidRPr="002677E4" w:rsidRDefault="00687A8E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687A8E" w:rsidRPr="002677E4" w:rsidRDefault="00687A8E" w:rsidP="000D720B">
            <w:pPr>
              <w:rPr>
                <w:rFonts w:ascii="Times New Roman" w:hAnsi="Times New Roman"/>
              </w:rPr>
            </w:pPr>
          </w:p>
        </w:tc>
      </w:tr>
      <w:tr w:rsidR="00687A8E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687A8E" w:rsidRPr="002677E4" w:rsidRDefault="00687A8E" w:rsidP="007E54DB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87A8E" w:rsidRPr="002677E4" w:rsidRDefault="00687A8E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604FA0"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87A8E" w:rsidRPr="002677E4" w:rsidRDefault="00687A8E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7A8E" w:rsidRPr="002677E4" w:rsidRDefault="00687A8E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87A8E" w:rsidRPr="002677E4" w:rsidRDefault="00687A8E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bookmarkStart w:id="0" w:name="_GoBack"/>
            <w:bookmarkEnd w:id="0"/>
            <w:r w:rsidR="00604FA0"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687A8E" w:rsidRPr="002677E4" w:rsidRDefault="00687A8E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05C" w:rsidRDefault="00F5205C" w:rsidP="00EE4FDD">
      <w:r>
        <w:separator/>
      </w:r>
    </w:p>
  </w:endnote>
  <w:endnote w:type="continuationSeparator" w:id="0">
    <w:p w:rsidR="00F5205C" w:rsidRDefault="00F5205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05C" w:rsidRDefault="00F5205C" w:rsidP="00EE4FDD">
      <w:r>
        <w:separator/>
      </w:r>
    </w:p>
  </w:footnote>
  <w:footnote w:type="continuationSeparator" w:id="0">
    <w:p w:rsidR="00F5205C" w:rsidRDefault="00F5205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290074">
    <w:pPr>
      <w:pStyle w:val="Cabealho"/>
    </w:pPr>
    <w:r w:rsidRPr="0029007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290074">
    <w:pPr>
      <w:pStyle w:val="Cabealho"/>
    </w:pPr>
    <w:r w:rsidRPr="0029007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5AA5"/>
    <w:rsid w:val="00017472"/>
    <w:rsid w:val="0002046B"/>
    <w:rsid w:val="00025A1D"/>
    <w:rsid w:val="00042213"/>
    <w:rsid w:val="00042D7E"/>
    <w:rsid w:val="000443FC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033A"/>
    <w:rsid w:val="001452A5"/>
    <w:rsid w:val="00145619"/>
    <w:rsid w:val="00146B0F"/>
    <w:rsid w:val="00156CF1"/>
    <w:rsid w:val="0016269E"/>
    <w:rsid w:val="0017192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0074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1705"/>
    <w:rsid w:val="003E3B2D"/>
    <w:rsid w:val="003E4983"/>
    <w:rsid w:val="003F2D00"/>
    <w:rsid w:val="003F3E1A"/>
    <w:rsid w:val="003F4367"/>
    <w:rsid w:val="003F6235"/>
    <w:rsid w:val="004048ED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0DF1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04FA0"/>
    <w:rsid w:val="00641A3F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87A8E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7F421B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84C30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225</Words>
  <Characters>1215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6</cp:revision>
  <cp:lastPrinted>2018-11-01T23:17:00Z</cp:lastPrinted>
  <dcterms:created xsi:type="dcterms:W3CDTF">2019-03-28T18:59:00Z</dcterms:created>
  <dcterms:modified xsi:type="dcterms:W3CDTF">2019-03-28T23:22:00Z</dcterms:modified>
</cp:coreProperties>
</file>