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727A0" w:rsidRPr="00E727A0">
              <w:rPr>
                <w:rFonts w:ascii="Times New Roman" w:hAnsi="Times New Roman"/>
              </w:rPr>
              <w:t>776050/2018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727A0" w:rsidP="0051634B">
            <w:pPr>
              <w:rPr>
                <w:rFonts w:ascii="Times New Roman" w:hAnsi="Times New Roman"/>
              </w:rPr>
            </w:pPr>
            <w:r w:rsidRPr="00E727A0">
              <w:rPr>
                <w:rFonts w:ascii="Times New Roman" w:hAnsi="Times New Roman"/>
              </w:rPr>
              <w:t>KHEROLYN ELLEN LOPES CAVALCANTE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727A0">
              <w:rPr>
                <w:rFonts w:ascii="Times New Roman" w:hAnsi="Times New Roman"/>
              </w:rPr>
              <w:t>188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E727A0" w:rsidRPr="00E727A0">
        <w:rPr>
          <w:sz w:val="24"/>
          <w:szCs w:val="24"/>
        </w:rPr>
        <w:t>KHEROLYN ELLEN LOPES CAVALCANTE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E727A0" w:rsidRPr="00E727A0">
        <w:rPr>
          <w:sz w:val="24"/>
          <w:szCs w:val="24"/>
        </w:rPr>
        <w:t>091.286.784-19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779BC">
        <w:rPr>
          <w:rFonts w:ascii="Times New Roman" w:hAnsi="Times New Roman"/>
        </w:rPr>
        <w:t>30 de novembro</w:t>
      </w:r>
      <w:r w:rsidR="004779BC" w:rsidRPr="00BB301F">
        <w:rPr>
          <w:rFonts w:ascii="Times New Roman" w:hAnsi="Times New Roman"/>
        </w:rPr>
        <w:t xml:space="preserve"> </w:t>
      </w:r>
      <w:r w:rsidR="002A0266" w:rsidRPr="00BB301F">
        <w:rPr>
          <w:rFonts w:ascii="Times New Roman" w:hAnsi="Times New Roman"/>
        </w:rPr>
        <w:t>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F1FA8">
    <w:pPr>
      <w:pStyle w:val="Cabealho"/>
    </w:pPr>
    <w:r w:rsidRPr="001F1FA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F1FA8">
    <w:pPr>
      <w:pStyle w:val="Cabealho"/>
    </w:pPr>
    <w:r w:rsidRPr="001F1FA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1FA8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779BC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2018-11-28T16:39:00Z</dcterms:created>
  <dcterms:modified xsi:type="dcterms:W3CDTF">2018-11-28T17:10:00Z</dcterms:modified>
</cp:coreProperties>
</file>