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C1795" w:rsidRPr="006C1795">
              <w:rPr>
                <w:rFonts w:ascii="Times New Roman" w:hAnsi="Times New Roman"/>
              </w:rPr>
              <w:t>773953/2018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C1795" w:rsidP="0051634B">
            <w:pPr>
              <w:rPr>
                <w:rFonts w:ascii="Times New Roman" w:hAnsi="Times New Roman"/>
              </w:rPr>
            </w:pPr>
            <w:r w:rsidRPr="006C1795">
              <w:rPr>
                <w:rFonts w:ascii="Times New Roman" w:hAnsi="Times New Roman"/>
              </w:rPr>
              <w:t>CAMILA SOUZA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C1795">
              <w:rPr>
                <w:rFonts w:ascii="Times New Roman" w:hAnsi="Times New Roman"/>
              </w:rPr>
              <w:t>184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AA4C45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6C1795" w:rsidRPr="006C1795">
        <w:rPr>
          <w:sz w:val="24"/>
          <w:szCs w:val="24"/>
        </w:rPr>
        <w:t>CAMILA SOUZA SILVA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6C1795" w:rsidRPr="006C1795">
        <w:rPr>
          <w:sz w:val="24"/>
          <w:szCs w:val="24"/>
        </w:rPr>
        <w:t>075.669.024-23</w:t>
      </w:r>
      <w:r w:rsidRPr="00465D0B">
        <w:rPr>
          <w:sz w:val="24"/>
          <w:szCs w:val="24"/>
        </w:rPr>
        <w:t>, com o título de Arquitet</w:t>
      </w:r>
      <w:r w:rsidR="00AA4C4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EC4" w:rsidRDefault="00830EC4" w:rsidP="00EE4FDD">
      <w:r>
        <w:separator/>
      </w:r>
    </w:p>
  </w:endnote>
  <w:endnote w:type="continuationSeparator" w:id="0">
    <w:p w:rsidR="00830EC4" w:rsidRDefault="00830EC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EC4" w:rsidRDefault="00830EC4" w:rsidP="00EE4FDD">
      <w:r>
        <w:separator/>
      </w:r>
    </w:p>
  </w:footnote>
  <w:footnote w:type="continuationSeparator" w:id="0">
    <w:p w:rsidR="00830EC4" w:rsidRDefault="00830EC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2AA3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39D8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C179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EC4"/>
    <w:rsid w:val="00833143"/>
    <w:rsid w:val="00836389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4C45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2018-11-29T17:46:00Z</dcterms:created>
  <dcterms:modified xsi:type="dcterms:W3CDTF">2018-11-29T17:46:00Z</dcterms:modified>
</cp:coreProperties>
</file>