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96F60" w:rsidRPr="00F96F60">
              <w:rPr>
                <w:rFonts w:ascii="Times New Roman" w:hAnsi="Times New Roman"/>
              </w:rPr>
              <w:t>759103/2018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F96F60" w:rsidP="0051634B">
            <w:pPr>
              <w:rPr>
                <w:rFonts w:ascii="Times New Roman" w:hAnsi="Times New Roman"/>
              </w:rPr>
            </w:pPr>
            <w:r w:rsidRPr="00F96F60">
              <w:rPr>
                <w:rFonts w:ascii="Times New Roman" w:hAnsi="Times New Roman"/>
              </w:rPr>
              <w:t>KEDLEY LIMA DE SÁ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96F60">
              <w:rPr>
                <w:rFonts w:ascii="Times New Roman" w:hAnsi="Times New Roman"/>
              </w:rPr>
              <w:t>167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F96F60" w:rsidRPr="00F96F60">
        <w:rPr>
          <w:sz w:val="24"/>
          <w:szCs w:val="24"/>
        </w:rPr>
        <w:t>KEDLEY LIMA DE SÁ</w:t>
      </w:r>
      <w:r w:rsidRPr="00465D0B">
        <w:rPr>
          <w:sz w:val="24"/>
          <w:szCs w:val="24"/>
        </w:rPr>
        <w:t xml:space="preserve">, CPF </w:t>
      </w:r>
      <w:r w:rsidR="00F96F60" w:rsidRPr="00F96F60">
        <w:rPr>
          <w:sz w:val="24"/>
          <w:szCs w:val="24"/>
        </w:rPr>
        <w:t>093.174.434-27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EF2FBC" w:rsidRDefault="00EF2FBC" w:rsidP="00EF2FB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FB66A8">
    <w:pPr>
      <w:pStyle w:val="Cabealho"/>
    </w:pPr>
    <w:r w:rsidRPr="00FB66A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FB66A8">
    <w:pPr>
      <w:pStyle w:val="Cabealho"/>
    </w:pPr>
    <w:r w:rsidRPr="00FB66A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EF2FB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B66A8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2018-10-16T20:47:00Z</dcterms:created>
  <dcterms:modified xsi:type="dcterms:W3CDTF">2018-10-17T17:24:00Z</dcterms:modified>
</cp:coreProperties>
</file>