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980A3E" w:rsidRPr="00980A3E">
              <w:rPr>
                <w:rFonts w:ascii="Times New Roman" w:hAnsi="Times New Roman"/>
              </w:rPr>
              <w:t>747560/2018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980A3E" w:rsidP="0051634B">
            <w:pPr>
              <w:rPr>
                <w:rFonts w:ascii="Times New Roman" w:hAnsi="Times New Roman"/>
              </w:rPr>
            </w:pPr>
            <w:r w:rsidRPr="00980A3E">
              <w:rPr>
                <w:rFonts w:ascii="Times New Roman" w:hAnsi="Times New Roman"/>
              </w:rPr>
              <w:t>PEDRO LIRA BERGAMINI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80A3E">
              <w:rPr>
                <w:rFonts w:ascii="Times New Roman" w:hAnsi="Times New Roman"/>
              </w:rPr>
              <w:t>152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2A0266">
        <w:rPr>
          <w:rFonts w:ascii="Times New Roman" w:hAnsi="Times New Roman"/>
        </w:rPr>
        <w:t>AL, na sede do CAU/AL, no dia 28</w:t>
      </w:r>
      <w:r w:rsidR="00BF2016">
        <w:rPr>
          <w:rFonts w:ascii="Times New Roman" w:hAnsi="Times New Roman"/>
        </w:rPr>
        <w:t xml:space="preserve"> de </w:t>
      </w:r>
      <w:r w:rsidR="002A0266">
        <w:rPr>
          <w:rFonts w:ascii="Times New Roman" w:hAnsi="Times New Roman"/>
        </w:rPr>
        <w:t>setembro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6413E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980A3E" w:rsidRPr="00980A3E">
        <w:rPr>
          <w:sz w:val="24"/>
          <w:szCs w:val="24"/>
        </w:rPr>
        <w:t>PEDRO LIRA BERGAMINI</w:t>
      </w:r>
      <w:r w:rsidRPr="00465D0B">
        <w:rPr>
          <w:sz w:val="24"/>
          <w:szCs w:val="24"/>
        </w:rPr>
        <w:t xml:space="preserve">, CPF </w:t>
      </w:r>
      <w:r w:rsidR="00980A3E" w:rsidRPr="00980A3E">
        <w:rPr>
          <w:sz w:val="24"/>
          <w:szCs w:val="24"/>
        </w:rPr>
        <w:t>086.902.954-10</w:t>
      </w:r>
      <w:r w:rsidRPr="00465D0B">
        <w:rPr>
          <w:sz w:val="24"/>
          <w:szCs w:val="24"/>
        </w:rPr>
        <w:t>, com o título de Arquitet</w:t>
      </w:r>
      <w:r w:rsidR="00137646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A0266">
        <w:rPr>
          <w:rFonts w:ascii="Times New Roman" w:hAnsi="Times New Roman"/>
        </w:rPr>
        <w:t>28 de setembro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4A4C" w:rsidRDefault="00444A4C" w:rsidP="00EE4FDD">
      <w:r>
        <w:separator/>
      </w:r>
    </w:p>
  </w:endnote>
  <w:endnote w:type="continuationSeparator" w:id="0">
    <w:p w:rsidR="00444A4C" w:rsidRDefault="00444A4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A4C" w:rsidRDefault="00444A4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4A4C" w:rsidRDefault="00444A4C" w:rsidP="00EE4FDD">
      <w:r>
        <w:separator/>
      </w:r>
    </w:p>
  </w:footnote>
  <w:footnote w:type="continuationSeparator" w:id="0">
    <w:p w:rsidR="00444A4C" w:rsidRDefault="00444A4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A4C" w:rsidRDefault="00444A4C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A4C" w:rsidRDefault="00444A4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44A4C" w:rsidRDefault="00444A4C">
    <w:pPr>
      <w:pStyle w:val="Cabealho"/>
    </w:pPr>
  </w:p>
  <w:p w:rsidR="00444A4C" w:rsidRDefault="00444A4C">
    <w:pPr>
      <w:pStyle w:val="Cabealho"/>
    </w:pPr>
  </w:p>
  <w:p w:rsidR="00444A4C" w:rsidRDefault="00444A4C">
    <w:pPr>
      <w:pStyle w:val="Cabealho"/>
    </w:pPr>
  </w:p>
  <w:p w:rsidR="00444A4C" w:rsidRDefault="00444A4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A4C" w:rsidRDefault="00444A4C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266</Words>
  <Characters>1441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2018-09-27T18:31:00Z</dcterms:created>
  <dcterms:modified xsi:type="dcterms:W3CDTF">2018-09-27T18:31:00Z</dcterms:modified>
</cp:coreProperties>
</file>