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2037D9" w:rsidRPr="002037D9">
              <w:rPr>
                <w:rFonts w:ascii="Times New Roman" w:hAnsi="Times New Roman"/>
              </w:rPr>
              <w:t>749124/2018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F6413E" w:rsidP="0051634B">
            <w:pPr>
              <w:rPr>
                <w:rFonts w:ascii="Times New Roman" w:hAnsi="Times New Roman"/>
              </w:rPr>
            </w:pPr>
            <w:r w:rsidRPr="00F6413E">
              <w:rPr>
                <w:rFonts w:ascii="Times New Roman" w:hAnsi="Times New Roman"/>
              </w:rPr>
              <w:t>ANDRE TENORIO DAMASCENO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2037D9">
              <w:rPr>
                <w:rFonts w:ascii="Times New Roman" w:hAnsi="Times New Roman"/>
              </w:rPr>
              <w:t>138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2A0266">
        <w:rPr>
          <w:rFonts w:ascii="Times New Roman" w:hAnsi="Times New Roman"/>
        </w:rPr>
        <w:t>AL, na sede do CAU/AL, no dia 28</w:t>
      </w:r>
      <w:r w:rsidR="00BF2016">
        <w:rPr>
          <w:rFonts w:ascii="Times New Roman" w:hAnsi="Times New Roman"/>
        </w:rPr>
        <w:t xml:space="preserve"> de </w:t>
      </w:r>
      <w:r w:rsidR="002A0266">
        <w:rPr>
          <w:rFonts w:ascii="Times New Roman" w:hAnsi="Times New Roman"/>
        </w:rPr>
        <w:t>setembro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F6413E"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2037D9" w:rsidRPr="002037D9">
        <w:rPr>
          <w:sz w:val="24"/>
          <w:szCs w:val="24"/>
        </w:rPr>
        <w:t>ANDRE TENORIO DAMASCENO</w:t>
      </w:r>
      <w:r w:rsidRPr="00465D0B">
        <w:rPr>
          <w:sz w:val="24"/>
          <w:szCs w:val="24"/>
        </w:rPr>
        <w:t xml:space="preserve">, CPF </w:t>
      </w:r>
      <w:r w:rsidR="002037D9" w:rsidRPr="002037D9">
        <w:rPr>
          <w:sz w:val="24"/>
          <w:szCs w:val="24"/>
        </w:rPr>
        <w:t>043.751.774-89</w:t>
      </w:r>
      <w:r w:rsidRPr="00465D0B">
        <w:rPr>
          <w:sz w:val="24"/>
          <w:szCs w:val="24"/>
        </w:rPr>
        <w:t>, com o título de Arquitet</w:t>
      </w:r>
      <w:r w:rsidR="00137646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A0266">
        <w:rPr>
          <w:rFonts w:ascii="Times New Roman" w:hAnsi="Times New Roman"/>
        </w:rPr>
        <w:t>28 de setembro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13E" w:rsidRDefault="00F6413E" w:rsidP="00EE4FDD">
      <w:r>
        <w:separator/>
      </w:r>
    </w:p>
  </w:endnote>
  <w:endnote w:type="continuationSeparator" w:id="0">
    <w:p w:rsidR="00F6413E" w:rsidRDefault="00F6413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13E" w:rsidRDefault="00F6413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13E" w:rsidRDefault="00F6413E" w:rsidP="00EE4FDD">
      <w:r>
        <w:separator/>
      </w:r>
    </w:p>
  </w:footnote>
  <w:footnote w:type="continuationSeparator" w:id="0">
    <w:p w:rsidR="00F6413E" w:rsidRDefault="00F6413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13E" w:rsidRDefault="00F6413E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13E" w:rsidRDefault="00F6413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6413E" w:rsidRDefault="00F6413E">
    <w:pPr>
      <w:pStyle w:val="Cabealho"/>
    </w:pPr>
  </w:p>
  <w:p w:rsidR="00F6413E" w:rsidRDefault="00F6413E">
    <w:pPr>
      <w:pStyle w:val="Cabealho"/>
    </w:pPr>
  </w:p>
  <w:p w:rsidR="00F6413E" w:rsidRDefault="00F6413E">
    <w:pPr>
      <w:pStyle w:val="Cabealho"/>
    </w:pPr>
  </w:p>
  <w:p w:rsidR="00F6413E" w:rsidRDefault="00F6413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13E" w:rsidRDefault="00F6413E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267</Words>
  <Characters>1446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2018-09-27T18:19:00Z</dcterms:created>
  <dcterms:modified xsi:type="dcterms:W3CDTF">2018-09-27T18:19:00Z</dcterms:modified>
</cp:coreProperties>
</file>