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41927" w:rsidRPr="00741927">
              <w:rPr>
                <w:rFonts w:ascii="Times New Roman" w:hAnsi="Times New Roman"/>
              </w:rPr>
              <w:t>734950/2018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41927" w:rsidP="0051634B">
            <w:pPr>
              <w:rPr>
                <w:rFonts w:ascii="Times New Roman" w:hAnsi="Times New Roman"/>
              </w:rPr>
            </w:pPr>
            <w:proofErr w:type="gramStart"/>
            <w:r w:rsidRPr="00741927">
              <w:rPr>
                <w:rFonts w:ascii="Times New Roman" w:hAnsi="Times New Roman"/>
              </w:rPr>
              <w:t>FERNANDA BRUNA DOS ANJOS MELO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41927">
              <w:rPr>
                <w:rFonts w:ascii="Times New Roman" w:hAnsi="Times New Roman"/>
              </w:rPr>
              <w:t>122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41927" w:rsidRPr="00741927">
        <w:rPr>
          <w:sz w:val="24"/>
          <w:szCs w:val="24"/>
        </w:rPr>
        <w:t xml:space="preserve">FERNANDA BRUNA DOS ANJOS </w:t>
      </w:r>
      <w:proofErr w:type="gramStart"/>
      <w:r w:rsidR="00741927" w:rsidRPr="00741927">
        <w:rPr>
          <w:sz w:val="24"/>
          <w:szCs w:val="24"/>
        </w:rPr>
        <w:t>MELO</w:t>
      </w:r>
      <w:proofErr w:type="gramEnd"/>
      <w:r w:rsidRPr="00465D0B">
        <w:rPr>
          <w:sz w:val="24"/>
          <w:szCs w:val="24"/>
        </w:rPr>
        <w:t xml:space="preserve">, CPF </w:t>
      </w:r>
      <w:r w:rsidR="00741927" w:rsidRPr="00741927">
        <w:rPr>
          <w:sz w:val="24"/>
          <w:szCs w:val="24"/>
        </w:rPr>
        <w:t>081.207.984-14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2018-08-23T19:37:00Z</dcterms:created>
  <dcterms:modified xsi:type="dcterms:W3CDTF">2018-08-23T19:37:00Z</dcterms:modified>
</cp:coreProperties>
</file>