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929A4" w:rsidRPr="000929A4">
              <w:rPr>
                <w:rFonts w:ascii="Times New Roman" w:hAnsi="Times New Roman"/>
              </w:rPr>
              <w:t>650054/2018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929A4" w:rsidP="0051634B">
            <w:pPr>
              <w:rPr>
                <w:rFonts w:ascii="Times New Roman" w:hAnsi="Times New Roman"/>
              </w:rPr>
            </w:pPr>
            <w:r w:rsidRPr="000929A4">
              <w:rPr>
                <w:rFonts w:ascii="Times New Roman" w:hAnsi="Times New Roman"/>
              </w:rPr>
              <w:t>JÉSSICA VANESCA PEDROSA BARROS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929A4">
              <w:rPr>
                <w:rFonts w:ascii="Times New Roman" w:hAnsi="Times New Roman"/>
              </w:rPr>
              <w:t>016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0929A4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0929A4" w:rsidRPr="000929A4">
        <w:rPr>
          <w:sz w:val="24"/>
          <w:szCs w:val="24"/>
        </w:rPr>
        <w:t>JÉSSICA VANESCA PEDROSA BARROS</w:t>
      </w:r>
      <w:r w:rsidR="00EE780C" w:rsidRPr="00465D0B">
        <w:rPr>
          <w:sz w:val="24"/>
          <w:szCs w:val="24"/>
        </w:rPr>
        <w:t xml:space="preserve">, CPF </w:t>
      </w:r>
      <w:r w:rsidR="000929A4" w:rsidRPr="000929A4">
        <w:rPr>
          <w:sz w:val="24"/>
          <w:szCs w:val="24"/>
        </w:rPr>
        <w:t>062.296.374-05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7B464D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2018-02-19T18:36:00Z</dcterms:created>
  <dcterms:modified xsi:type="dcterms:W3CDTF">2018-02-19T18:36:00Z</dcterms:modified>
</cp:coreProperties>
</file>