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D4803" w:rsidRPr="005D4803">
              <w:rPr>
                <w:rFonts w:ascii="Times New Roman" w:hAnsi="Times New Roman"/>
              </w:rPr>
              <w:t>633326/2018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D4803" w:rsidP="0051634B">
            <w:pPr>
              <w:rPr>
                <w:rFonts w:ascii="Times New Roman" w:hAnsi="Times New Roman"/>
              </w:rPr>
            </w:pPr>
            <w:r w:rsidRPr="005D4803">
              <w:rPr>
                <w:rFonts w:ascii="Times New Roman" w:hAnsi="Times New Roman"/>
              </w:rPr>
              <w:t>RODRIGO IZIDIO FRAZÃO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D4803">
              <w:rPr>
                <w:rFonts w:ascii="Times New Roman" w:hAnsi="Times New Roman"/>
              </w:rPr>
              <w:t>011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57807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5D4803" w:rsidRPr="005D4803">
        <w:rPr>
          <w:sz w:val="24"/>
          <w:szCs w:val="24"/>
        </w:rPr>
        <w:t>RODRIGO IZIDIO FRAZÃO</w:t>
      </w:r>
      <w:r w:rsidR="00EE780C" w:rsidRPr="00465D0B">
        <w:rPr>
          <w:sz w:val="24"/>
          <w:szCs w:val="24"/>
        </w:rPr>
        <w:t xml:space="preserve">, CPF </w:t>
      </w:r>
      <w:r w:rsidR="005D4803" w:rsidRPr="005D4803">
        <w:rPr>
          <w:sz w:val="24"/>
          <w:szCs w:val="24"/>
        </w:rPr>
        <w:t>059.127.294-60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5D4803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F15AB">
    <w:pPr>
      <w:pStyle w:val="Cabealho"/>
    </w:pPr>
    <w:r w:rsidRPr="001F15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F15AB">
    <w:pPr>
      <w:pStyle w:val="Cabealho"/>
    </w:pPr>
    <w:r w:rsidRPr="001F15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2018-01-17T18:50:00Z</dcterms:created>
  <dcterms:modified xsi:type="dcterms:W3CDTF">2018-01-19T20:25:00Z</dcterms:modified>
</cp:coreProperties>
</file>