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B6972" w14:textId="06FB0400" w:rsidR="007E3661" w:rsidRPr="00B65CF5" w:rsidRDefault="00B87935" w:rsidP="008F60D4">
      <w:pPr>
        <w:jc w:val="both"/>
        <w:rPr>
          <w:rFonts w:ascii="Arial" w:hAnsi="Arial" w:cs="Arial"/>
          <w:szCs w:val="24"/>
          <w:lang w:eastAsia="pt-BR"/>
        </w:rPr>
      </w:pPr>
      <w:r w:rsidRPr="00B65CF5">
        <w:rPr>
          <w:rFonts w:ascii="Arial" w:hAnsi="Arial" w:cs="Arial"/>
          <w:b/>
          <w:szCs w:val="24"/>
        </w:rPr>
        <w:t xml:space="preserve">ATA DA </w:t>
      </w:r>
      <w:r w:rsidR="00A57406">
        <w:rPr>
          <w:rFonts w:ascii="Arial" w:hAnsi="Arial" w:cs="Arial"/>
          <w:b/>
          <w:szCs w:val="24"/>
        </w:rPr>
        <w:t>5</w:t>
      </w:r>
      <w:r w:rsidR="00AD61F4" w:rsidRPr="00B65CF5">
        <w:rPr>
          <w:rFonts w:ascii="Arial" w:hAnsi="Arial" w:cs="Arial"/>
          <w:b/>
          <w:szCs w:val="24"/>
        </w:rPr>
        <w:t>ª SESSÃO PLENÁRIA ORDINÁRIA</w:t>
      </w:r>
      <w:r w:rsidR="003311EC" w:rsidRPr="00B65CF5">
        <w:rPr>
          <w:rFonts w:ascii="Arial" w:hAnsi="Arial" w:cs="Arial"/>
          <w:b/>
          <w:szCs w:val="24"/>
        </w:rPr>
        <w:t xml:space="preserve"> EXERCÍCIO 2016</w:t>
      </w:r>
      <w:r w:rsidR="00AD61F4" w:rsidRPr="00B65CF5">
        <w:rPr>
          <w:rFonts w:ascii="Arial" w:hAnsi="Arial" w:cs="Arial"/>
          <w:b/>
          <w:szCs w:val="24"/>
        </w:rPr>
        <w:t xml:space="preserve"> DA COMISSÃO </w:t>
      </w:r>
      <w:r w:rsidR="00FE7C18" w:rsidRPr="00B65CF5">
        <w:rPr>
          <w:rFonts w:ascii="Arial" w:hAnsi="Arial" w:cs="Arial"/>
          <w:b/>
          <w:szCs w:val="24"/>
        </w:rPr>
        <w:t xml:space="preserve">ESPECIAL DE OBRAS </w:t>
      </w:r>
      <w:r w:rsidR="00CE0CA5" w:rsidRPr="00B65CF5">
        <w:rPr>
          <w:rFonts w:ascii="Arial" w:hAnsi="Arial" w:cs="Arial"/>
          <w:b/>
          <w:szCs w:val="24"/>
        </w:rPr>
        <w:t>DO</w:t>
      </w:r>
      <w:r w:rsidRPr="00B65CF5">
        <w:rPr>
          <w:rFonts w:ascii="Arial" w:hAnsi="Arial" w:cs="Arial"/>
          <w:b/>
          <w:szCs w:val="24"/>
        </w:rPr>
        <w:t xml:space="preserve"> CONSELHO DE ARQUITETURA E URBANISMO DE ALAGOAS – CAU/AL</w:t>
      </w:r>
      <w:r w:rsidR="008F60D4">
        <w:rPr>
          <w:rFonts w:ascii="Arial" w:hAnsi="Arial" w:cs="Arial"/>
          <w:szCs w:val="24"/>
        </w:rPr>
        <w:t>. Às 18</w:t>
      </w:r>
      <w:r w:rsidR="00DC493A" w:rsidRPr="00B65CF5">
        <w:rPr>
          <w:rFonts w:ascii="Arial" w:hAnsi="Arial" w:cs="Arial"/>
          <w:szCs w:val="24"/>
        </w:rPr>
        <w:t xml:space="preserve"> horas </w:t>
      </w:r>
      <w:r w:rsidRPr="00B65CF5">
        <w:rPr>
          <w:rFonts w:ascii="Arial" w:hAnsi="Arial" w:cs="Arial"/>
          <w:szCs w:val="24"/>
        </w:rPr>
        <w:t xml:space="preserve">do dia </w:t>
      </w:r>
      <w:r w:rsidR="00A57406">
        <w:rPr>
          <w:rFonts w:ascii="Arial" w:hAnsi="Arial" w:cs="Arial"/>
          <w:szCs w:val="24"/>
        </w:rPr>
        <w:t>03</w:t>
      </w:r>
      <w:r w:rsidR="00726CAA" w:rsidRPr="00B65CF5">
        <w:rPr>
          <w:rFonts w:ascii="Arial" w:hAnsi="Arial" w:cs="Arial"/>
          <w:szCs w:val="24"/>
        </w:rPr>
        <w:t xml:space="preserve"> (</w:t>
      </w:r>
      <w:r w:rsidR="00D459B8">
        <w:rPr>
          <w:rFonts w:ascii="Arial" w:hAnsi="Arial" w:cs="Arial"/>
          <w:szCs w:val="24"/>
        </w:rPr>
        <w:t>três</w:t>
      </w:r>
      <w:r w:rsidRPr="00B65CF5">
        <w:rPr>
          <w:rFonts w:ascii="Arial" w:hAnsi="Arial" w:cs="Arial"/>
          <w:szCs w:val="24"/>
        </w:rPr>
        <w:t xml:space="preserve">) do mês de </w:t>
      </w:r>
      <w:r w:rsidR="00A57406">
        <w:rPr>
          <w:rFonts w:ascii="Arial" w:hAnsi="Arial" w:cs="Arial"/>
          <w:szCs w:val="24"/>
        </w:rPr>
        <w:t>agosto</w:t>
      </w:r>
      <w:r w:rsidR="003311EC" w:rsidRPr="00B65CF5">
        <w:rPr>
          <w:rFonts w:ascii="Arial" w:hAnsi="Arial" w:cs="Arial"/>
          <w:szCs w:val="24"/>
        </w:rPr>
        <w:t xml:space="preserve"> </w:t>
      </w:r>
      <w:r w:rsidRPr="00B65CF5">
        <w:rPr>
          <w:rFonts w:ascii="Arial" w:hAnsi="Arial" w:cs="Arial"/>
          <w:szCs w:val="24"/>
        </w:rPr>
        <w:t>do ano de</w:t>
      </w:r>
      <w:r w:rsidR="003311EC" w:rsidRPr="00B65CF5">
        <w:rPr>
          <w:rFonts w:ascii="Arial" w:hAnsi="Arial" w:cs="Arial"/>
          <w:szCs w:val="24"/>
        </w:rPr>
        <w:t xml:space="preserve"> 2016</w:t>
      </w:r>
      <w:r w:rsidRPr="00B65CF5">
        <w:rPr>
          <w:rFonts w:ascii="Arial" w:hAnsi="Arial" w:cs="Arial"/>
          <w:szCs w:val="24"/>
        </w:rPr>
        <w:t xml:space="preserve"> </w:t>
      </w:r>
      <w:r w:rsidR="003311EC" w:rsidRPr="00B65CF5">
        <w:rPr>
          <w:rFonts w:ascii="Arial" w:hAnsi="Arial" w:cs="Arial"/>
          <w:szCs w:val="24"/>
        </w:rPr>
        <w:t>(</w:t>
      </w:r>
      <w:r w:rsidRPr="00B65CF5">
        <w:rPr>
          <w:rFonts w:ascii="Arial" w:hAnsi="Arial" w:cs="Arial"/>
          <w:szCs w:val="24"/>
        </w:rPr>
        <w:t xml:space="preserve">dois mil e </w:t>
      </w:r>
      <w:r w:rsidR="00387CD2" w:rsidRPr="00B65CF5">
        <w:rPr>
          <w:rFonts w:ascii="Arial" w:hAnsi="Arial" w:cs="Arial"/>
          <w:szCs w:val="24"/>
        </w:rPr>
        <w:t>dezesseis</w:t>
      </w:r>
      <w:r w:rsidR="003311EC" w:rsidRPr="00B65CF5">
        <w:rPr>
          <w:rFonts w:ascii="Arial" w:hAnsi="Arial" w:cs="Arial"/>
          <w:szCs w:val="24"/>
        </w:rPr>
        <w:t>)</w:t>
      </w:r>
      <w:r w:rsidRPr="00B65CF5">
        <w:rPr>
          <w:rFonts w:ascii="Arial" w:hAnsi="Arial" w:cs="Arial"/>
          <w:szCs w:val="24"/>
        </w:rPr>
        <w:t>, na sede do CAU/AL, situada no Edif. Harmony Trade Center, Sala 519, Jatiúca, nesta cidade de M</w:t>
      </w:r>
      <w:r w:rsidR="00123E96" w:rsidRPr="00B65CF5">
        <w:rPr>
          <w:rFonts w:ascii="Arial" w:hAnsi="Arial" w:cs="Arial"/>
          <w:szCs w:val="24"/>
        </w:rPr>
        <w:t>aceió, Estado de Alagoas, reuni</w:t>
      </w:r>
      <w:r w:rsidR="0044231B" w:rsidRPr="00B65CF5">
        <w:rPr>
          <w:rFonts w:ascii="Arial" w:hAnsi="Arial" w:cs="Arial"/>
          <w:szCs w:val="24"/>
        </w:rPr>
        <w:t>ra</w:t>
      </w:r>
      <w:r w:rsidR="00E9693E" w:rsidRPr="00B65CF5">
        <w:rPr>
          <w:rFonts w:ascii="Arial" w:hAnsi="Arial" w:cs="Arial"/>
          <w:szCs w:val="24"/>
        </w:rPr>
        <w:t>m</w:t>
      </w:r>
      <w:r w:rsidR="0044231B" w:rsidRPr="00B65CF5">
        <w:rPr>
          <w:rFonts w:ascii="Arial" w:hAnsi="Arial" w:cs="Arial"/>
          <w:szCs w:val="24"/>
        </w:rPr>
        <w:t>-se a Co</w:t>
      </w:r>
      <w:r w:rsidR="006E6943" w:rsidRPr="00B65CF5">
        <w:rPr>
          <w:rFonts w:ascii="Arial" w:hAnsi="Arial" w:cs="Arial"/>
          <w:szCs w:val="24"/>
        </w:rPr>
        <w:t>ordenador</w:t>
      </w:r>
      <w:r w:rsidR="00E9693E" w:rsidRPr="00B65CF5">
        <w:rPr>
          <w:rFonts w:ascii="Arial" w:hAnsi="Arial" w:cs="Arial"/>
          <w:szCs w:val="24"/>
        </w:rPr>
        <w:t xml:space="preserve"> da Comissão </w:t>
      </w:r>
      <w:r w:rsidR="00D77670" w:rsidRPr="00B65CF5">
        <w:rPr>
          <w:rFonts w:ascii="Arial" w:hAnsi="Arial" w:cs="Arial"/>
          <w:szCs w:val="24"/>
        </w:rPr>
        <w:t>H</w:t>
      </w:r>
      <w:r w:rsidR="006E6943" w:rsidRPr="00B65CF5">
        <w:rPr>
          <w:rFonts w:ascii="Arial" w:hAnsi="Arial" w:cs="Arial"/>
          <w:szCs w:val="24"/>
        </w:rPr>
        <w:t>ermes</w:t>
      </w:r>
      <w:r w:rsidR="0050239F" w:rsidRPr="00B65CF5">
        <w:rPr>
          <w:rFonts w:ascii="Arial" w:hAnsi="Arial" w:cs="Arial"/>
          <w:szCs w:val="24"/>
        </w:rPr>
        <w:t xml:space="preserve"> Teixeira Campelo</w:t>
      </w:r>
      <w:r w:rsidR="00FE7C18" w:rsidRPr="00B65CF5">
        <w:rPr>
          <w:rFonts w:ascii="Arial" w:hAnsi="Arial" w:cs="Arial"/>
          <w:szCs w:val="24"/>
        </w:rPr>
        <w:t>,</w:t>
      </w:r>
      <w:r w:rsidR="00B65CF5">
        <w:rPr>
          <w:rFonts w:ascii="Arial" w:hAnsi="Arial" w:cs="Arial"/>
          <w:szCs w:val="24"/>
        </w:rPr>
        <w:t xml:space="preserve"> </w:t>
      </w:r>
      <w:r w:rsidR="0050239F" w:rsidRPr="00B65CF5">
        <w:rPr>
          <w:rFonts w:ascii="Arial" w:hAnsi="Arial" w:cs="Arial"/>
          <w:szCs w:val="24"/>
        </w:rPr>
        <w:t>o</w:t>
      </w:r>
      <w:r w:rsidR="00D77670" w:rsidRPr="00B65CF5">
        <w:rPr>
          <w:rFonts w:ascii="Arial" w:hAnsi="Arial" w:cs="Arial"/>
          <w:szCs w:val="24"/>
        </w:rPr>
        <w:t xml:space="preserve"> Conselheiro Edgar Francisco do nascimento Filho</w:t>
      </w:r>
      <w:r w:rsidR="00FE7C18" w:rsidRPr="00B65CF5">
        <w:rPr>
          <w:rFonts w:ascii="Arial" w:hAnsi="Arial" w:cs="Arial"/>
          <w:szCs w:val="24"/>
        </w:rPr>
        <w:t xml:space="preserve"> e o Conselheiro Vivaldo Chagas</w:t>
      </w:r>
      <w:r w:rsidR="00D77670" w:rsidRPr="00B65CF5">
        <w:rPr>
          <w:rFonts w:ascii="Arial" w:hAnsi="Arial" w:cs="Arial"/>
          <w:szCs w:val="24"/>
        </w:rPr>
        <w:t xml:space="preserve">. </w:t>
      </w:r>
      <w:r w:rsidR="00764713" w:rsidRPr="00B65CF5">
        <w:rPr>
          <w:rFonts w:ascii="Arial" w:hAnsi="Arial" w:cs="Arial"/>
          <w:szCs w:val="24"/>
        </w:rPr>
        <w:t xml:space="preserve">Na condição </w:t>
      </w:r>
      <w:r w:rsidR="007F6AE8" w:rsidRPr="00B65CF5">
        <w:rPr>
          <w:rFonts w:ascii="Arial" w:hAnsi="Arial" w:cs="Arial"/>
          <w:szCs w:val="24"/>
        </w:rPr>
        <w:t>de participante</w:t>
      </w:r>
      <w:r w:rsidR="003311EC" w:rsidRPr="00B65CF5">
        <w:rPr>
          <w:rFonts w:ascii="Arial" w:hAnsi="Arial" w:cs="Arial"/>
          <w:szCs w:val="24"/>
        </w:rPr>
        <w:t>, o</w:t>
      </w:r>
      <w:r w:rsidR="00E71B08" w:rsidRPr="00B65CF5">
        <w:rPr>
          <w:rFonts w:ascii="Arial" w:hAnsi="Arial" w:cs="Arial"/>
          <w:szCs w:val="24"/>
        </w:rPr>
        <w:t xml:space="preserve"> funcionário </w:t>
      </w:r>
      <w:r w:rsidR="00680393" w:rsidRPr="00B65CF5">
        <w:rPr>
          <w:rFonts w:ascii="Arial" w:hAnsi="Arial" w:cs="Arial"/>
          <w:szCs w:val="24"/>
        </w:rPr>
        <w:t>Norlan Dowell</w:t>
      </w:r>
      <w:r w:rsidR="00E71B08" w:rsidRPr="00B65CF5">
        <w:rPr>
          <w:rFonts w:ascii="Arial" w:hAnsi="Arial" w:cs="Arial"/>
          <w:szCs w:val="24"/>
        </w:rPr>
        <w:t xml:space="preserve"> </w:t>
      </w:r>
      <w:r w:rsidR="00274DFE" w:rsidRPr="00B65CF5">
        <w:rPr>
          <w:rFonts w:ascii="Arial" w:hAnsi="Arial" w:cs="Arial"/>
          <w:szCs w:val="24"/>
        </w:rPr>
        <w:t>(</w:t>
      </w:r>
      <w:r w:rsidR="00E71B08" w:rsidRPr="00B65CF5">
        <w:rPr>
          <w:rFonts w:ascii="Arial" w:hAnsi="Arial" w:cs="Arial"/>
          <w:szCs w:val="24"/>
        </w:rPr>
        <w:t>Diretor Geral</w:t>
      </w:r>
      <w:r w:rsidR="00274DFE" w:rsidRPr="00B65CF5">
        <w:rPr>
          <w:rFonts w:ascii="Arial" w:hAnsi="Arial" w:cs="Arial"/>
          <w:szCs w:val="24"/>
        </w:rPr>
        <w:t>)</w:t>
      </w:r>
      <w:r w:rsidR="00DF2F4D" w:rsidRPr="00B65CF5">
        <w:rPr>
          <w:rFonts w:ascii="Arial" w:hAnsi="Arial" w:cs="Arial"/>
          <w:szCs w:val="24"/>
        </w:rPr>
        <w:t>.</w:t>
      </w:r>
      <w:r w:rsidR="007C5F51" w:rsidRPr="00B65CF5">
        <w:rPr>
          <w:rFonts w:ascii="Arial" w:hAnsi="Arial" w:cs="Arial"/>
          <w:szCs w:val="24"/>
        </w:rPr>
        <w:t xml:space="preserve"> </w:t>
      </w:r>
      <w:r w:rsidR="00A30E99" w:rsidRPr="00B65CF5">
        <w:rPr>
          <w:rFonts w:ascii="Arial" w:hAnsi="Arial" w:cs="Arial"/>
          <w:szCs w:val="24"/>
        </w:rPr>
        <w:t xml:space="preserve"> </w:t>
      </w:r>
      <w:r w:rsidRPr="00B65CF5">
        <w:rPr>
          <w:rFonts w:ascii="Arial" w:hAnsi="Arial" w:cs="Arial"/>
          <w:bCs/>
          <w:szCs w:val="24"/>
          <w:u w:val="single"/>
        </w:rPr>
        <w:t>PAUTA:</w:t>
      </w:r>
      <w:r w:rsidR="00DD5D50" w:rsidRPr="00B65CF5">
        <w:rPr>
          <w:rFonts w:ascii="Arial" w:hAnsi="Arial" w:cs="Arial"/>
          <w:bCs/>
          <w:szCs w:val="24"/>
        </w:rPr>
        <w:t xml:space="preserve"> </w:t>
      </w:r>
      <w:r w:rsidR="00FE7C18" w:rsidRPr="00B65CF5">
        <w:rPr>
          <w:rFonts w:ascii="Arial" w:hAnsi="Arial" w:cs="Arial"/>
          <w:b/>
          <w:szCs w:val="24"/>
        </w:rPr>
        <w:t xml:space="preserve">I </w:t>
      </w:r>
      <w:r w:rsidR="00FE7C18" w:rsidRPr="00B65CF5">
        <w:rPr>
          <w:rFonts w:ascii="Arial" w:hAnsi="Arial" w:cs="Arial"/>
          <w:szCs w:val="24"/>
        </w:rPr>
        <w:t xml:space="preserve">– </w:t>
      </w:r>
      <w:r w:rsidR="00A57406">
        <w:rPr>
          <w:rFonts w:ascii="Arial" w:hAnsi="Arial" w:cs="Arial"/>
          <w:szCs w:val="24"/>
        </w:rPr>
        <w:t>Análise e aprovação do 6</w:t>
      </w:r>
      <w:r w:rsidR="00B65CF5" w:rsidRPr="00B65CF5">
        <w:rPr>
          <w:rFonts w:ascii="Arial" w:hAnsi="Arial" w:cs="Arial"/>
          <w:szCs w:val="24"/>
        </w:rPr>
        <w:t>º Boletim de medi</w:t>
      </w:r>
      <w:r w:rsidR="008F60D4">
        <w:rPr>
          <w:rFonts w:ascii="Arial" w:hAnsi="Arial" w:cs="Arial"/>
          <w:szCs w:val="24"/>
        </w:rPr>
        <w:t xml:space="preserve">ção da obra – Processo n. </w:t>
      </w:r>
      <w:r w:rsidR="00A57406">
        <w:rPr>
          <w:rFonts w:ascii="Arial" w:hAnsi="Arial" w:cs="Arial"/>
          <w:szCs w:val="24"/>
        </w:rPr>
        <w:t>408116</w:t>
      </w:r>
      <w:r w:rsidR="00B65CF5" w:rsidRPr="00B65CF5">
        <w:rPr>
          <w:rFonts w:ascii="Arial" w:hAnsi="Arial" w:cs="Arial"/>
          <w:szCs w:val="24"/>
        </w:rPr>
        <w:t xml:space="preserve">/2016; </w:t>
      </w:r>
      <w:r w:rsidR="00FE7C18" w:rsidRPr="00B65CF5">
        <w:rPr>
          <w:rFonts w:ascii="Arial" w:hAnsi="Arial" w:cs="Arial"/>
          <w:bCs/>
          <w:color w:val="000000" w:themeColor="text1"/>
          <w:szCs w:val="24"/>
        </w:rPr>
        <w:t>O Coordenad</w:t>
      </w:r>
      <w:bookmarkStart w:id="0" w:name="_GoBack"/>
      <w:bookmarkEnd w:id="0"/>
      <w:r w:rsidR="00FE7C18" w:rsidRPr="00B65CF5">
        <w:rPr>
          <w:rFonts w:ascii="Arial" w:hAnsi="Arial" w:cs="Arial"/>
          <w:bCs/>
          <w:color w:val="000000" w:themeColor="text1"/>
          <w:szCs w:val="24"/>
        </w:rPr>
        <w:t>or</w:t>
      </w:r>
      <w:r w:rsidR="00FE7C18" w:rsidRPr="00B65CF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Hermes Campelo</w:t>
      </w:r>
      <w:r w:rsidR="00FE7C18" w:rsidRPr="00B65CF5">
        <w:rPr>
          <w:rFonts w:ascii="Arial" w:hAnsi="Arial" w:cs="Arial"/>
          <w:bCs/>
          <w:color w:val="000000" w:themeColor="text1"/>
          <w:szCs w:val="24"/>
        </w:rPr>
        <w:t>,</w:t>
      </w:r>
      <w:r w:rsidR="00FE7C18" w:rsidRPr="00B65CF5">
        <w:rPr>
          <w:rFonts w:ascii="Arial" w:hAnsi="Arial" w:cs="Arial"/>
          <w:color w:val="000000" w:themeColor="text1"/>
          <w:szCs w:val="24"/>
        </w:rPr>
        <w:t xml:space="preserve"> verificando a existência de quórum,</w:t>
      </w:r>
      <w:r w:rsidR="00B65CF5" w:rsidRPr="00B65CF5">
        <w:rPr>
          <w:rFonts w:ascii="Arial" w:hAnsi="Arial" w:cs="Arial"/>
          <w:color w:val="000000" w:themeColor="text1"/>
          <w:szCs w:val="24"/>
        </w:rPr>
        <w:t xml:space="preserve"> deu por iniciada a sessão às 17</w:t>
      </w:r>
      <w:r w:rsidR="00FE7C18" w:rsidRPr="00B65CF5">
        <w:rPr>
          <w:rFonts w:ascii="Arial" w:hAnsi="Arial" w:cs="Arial"/>
          <w:color w:val="000000" w:themeColor="text1"/>
          <w:szCs w:val="24"/>
        </w:rPr>
        <w:t>h</w:t>
      </w:r>
      <w:r w:rsidR="00FE7C18" w:rsidRPr="00B65CF5">
        <w:rPr>
          <w:rFonts w:ascii="Arial" w:hAnsi="Arial" w:cs="Arial"/>
          <w:i/>
          <w:color w:val="000000" w:themeColor="text1"/>
          <w:szCs w:val="24"/>
        </w:rPr>
        <w:t xml:space="preserve">. </w:t>
      </w:r>
      <w:r w:rsidR="00FE7C18" w:rsidRPr="00B65CF5">
        <w:rPr>
          <w:rFonts w:ascii="Arial" w:hAnsi="Arial" w:cs="Arial"/>
          <w:color w:val="000000" w:themeColor="text1"/>
          <w:szCs w:val="24"/>
        </w:rPr>
        <w:t xml:space="preserve">Analisando o ponto de pauta </w:t>
      </w:r>
      <w:r w:rsidR="00FE7C18" w:rsidRPr="00B65CF5">
        <w:rPr>
          <w:rFonts w:ascii="Arial" w:hAnsi="Arial" w:cs="Arial"/>
          <w:b/>
          <w:color w:val="000000" w:themeColor="text1"/>
          <w:szCs w:val="24"/>
        </w:rPr>
        <w:t>I</w:t>
      </w:r>
      <w:r w:rsidR="00FE7C18" w:rsidRPr="00B65CF5">
        <w:rPr>
          <w:rFonts w:ascii="Arial" w:hAnsi="Arial" w:cs="Arial"/>
          <w:color w:val="000000" w:themeColor="text1"/>
          <w:szCs w:val="24"/>
        </w:rPr>
        <w:t xml:space="preserve">, </w:t>
      </w:r>
      <w:r w:rsidR="00340203" w:rsidRPr="00B65CF5">
        <w:rPr>
          <w:rFonts w:ascii="Arial" w:hAnsi="Arial" w:cs="Arial"/>
          <w:szCs w:val="24"/>
        </w:rPr>
        <w:t xml:space="preserve">por unanimidade foi designado como relator da CEO-CAU/AL, o conselheiro Vivaldo Ferreira Chagas Júnior, para apreciação da matéria no âmbito da comissão. Em ato contínuo, </w:t>
      </w:r>
      <w:r w:rsidR="004B3E64" w:rsidRPr="00B65CF5">
        <w:rPr>
          <w:rFonts w:ascii="Arial" w:hAnsi="Arial" w:cs="Arial"/>
          <w:szCs w:val="24"/>
        </w:rPr>
        <w:t>C</w:t>
      </w:r>
      <w:r w:rsidR="00FE7C18" w:rsidRPr="00B65CF5">
        <w:rPr>
          <w:rFonts w:ascii="Arial" w:hAnsi="Arial" w:cs="Arial"/>
          <w:szCs w:val="24"/>
        </w:rPr>
        <w:t>oordenador Hermes Campelo suspendeu a sessão</w:t>
      </w:r>
      <w:r w:rsidR="008F60D4">
        <w:rPr>
          <w:rFonts w:ascii="Arial" w:hAnsi="Arial" w:cs="Arial"/>
          <w:szCs w:val="24"/>
        </w:rPr>
        <w:t xml:space="preserve"> às </w:t>
      </w:r>
      <w:proofErr w:type="gramStart"/>
      <w:r w:rsidR="008F60D4">
        <w:rPr>
          <w:rFonts w:ascii="Arial" w:hAnsi="Arial" w:cs="Arial"/>
          <w:szCs w:val="24"/>
        </w:rPr>
        <w:t>18h:</w:t>
      </w:r>
      <w:proofErr w:type="gramEnd"/>
      <w:r w:rsidR="008F60D4">
        <w:rPr>
          <w:rFonts w:ascii="Arial" w:hAnsi="Arial" w:cs="Arial"/>
          <w:szCs w:val="24"/>
        </w:rPr>
        <w:t>15</w:t>
      </w:r>
      <w:r w:rsidR="00FE7C18" w:rsidRPr="00B65CF5">
        <w:rPr>
          <w:rFonts w:ascii="Arial" w:hAnsi="Arial" w:cs="Arial"/>
          <w:szCs w:val="24"/>
        </w:rPr>
        <w:t xml:space="preserve"> para realização de visita in loco de </w:t>
      </w:r>
      <w:r w:rsidR="00340203" w:rsidRPr="00B65CF5">
        <w:rPr>
          <w:rFonts w:ascii="Arial" w:hAnsi="Arial" w:cs="Arial"/>
          <w:szCs w:val="24"/>
        </w:rPr>
        <w:t>vistoria da obra.</w:t>
      </w:r>
      <w:r w:rsidR="008F60D4">
        <w:rPr>
          <w:rFonts w:ascii="Arial" w:hAnsi="Arial" w:cs="Arial"/>
          <w:szCs w:val="24"/>
        </w:rPr>
        <w:t xml:space="preserve"> Após retorno da visita, às </w:t>
      </w:r>
      <w:proofErr w:type="gramStart"/>
      <w:r w:rsidR="008F60D4">
        <w:rPr>
          <w:rFonts w:ascii="Arial" w:hAnsi="Arial" w:cs="Arial"/>
          <w:szCs w:val="24"/>
        </w:rPr>
        <w:t>19:25</w:t>
      </w:r>
      <w:proofErr w:type="gramEnd"/>
      <w:r w:rsidR="00340203" w:rsidRPr="00B65CF5">
        <w:rPr>
          <w:rFonts w:ascii="Arial" w:hAnsi="Arial" w:cs="Arial"/>
          <w:szCs w:val="24"/>
        </w:rPr>
        <w:t>min, coordenador reabriu a sessão, dando continuidade</w:t>
      </w:r>
      <w:r w:rsidR="00B65CF5" w:rsidRPr="00B65CF5">
        <w:rPr>
          <w:rFonts w:ascii="Arial" w:hAnsi="Arial" w:cs="Arial"/>
          <w:szCs w:val="24"/>
        </w:rPr>
        <w:t>.</w:t>
      </w:r>
      <w:r w:rsidR="00340203" w:rsidRPr="00B65CF5">
        <w:rPr>
          <w:rFonts w:ascii="Arial" w:hAnsi="Arial" w:cs="Arial"/>
          <w:szCs w:val="24"/>
        </w:rPr>
        <w:t xml:space="preserve"> O coordenador Hermes campelo, </w:t>
      </w:r>
      <w:r w:rsidR="004B3E64" w:rsidRPr="00B65CF5">
        <w:rPr>
          <w:rFonts w:ascii="Arial" w:hAnsi="Arial" w:cs="Arial"/>
          <w:szCs w:val="24"/>
        </w:rPr>
        <w:t xml:space="preserve">inseriu </w:t>
      </w:r>
      <w:r w:rsidR="00340203" w:rsidRPr="00B65CF5">
        <w:rPr>
          <w:rFonts w:ascii="Arial" w:hAnsi="Arial" w:cs="Arial"/>
          <w:szCs w:val="24"/>
        </w:rPr>
        <w:t>em pauta o relatório do Conselheiro Vivaldo Ferreira Chagas Júnior, referente</w:t>
      </w:r>
      <w:r w:rsidR="00B65CF5" w:rsidRPr="00B65CF5">
        <w:rPr>
          <w:rFonts w:ascii="Arial" w:hAnsi="Arial" w:cs="Arial"/>
          <w:szCs w:val="24"/>
        </w:rPr>
        <w:t xml:space="preserve"> à solicitaç</w:t>
      </w:r>
      <w:r w:rsidR="008F60D4">
        <w:rPr>
          <w:rFonts w:ascii="Arial" w:hAnsi="Arial" w:cs="Arial"/>
          <w:szCs w:val="24"/>
        </w:rPr>
        <w:t xml:space="preserve">ão de pagamento </w:t>
      </w:r>
      <w:r w:rsidR="00D02A2C">
        <w:rPr>
          <w:rFonts w:ascii="Arial" w:hAnsi="Arial" w:cs="Arial"/>
          <w:szCs w:val="24"/>
        </w:rPr>
        <w:t>da 6</w:t>
      </w:r>
      <w:r w:rsidR="00340203" w:rsidRPr="00B65CF5">
        <w:rPr>
          <w:rFonts w:ascii="Arial" w:hAnsi="Arial" w:cs="Arial"/>
          <w:szCs w:val="24"/>
        </w:rPr>
        <w:t xml:space="preserve">° Boletim medição de serviços, o que foi apreciado e aprovado por </w:t>
      </w:r>
      <w:r w:rsidR="008F60D4">
        <w:rPr>
          <w:rFonts w:ascii="Arial" w:hAnsi="Arial" w:cs="Arial"/>
          <w:szCs w:val="24"/>
        </w:rPr>
        <w:t>todos os Conselheiros presentes</w:t>
      </w:r>
      <w:r w:rsidR="00B65CF5" w:rsidRPr="00B65CF5">
        <w:rPr>
          <w:rFonts w:ascii="Arial" w:hAnsi="Arial" w:cs="Arial"/>
          <w:szCs w:val="24"/>
          <w:lang w:eastAsia="pt-BR"/>
        </w:rPr>
        <w:t xml:space="preserve">. </w:t>
      </w:r>
      <w:r w:rsidR="0074119E" w:rsidRPr="00B65CF5">
        <w:rPr>
          <w:rFonts w:ascii="Arial" w:hAnsi="Arial" w:cs="Arial"/>
          <w:b/>
          <w:bCs/>
          <w:color w:val="000000" w:themeColor="text1"/>
          <w:szCs w:val="24"/>
        </w:rPr>
        <w:t>ENCERRAMENTO:</w:t>
      </w:r>
      <w:r w:rsidR="00DC75E0" w:rsidRPr="00B65CF5">
        <w:rPr>
          <w:rFonts w:ascii="Arial" w:hAnsi="Arial" w:cs="Arial"/>
          <w:bCs/>
          <w:color w:val="000000" w:themeColor="text1"/>
          <w:szCs w:val="24"/>
        </w:rPr>
        <w:t xml:space="preserve"> O Coordenador</w:t>
      </w:r>
      <w:r w:rsidR="00680393" w:rsidRPr="00B65CF5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DC75E0" w:rsidRPr="00B65CF5">
        <w:rPr>
          <w:rFonts w:ascii="Arial" w:hAnsi="Arial" w:cs="Arial"/>
          <w:szCs w:val="24"/>
        </w:rPr>
        <w:t>Hermes Teixeira Campelo</w:t>
      </w:r>
      <w:r w:rsidR="00DC75E0" w:rsidRPr="00B65CF5">
        <w:rPr>
          <w:rFonts w:ascii="Arial" w:hAnsi="Arial" w:cs="Arial"/>
          <w:color w:val="050505"/>
          <w:szCs w:val="24"/>
          <w:shd w:val="clear" w:color="auto" w:fill="FFFFFF"/>
        </w:rPr>
        <w:t xml:space="preserve"> </w:t>
      </w:r>
      <w:r w:rsidR="0074119E" w:rsidRPr="00B65CF5">
        <w:rPr>
          <w:rFonts w:ascii="Arial" w:hAnsi="Arial" w:cs="Arial"/>
          <w:bCs/>
          <w:color w:val="000000" w:themeColor="text1"/>
          <w:szCs w:val="24"/>
        </w:rPr>
        <w:t>agradeceu a presença de todos e franqueou a palavra aos demais presentes, como dela ninguém quis fazer uso, encerrou a sessão</w:t>
      </w:r>
      <w:r w:rsidR="0074119E" w:rsidRPr="00B65CF5">
        <w:rPr>
          <w:rFonts w:ascii="Arial" w:hAnsi="Arial" w:cs="Arial"/>
          <w:color w:val="000000" w:themeColor="text1"/>
          <w:szCs w:val="24"/>
        </w:rPr>
        <w:t xml:space="preserve"> às </w:t>
      </w:r>
      <w:r w:rsidR="00D02A2C">
        <w:rPr>
          <w:rFonts w:ascii="Arial" w:hAnsi="Arial" w:cs="Arial"/>
          <w:color w:val="000000" w:themeColor="text1"/>
          <w:szCs w:val="24"/>
        </w:rPr>
        <w:t>20</w:t>
      </w:r>
      <w:r w:rsidR="0074119E" w:rsidRPr="00B65CF5">
        <w:rPr>
          <w:rFonts w:ascii="Arial" w:hAnsi="Arial" w:cs="Arial"/>
          <w:color w:val="000000" w:themeColor="text1"/>
          <w:szCs w:val="24"/>
        </w:rPr>
        <w:t xml:space="preserve"> horas</w:t>
      </w:r>
      <w:r w:rsidR="00EE63F8" w:rsidRPr="00B65CF5">
        <w:rPr>
          <w:rFonts w:ascii="Arial" w:hAnsi="Arial" w:cs="Arial"/>
          <w:color w:val="000000" w:themeColor="text1"/>
          <w:szCs w:val="24"/>
        </w:rPr>
        <w:t xml:space="preserve"> e </w:t>
      </w:r>
      <w:r w:rsidR="00D02A2C">
        <w:rPr>
          <w:rFonts w:ascii="Arial" w:hAnsi="Arial" w:cs="Arial"/>
          <w:color w:val="000000" w:themeColor="text1"/>
          <w:szCs w:val="24"/>
        </w:rPr>
        <w:t>22</w:t>
      </w:r>
      <w:r w:rsidR="0074119E" w:rsidRPr="00B65CF5">
        <w:rPr>
          <w:rFonts w:ascii="Arial" w:hAnsi="Arial" w:cs="Arial"/>
          <w:color w:val="000000" w:themeColor="text1"/>
          <w:szCs w:val="24"/>
        </w:rPr>
        <w:t xml:space="preserve"> minutos. E, para constar, eu, Diretor Geral, Norlan Dowell, secretário </w:t>
      </w:r>
      <w:r w:rsidR="0074119E" w:rsidRPr="00B65CF5">
        <w:rPr>
          <w:rFonts w:ascii="Arial" w:hAnsi="Arial" w:cs="Arial"/>
          <w:i/>
          <w:color w:val="000000" w:themeColor="text1"/>
          <w:szCs w:val="24"/>
        </w:rPr>
        <w:t>ad hoc</w:t>
      </w:r>
      <w:r w:rsidR="0074119E" w:rsidRPr="00B65CF5">
        <w:rPr>
          <w:rFonts w:ascii="Arial" w:hAnsi="Arial" w:cs="Arial"/>
          <w:color w:val="000000" w:themeColor="text1"/>
          <w:szCs w:val="24"/>
        </w:rPr>
        <w:t>, lavrei a presente Ata, que após lida e aprovada, é assinada por mim, pelo presidente e por todos os conselheiros presentes</w:t>
      </w:r>
      <w:r w:rsidR="00EE63F8" w:rsidRPr="00B65CF5">
        <w:rPr>
          <w:rFonts w:ascii="Arial" w:hAnsi="Arial" w:cs="Arial"/>
          <w:color w:val="000000" w:themeColor="text1"/>
          <w:szCs w:val="24"/>
        </w:rPr>
        <w:t xml:space="preserve"> à sessão. Maceió, </w:t>
      </w:r>
      <w:r w:rsidR="00A57406">
        <w:rPr>
          <w:rFonts w:ascii="Arial" w:hAnsi="Arial" w:cs="Arial"/>
          <w:color w:val="000000" w:themeColor="text1"/>
          <w:szCs w:val="24"/>
        </w:rPr>
        <w:t>03</w:t>
      </w:r>
      <w:r w:rsidR="0074119E" w:rsidRPr="00B65CF5">
        <w:rPr>
          <w:rFonts w:ascii="Arial" w:hAnsi="Arial" w:cs="Arial"/>
          <w:color w:val="000000" w:themeColor="text1"/>
          <w:szCs w:val="24"/>
        </w:rPr>
        <w:t xml:space="preserve"> de </w:t>
      </w:r>
      <w:r w:rsidR="00A57406">
        <w:rPr>
          <w:rFonts w:ascii="Arial" w:hAnsi="Arial" w:cs="Arial"/>
          <w:color w:val="000000" w:themeColor="text1"/>
          <w:szCs w:val="24"/>
        </w:rPr>
        <w:t>agosto</w:t>
      </w:r>
      <w:r w:rsidR="0074119E" w:rsidRPr="00B65CF5">
        <w:rPr>
          <w:rFonts w:ascii="Arial" w:hAnsi="Arial" w:cs="Arial"/>
          <w:color w:val="000000" w:themeColor="text1"/>
          <w:szCs w:val="24"/>
        </w:rPr>
        <w:t xml:space="preserve"> de 201</w:t>
      </w:r>
      <w:r w:rsidR="007E3661" w:rsidRPr="00B65CF5">
        <w:rPr>
          <w:rFonts w:ascii="Arial" w:hAnsi="Arial" w:cs="Arial"/>
          <w:color w:val="000000" w:themeColor="text1"/>
          <w:szCs w:val="24"/>
        </w:rPr>
        <w:t>6</w:t>
      </w:r>
      <w:r w:rsidR="0074119E" w:rsidRPr="00B65CF5">
        <w:rPr>
          <w:rFonts w:ascii="Arial" w:hAnsi="Arial" w:cs="Arial"/>
          <w:color w:val="000000" w:themeColor="text1"/>
          <w:szCs w:val="24"/>
        </w:rPr>
        <w:t>.</w:t>
      </w:r>
    </w:p>
    <w:p w14:paraId="1AAB5C03" w14:textId="6CE2ECA6" w:rsidR="0074119E" w:rsidRPr="004B3E64" w:rsidRDefault="00E71B08" w:rsidP="004B68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4B3E64">
        <w:rPr>
          <w:rFonts w:ascii="Arial" w:hAnsi="Arial" w:cs="Arial"/>
          <w:b/>
          <w:color w:val="000000" w:themeColor="text1"/>
        </w:rPr>
        <w:t>P</w:t>
      </w:r>
      <w:r w:rsidR="0074119E" w:rsidRPr="004B3E64">
        <w:rPr>
          <w:rFonts w:ascii="Arial" w:hAnsi="Arial" w:cs="Arial"/>
          <w:b/>
          <w:color w:val="000000" w:themeColor="text1"/>
        </w:rPr>
        <w:t>resentes:</w:t>
      </w:r>
    </w:p>
    <w:p w14:paraId="005E7B9D" w14:textId="6E0BCF6F" w:rsidR="00BE67B3" w:rsidRPr="004B3E64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4B3E64">
        <w:rPr>
          <w:rFonts w:ascii="Arial" w:hAnsi="Arial" w:cs="Arial"/>
          <w:b/>
          <w:color w:val="000000" w:themeColor="text1"/>
        </w:rPr>
        <w:t>Coordenador</w:t>
      </w:r>
      <w:r w:rsidR="00E71B08" w:rsidRPr="004B3E64">
        <w:rPr>
          <w:rFonts w:ascii="Arial" w:hAnsi="Arial" w:cs="Arial"/>
          <w:b/>
          <w:color w:val="000000" w:themeColor="text1"/>
        </w:rPr>
        <w:t xml:space="preserve"> da Comissão:</w:t>
      </w:r>
    </w:p>
    <w:p w14:paraId="7BCDA1C8" w14:textId="592CE36C" w:rsidR="0074119E" w:rsidRPr="004B3E64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B3E64">
        <w:rPr>
          <w:rFonts w:ascii="Arial" w:hAnsi="Arial" w:cs="Arial"/>
        </w:rPr>
        <w:t>Hermes Teixeira Campelo___</w:t>
      </w:r>
      <w:r w:rsidRPr="004B3E64">
        <w:rPr>
          <w:rFonts w:ascii="Arial" w:hAnsi="Arial" w:cs="Arial"/>
          <w:color w:val="000000" w:themeColor="text1"/>
        </w:rPr>
        <w:softHyphen/>
      </w:r>
      <w:r w:rsidRPr="004B3E64">
        <w:rPr>
          <w:rFonts w:ascii="Arial" w:hAnsi="Arial" w:cs="Arial"/>
          <w:color w:val="000000" w:themeColor="text1"/>
        </w:rPr>
        <w:softHyphen/>
        <w:t>___</w:t>
      </w:r>
      <w:r w:rsidR="00B3586D" w:rsidRPr="004B3E64">
        <w:rPr>
          <w:rFonts w:ascii="Arial" w:hAnsi="Arial" w:cs="Arial"/>
          <w:color w:val="000000" w:themeColor="text1"/>
        </w:rPr>
        <w:t>_</w:t>
      </w:r>
      <w:r w:rsidR="0074119E" w:rsidRPr="004B3E64">
        <w:rPr>
          <w:rFonts w:ascii="Arial" w:hAnsi="Arial" w:cs="Arial"/>
          <w:color w:val="000000" w:themeColor="text1"/>
        </w:rPr>
        <w:t>____________________________________________</w:t>
      </w:r>
    </w:p>
    <w:p w14:paraId="29F9D0FC" w14:textId="35274BAB" w:rsidR="00BE67B3" w:rsidRPr="004B3E64" w:rsidRDefault="00BE67B3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4B3E64">
        <w:rPr>
          <w:rFonts w:ascii="Arial" w:hAnsi="Arial" w:cs="Arial"/>
          <w:b/>
          <w:color w:val="000000" w:themeColor="text1"/>
        </w:rPr>
        <w:t>Conselheiros:</w:t>
      </w:r>
    </w:p>
    <w:p w14:paraId="389D1FB0" w14:textId="15839C03" w:rsidR="00680393" w:rsidRPr="004B3E64" w:rsidRDefault="00B65CF5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Vivaldo Ferreira Chagas Júnior_</w:t>
      </w:r>
      <w:r w:rsidR="00DC75E0" w:rsidRPr="004B3E64">
        <w:rPr>
          <w:rFonts w:ascii="Arial" w:hAnsi="Arial" w:cs="Arial"/>
          <w:color w:val="000000" w:themeColor="text1"/>
        </w:rPr>
        <w:t>_</w:t>
      </w:r>
      <w:r w:rsidR="00680393" w:rsidRPr="004B3E64">
        <w:rPr>
          <w:rFonts w:ascii="Arial" w:hAnsi="Arial" w:cs="Arial"/>
          <w:color w:val="000000" w:themeColor="text1"/>
        </w:rPr>
        <w:t>_____________________________________________</w:t>
      </w:r>
    </w:p>
    <w:p w14:paraId="645F300D" w14:textId="5E138686" w:rsidR="00680393" w:rsidRPr="004B3E64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B3E64">
        <w:rPr>
          <w:rFonts w:ascii="Arial" w:hAnsi="Arial" w:cs="Arial"/>
        </w:rPr>
        <w:t>Edgar Francisco do nascimento Filho</w:t>
      </w:r>
      <w:r w:rsidR="00680393" w:rsidRPr="004B3E64">
        <w:rPr>
          <w:rFonts w:ascii="Arial" w:hAnsi="Arial" w:cs="Arial"/>
          <w:color w:val="000000" w:themeColor="text1"/>
        </w:rPr>
        <w:t>__________________________________________</w:t>
      </w:r>
    </w:p>
    <w:p w14:paraId="182240B5" w14:textId="76AA56BA" w:rsidR="0074119E" w:rsidRPr="004B3E64" w:rsidRDefault="00E71B08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B3E64">
        <w:rPr>
          <w:rFonts w:ascii="Arial" w:hAnsi="Arial" w:cs="Arial"/>
          <w:b/>
          <w:color w:val="000000" w:themeColor="text1"/>
        </w:rPr>
        <w:t>Funcionário:</w:t>
      </w:r>
    </w:p>
    <w:p w14:paraId="75192CDA" w14:textId="41BF186E" w:rsidR="0074119E" w:rsidRPr="004B3E64" w:rsidRDefault="00E71B08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4B3E64">
        <w:rPr>
          <w:rFonts w:ascii="Arial" w:hAnsi="Arial" w:cs="Arial"/>
          <w:b/>
          <w:color w:val="000000" w:themeColor="text1"/>
        </w:rPr>
        <w:t>Diretor Geral</w:t>
      </w:r>
    </w:p>
    <w:p w14:paraId="3048672A" w14:textId="4EACA466" w:rsidR="00B65CF5" w:rsidRDefault="0074119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proofErr w:type="spellStart"/>
      <w:r w:rsidRPr="004B3E64">
        <w:rPr>
          <w:rFonts w:ascii="Arial" w:hAnsi="Arial" w:cs="Arial"/>
          <w:color w:val="000000" w:themeColor="text1"/>
        </w:rPr>
        <w:t>Norlan</w:t>
      </w:r>
      <w:proofErr w:type="spellEnd"/>
      <w:r w:rsidRPr="004B3E64">
        <w:rPr>
          <w:rFonts w:ascii="Arial" w:hAnsi="Arial" w:cs="Arial"/>
          <w:color w:val="000000" w:themeColor="text1"/>
        </w:rPr>
        <w:t xml:space="preserve"> Dowel</w:t>
      </w:r>
      <w:r w:rsidR="00123E96" w:rsidRPr="004B3E64">
        <w:rPr>
          <w:rFonts w:ascii="Arial" w:hAnsi="Arial" w:cs="Arial"/>
          <w:color w:val="000000" w:themeColor="text1"/>
        </w:rPr>
        <w:t>l___</w:t>
      </w:r>
      <w:r w:rsidRPr="004B3E64">
        <w:rPr>
          <w:rFonts w:ascii="Arial" w:hAnsi="Arial" w:cs="Arial"/>
          <w:color w:val="000000" w:themeColor="text1"/>
        </w:rPr>
        <w:t>__________________________________________________________</w:t>
      </w:r>
    </w:p>
    <w:p w14:paraId="6326542B" w14:textId="30758423" w:rsidR="00B65CF5" w:rsidRPr="004B3E64" w:rsidRDefault="00B65CF5" w:rsidP="00B65CF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Gerente administrativo </w:t>
      </w:r>
    </w:p>
    <w:p w14:paraId="69FFDB02" w14:textId="46FEA50F" w:rsidR="00B65CF5" w:rsidRPr="004B3E64" w:rsidRDefault="00B65CF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José Rodrigo Pedro Lopes</w:t>
      </w:r>
      <w:r w:rsidRPr="004B3E64">
        <w:rPr>
          <w:rFonts w:ascii="Arial" w:hAnsi="Arial" w:cs="Arial"/>
          <w:color w:val="000000" w:themeColor="text1"/>
        </w:rPr>
        <w:t>__________________________________________________</w:t>
      </w:r>
    </w:p>
    <w:sectPr w:rsidR="00B65CF5" w:rsidRPr="004B3E64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9DA59" w14:textId="77777777" w:rsidR="00340203" w:rsidRDefault="00340203" w:rsidP="009B2FF3">
      <w:r>
        <w:separator/>
      </w:r>
    </w:p>
  </w:endnote>
  <w:endnote w:type="continuationSeparator" w:id="0">
    <w:p w14:paraId="7CA208D3" w14:textId="77777777" w:rsidR="00340203" w:rsidRDefault="00340203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AB144" w14:textId="77777777" w:rsidR="00340203" w:rsidRDefault="00340203" w:rsidP="009B2FF3">
      <w:r>
        <w:separator/>
      </w:r>
    </w:p>
  </w:footnote>
  <w:footnote w:type="continuationSeparator" w:id="0">
    <w:p w14:paraId="5C4FB64E" w14:textId="77777777" w:rsidR="00340203" w:rsidRDefault="00340203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340203" w:rsidRPr="00850D37" w:rsidRDefault="00340203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340203" w:rsidRPr="00850D37" w:rsidRDefault="00340203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340203" w:rsidRPr="00850D37" w:rsidRDefault="00340203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340203" w:rsidRDefault="00340203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340203" w:rsidRPr="004D4553" w:rsidRDefault="00340203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9038F"/>
    <w:multiLevelType w:val="hybridMultilevel"/>
    <w:tmpl w:val="43928D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41410"/>
    <w:multiLevelType w:val="hybridMultilevel"/>
    <w:tmpl w:val="4B5A46AE"/>
    <w:lvl w:ilvl="0" w:tplc="A51CB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4222B"/>
    <w:multiLevelType w:val="hybridMultilevel"/>
    <w:tmpl w:val="02A00C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EE2"/>
    <w:rsid w:val="0002005F"/>
    <w:rsid w:val="0002050C"/>
    <w:rsid w:val="000208F9"/>
    <w:rsid w:val="00023633"/>
    <w:rsid w:val="00030E22"/>
    <w:rsid w:val="000315D9"/>
    <w:rsid w:val="0003717A"/>
    <w:rsid w:val="00052EAF"/>
    <w:rsid w:val="00052F4A"/>
    <w:rsid w:val="00056CF9"/>
    <w:rsid w:val="00062B87"/>
    <w:rsid w:val="00071B3C"/>
    <w:rsid w:val="000736B9"/>
    <w:rsid w:val="00090E09"/>
    <w:rsid w:val="00091A6C"/>
    <w:rsid w:val="00095547"/>
    <w:rsid w:val="00095E30"/>
    <w:rsid w:val="00096F1F"/>
    <w:rsid w:val="000A21B5"/>
    <w:rsid w:val="000A4BCD"/>
    <w:rsid w:val="000A6CA2"/>
    <w:rsid w:val="000B191F"/>
    <w:rsid w:val="000B6BE7"/>
    <w:rsid w:val="000C006B"/>
    <w:rsid w:val="000C181F"/>
    <w:rsid w:val="000C6B18"/>
    <w:rsid w:val="000D12BB"/>
    <w:rsid w:val="000D1554"/>
    <w:rsid w:val="000D63B2"/>
    <w:rsid w:val="000E7173"/>
    <w:rsid w:val="00103AB5"/>
    <w:rsid w:val="00105837"/>
    <w:rsid w:val="001236CF"/>
    <w:rsid w:val="00123E96"/>
    <w:rsid w:val="00147E1F"/>
    <w:rsid w:val="00150A96"/>
    <w:rsid w:val="00151655"/>
    <w:rsid w:val="0015278F"/>
    <w:rsid w:val="0015554F"/>
    <w:rsid w:val="00173CAD"/>
    <w:rsid w:val="00175648"/>
    <w:rsid w:val="00177B85"/>
    <w:rsid w:val="00180052"/>
    <w:rsid w:val="001814C4"/>
    <w:rsid w:val="00185E48"/>
    <w:rsid w:val="001A154C"/>
    <w:rsid w:val="001A5CE7"/>
    <w:rsid w:val="001A61DC"/>
    <w:rsid w:val="001C11A1"/>
    <w:rsid w:val="001D69A2"/>
    <w:rsid w:val="001E19A9"/>
    <w:rsid w:val="00200A99"/>
    <w:rsid w:val="0020649A"/>
    <w:rsid w:val="002076A1"/>
    <w:rsid w:val="00214C96"/>
    <w:rsid w:val="00215D3A"/>
    <w:rsid w:val="00221F46"/>
    <w:rsid w:val="002314BF"/>
    <w:rsid w:val="0023321B"/>
    <w:rsid w:val="002371D4"/>
    <w:rsid w:val="002429F7"/>
    <w:rsid w:val="00242D2B"/>
    <w:rsid w:val="00242F6E"/>
    <w:rsid w:val="002514B9"/>
    <w:rsid w:val="002650B6"/>
    <w:rsid w:val="002729D5"/>
    <w:rsid w:val="00274DFE"/>
    <w:rsid w:val="002835AE"/>
    <w:rsid w:val="0029438B"/>
    <w:rsid w:val="002974AF"/>
    <w:rsid w:val="002977D9"/>
    <w:rsid w:val="002A55E3"/>
    <w:rsid w:val="002B2930"/>
    <w:rsid w:val="002C08CF"/>
    <w:rsid w:val="002D1EB6"/>
    <w:rsid w:val="002D3014"/>
    <w:rsid w:val="002D3C09"/>
    <w:rsid w:val="002D598A"/>
    <w:rsid w:val="002E59C3"/>
    <w:rsid w:val="002F5EBA"/>
    <w:rsid w:val="00301579"/>
    <w:rsid w:val="00305A18"/>
    <w:rsid w:val="003142CE"/>
    <w:rsid w:val="003161B6"/>
    <w:rsid w:val="00321D7C"/>
    <w:rsid w:val="003255C2"/>
    <w:rsid w:val="003311EC"/>
    <w:rsid w:val="0033413D"/>
    <w:rsid w:val="00340203"/>
    <w:rsid w:val="00346B8B"/>
    <w:rsid w:val="00351500"/>
    <w:rsid w:val="00357634"/>
    <w:rsid w:val="003576F8"/>
    <w:rsid w:val="00385765"/>
    <w:rsid w:val="00387A71"/>
    <w:rsid w:val="00387CD2"/>
    <w:rsid w:val="003912CD"/>
    <w:rsid w:val="00397188"/>
    <w:rsid w:val="003A64FA"/>
    <w:rsid w:val="003A7D9B"/>
    <w:rsid w:val="003C340F"/>
    <w:rsid w:val="003C465E"/>
    <w:rsid w:val="003C6A39"/>
    <w:rsid w:val="003D0341"/>
    <w:rsid w:val="003D3BB0"/>
    <w:rsid w:val="003E3BE1"/>
    <w:rsid w:val="003E62D0"/>
    <w:rsid w:val="003E7399"/>
    <w:rsid w:val="003F1080"/>
    <w:rsid w:val="003F3E80"/>
    <w:rsid w:val="00402DF3"/>
    <w:rsid w:val="00416AB6"/>
    <w:rsid w:val="00422980"/>
    <w:rsid w:val="00433248"/>
    <w:rsid w:val="004334EC"/>
    <w:rsid w:val="00433EA6"/>
    <w:rsid w:val="00437A63"/>
    <w:rsid w:val="0044044F"/>
    <w:rsid w:val="00442153"/>
    <w:rsid w:val="0044231B"/>
    <w:rsid w:val="00444B7B"/>
    <w:rsid w:val="00446921"/>
    <w:rsid w:val="004473C5"/>
    <w:rsid w:val="00451554"/>
    <w:rsid w:val="00452C81"/>
    <w:rsid w:val="0045468F"/>
    <w:rsid w:val="004602DC"/>
    <w:rsid w:val="00463DB6"/>
    <w:rsid w:val="00466F1F"/>
    <w:rsid w:val="00467547"/>
    <w:rsid w:val="004751BC"/>
    <w:rsid w:val="004808C9"/>
    <w:rsid w:val="0048136D"/>
    <w:rsid w:val="00482129"/>
    <w:rsid w:val="00482A14"/>
    <w:rsid w:val="0048499B"/>
    <w:rsid w:val="00484A09"/>
    <w:rsid w:val="00486C56"/>
    <w:rsid w:val="00491FBB"/>
    <w:rsid w:val="00496199"/>
    <w:rsid w:val="004A76F5"/>
    <w:rsid w:val="004B3E64"/>
    <w:rsid w:val="004B451F"/>
    <w:rsid w:val="004B68F8"/>
    <w:rsid w:val="004C3074"/>
    <w:rsid w:val="004C7096"/>
    <w:rsid w:val="004D7A04"/>
    <w:rsid w:val="004E168A"/>
    <w:rsid w:val="004E3792"/>
    <w:rsid w:val="004F5E06"/>
    <w:rsid w:val="004F6BC6"/>
    <w:rsid w:val="0050239F"/>
    <w:rsid w:val="00507B9E"/>
    <w:rsid w:val="00511121"/>
    <w:rsid w:val="00517575"/>
    <w:rsid w:val="00517F6D"/>
    <w:rsid w:val="00526827"/>
    <w:rsid w:val="005376C5"/>
    <w:rsid w:val="0054200B"/>
    <w:rsid w:val="005431FA"/>
    <w:rsid w:val="00546DF2"/>
    <w:rsid w:val="00546FFD"/>
    <w:rsid w:val="0054740B"/>
    <w:rsid w:val="00555795"/>
    <w:rsid w:val="005816AF"/>
    <w:rsid w:val="00581E7B"/>
    <w:rsid w:val="005A0362"/>
    <w:rsid w:val="005A251E"/>
    <w:rsid w:val="005A7B68"/>
    <w:rsid w:val="005B0754"/>
    <w:rsid w:val="005B146E"/>
    <w:rsid w:val="005B74A0"/>
    <w:rsid w:val="005C2277"/>
    <w:rsid w:val="005C3167"/>
    <w:rsid w:val="005C6AAD"/>
    <w:rsid w:val="005D0213"/>
    <w:rsid w:val="005E1540"/>
    <w:rsid w:val="005E48E7"/>
    <w:rsid w:val="005F17D4"/>
    <w:rsid w:val="005F19EE"/>
    <w:rsid w:val="005F3B5C"/>
    <w:rsid w:val="005F7B61"/>
    <w:rsid w:val="006059F5"/>
    <w:rsid w:val="00605D3D"/>
    <w:rsid w:val="006254DB"/>
    <w:rsid w:val="006316B5"/>
    <w:rsid w:val="00632C48"/>
    <w:rsid w:val="00636169"/>
    <w:rsid w:val="0063621B"/>
    <w:rsid w:val="00637E96"/>
    <w:rsid w:val="00637FCE"/>
    <w:rsid w:val="00641D56"/>
    <w:rsid w:val="006448B4"/>
    <w:rsid w:val="0065162C"/>
    <w:rsid w:val="00653F83"/>
    <w:rsid w:val="00662D61"/>
    <w:rsid w:val="00670954"/>
    <w:rsid w:val="00672390"/>
    <w:rsid w:val="006733E5"/>
    <w:rsid w:val="00680393"/>
    <w:rsid w:val="0068125B"/>
    <w:rsid w:val="00685775"/>
    <w:rsid w:val="006A274E"/>
    <w:rsid w:val="006A68DD"/>
    <w:rsid w:val="006B1FEB"/>
    <w:rsid w:val="006B48A2"/>
    <w:rsid w:val="006B5137"/>
    <w:rsid w:val="006C7CE4"/>
    <w:rsid w:val="006D1931"/>
    <w:rsid w:val="006E6943"/>
    <w:rsid w:val="006F369D"/>
    <w:rsid w:val="00710E60"/>
    <w:rsid w:val="00717253"/>
    <w:rsid w:val="00721361"/>
    <w:rsid w:val="0072548C"/>
    <w:rsid w:val="00726B97"/>
    <w:rsid w:val="00726CAA"/>
    <w:rsid w:val="007270B0"/>
    <w:rsid w:val="0073233E"/>
    <w:rsid w:val="0073661A"/>
    <w:rsid w:val="007368CB"/>
    <w:rsid w:val="0074119E"/>
    <w:rsid w:val="00742987"/>
    <w:rsid w:val="007472BA"/>
    <w:rsid w:val="007515C3"/>
    <w:rsid w:val="00753E32"/>
    <w:rsid w:val="00764713"/>
    <w:rsid w:val="007734C9"/>
    <w:rsid w:val="00774B54"/>
    <w:rsid w:val="00780752"/>
    <w:rsid w:val="0079640A"/>
    <w:rsid w:val="007A3A0C"/>
    <w:rsid w:val="007A74D0"/>
    <w:rsid w:val="007A7B8F"/>
    <w:rsid w:val="007B066D"/>
    <w:rsid w:val="007B1999"/>
    <w:rsid w:val="007C1AE0"/>
    <w:rsid w:val="007C5F51"/>
    <w:rsid w:val="007D4151"/>
    <w:rsid w:val="007D6FB0"/>
    <w:rsid w:val="007D797B"/>
    <w:rsid w:val="007E3661"/>
    <w:rsid w:val="007E6F5C"/>
    <w:rsid w:val="007F1B59"/>
    <w:rsid w:val="007F25A1"/>
    <w:rsid w:val="007F6AE8"/>
    <w:rsid w:val="00800B7D"/>
    <w:rsid w:val="00801273"/>
    <w:rsid w:val="00802A73"/>
    <w:rsid w:val="00804370"/>
    <w:rsid w:val="00807A97"/>
    <w:rsid w:val="00824D22"/>
    <w:rsid w:val="00826A6D"/>
    <w:rsid w:val="00826EA5"/>
    <w:rsid w:val="00833A08"/>
    <w:rsid w:val="008376D6"/>
    <w:rsid w:val="00850301"/>
    <w:rsid w:val="008511A6"/>
    <w:rsid w:val="008514CA"/>
    <w:rsid w:val="00862C32"/>
    <w:rsid w:val="00870CB8"/>
    <w:rsid w:val="00871C94"/>
    <w:rsid w:val="00874121"/>
    <w:rsid w:val="008744C5"/>
    <w:rsid w:val="00891A84"/>
    <w:rsid w:val="00892563"/>
    <w:rsid w:val="0089569C"/>
    <w:rsid w:val="008A0199"/>
    <w:rsid w:val="008A2BC2"/>
    <w:rsid w:val="008A4856"/>
    <w:rsid w:val="008B1842"/>
    <w:rsid w:val="008B6DF4"/>
    <w:rsid w:val="008B781A"/>
    <w:rsid w:val="008C09F3"/>
    <w:rsid w:val="008C0B55"/>
    <w:rsid w:val="008C4763"/>
    <w:rsid w:val="008C6C98"/>
    <w:rsid w:val="008C7CE5"/>
    <w:rsid w:val="008D2719"/>
    <w:rsid w:val="008E0356"/>
    <w:rsid w:val="008E5FB6"/>
    <w:rsid w:val="008E60F8"/>
    <w:rsid w:val="008F60D4"/>
    <w:rsid w:val="008F7937"/>
    <w:rsid w:val="00903104"/>
    <w:rsid w:val="009055D1"/>
    <w:rsid w:val="0091357E"/>
    <w:rsid w:val="00915BCA"/>
    <w:rsid w:val="0091634E"/>
    <w:rsid w:val="00917655"/>
    <w:rsid w:val="00917CB4"/>
    <w:rsid w:val="00923C55"/>
    <w:rsid w:val="0092704A"/>
    <w:rsid w:val="00934523"/>
    <w:rsid w:val="00934BBD"/>
    <w:rsid w:val="00937402"/>
    <w:rsid w:val="00950084"/>
    <w:rsid w:val="0095085D"/>
    <w:rsid w:val="00955A6A"/>
    <w:rsid w:val="00965388"/>
    <w:rsid w:val="00971970"/>
    <w:rsid w:val="00983FB7"/>
    <w:rsid w:val="009872B3"/>
    <w:rsid w:val="00994BE2"/>
    <w:rsid w:val="009A04EC"/>
    <w:rsid w:val="009A2BAA"/>
    <w:rsid w:val="009B2FF3"/>
    <w:rsid w:val="009B6BD7"/>
    <w:rsid w:val="009C11D0"/>
    <w:rsid w:val="009C3C21"/>
    <w:rsid w:val="009C3F00"/>
    <w:rsid w:val="009D266F"/>
    <w:rsid w:val="009D5347"/>
    <w:rsid w:val="009E1B37"/>
    <w:rsid w:val="009E5FCB"/>
    <w:rsid w:val="00A031BB"/>
    <w:rsid w:val="00A078F5"/>
    <w:rsid w:val="00A07A72"/>
    <w:rsid w:val="00A13ED3"/>
    <w:rsid w:val="00A30E99"/>
    <w:rsid w:val="00A319E2"/>
    <w:rsid w:val="00A447F0"/>
    <w:rsid w:val="00A44B93"/>
    <w:rsid w:val="00A459EE"/>
    <w:rsid w:val="00A5513B"/>
    <w:rsid w:val="00A57406"/>
    <w:rsid w:val="00A61222"/>
    <w:rsid w:val="00A705BC"/>
    <w:rsid w:val="00A73394"/>
    <w:rsid w:val="00A73D97"/>
    <w:rsid w:val="00A7444C"/>
    <w:rsid w:val="00A953D2"/>
    <w:rsid w:val="00AA031C"/>
    <w:rsid w:val="00AA0DE7"/>
    <w:rsid w:val="00AA28BF"/>
    <w:rsid w:val="00AA4C54"/>
    <w:rsid w:val="00AB114F"/>
    <w:rsid w:val="00AB269D"/>
    <w:rsid w:val="00AB3D1D"/>
    <w:rsid w:val="00AC3E42"/>
    <w:rsid w:val="00AC54E1"/>
    <w:rsid w:val="00AC5E9A"/>
    <w:rsid w:val="00AC6915"/>
    <w:rsid w:val="00AC78B6"/>
    <w:rsid w:val="00AD61F4"/>
    <w:rsid w:val="00AD7586"/>
    <w:rsid w:val="00AE610B"/>
    <w:rsid w:val="00AE7082"/>
    <w:rsid w:val="00AF02F5"/>
    <w:rsid w:val="00AF6CC9"/>
    <w:rsid w:val="00AF768A"/>
    <w:rsid w:val="00B01F28"/>
    <w:rsid w:val="00B0376D"/>
    <w:rsid w:val="00B04D39"/>
    <w:rsid w:val="00B34756"/>
    <w:rsid w:val="00B3586D"/>
    <w:rsid w:val="00B53AC3"/>
    <w:rsid w:val="00B574ED"/>
    <w:rsid w:val="00B60593"/>
    <w:rsid w:val="00B64D0B"/>
    <w:rsid w:val="00B656C1"/>
    <w:rsid w:val="00B65BFA"/>
    <w:rsid w:val="00B65CF5"/>
    <w:rsid w:val="00B70AA1"/>
    <w:rsid w:val="00B814D2"/>
    <w:rsid w:val="00B87935"/>
    <w:rsid w:val="00B93EF1"/>
    <w:rsid w:val="00BA2EE7"/>
    <w:rsid w:val="00BA42CE"/>
    <w:rsid w:val="00BA584E"/>
    <w:rsid w:val="00BC28A6"/>
    <w:rsid w:val="00BD3C08"/>
    <w:rsid w:val="00BD6C1B"/>
    <w:rsid w:val="00BD6F5E"/>
    <w:rsid w:val="00BE0883"/>
    <w:rsid w:val="00BE67B3"/>
    <w:rsid w:val="00BE78D0"/>
    <w:rsid w:val="00BF0535"/>
    <w:rsid w:val="00BF130A"/>
    <w:rsid w:val="00BF645A"/>
    <w:rsid w:val="00C0283B"/>
    <w:rsid w:val="00C16D77"/>
    <w:rsid w:val="00C20568"/>
    <w:rsid w:val="00C50C8E"/>
    <w:rsid w:val="00C60B24"/>
    <w:rsid w:val="00C625A9"/>
    <w:rsid w:val="00C639F2"/>
    <w:rsid w:val="00C6595A"/>
    <w:rsid w:val="00C73A05"/>
    <w:rsid w:val="00C76301"/>
    <w:rsid w:val="00C76ACC"/>
    <w:rsid w:val="00C85DD0"/>
    <w:rsid w:val="00C9259D"/>
    <w:rsid w:val="00C940A3"/>
    <w:rsid w:val="00CA46D7"/>
    <w:rsid w:val="00CB2A1D"/>
    <w:rsid w:val="00CB60DB"/>
    <w:rsid w:val="00CC5954"/>
    <w:rsid w:val="00CD314C"/>
    <w:rsid w:val="00CE0CA5"/>
    <w:rsid w:val="00CE1942"/>
    <w:rsid w:val="00CE4684"/>
    <w:rsid w:val="00CE5FFD"/>
    <w:rsid w:val="00CF1A54"/>
    <w:rsid w:val="00CF3948"/>
    <w:rsid w:val="00CF40C9"/>
    <w:rsid w:val="00CF6A41"/>
    <w:rsid w:val="00D02A2C"/>
    <w:rsid w:val="00D0589F"/>
    <w:rsid w:val="00D244F1"/>
    <w:rsid w:val="00D30E8E"/>
    <w:rsid w:val="00D32663"/>
    <w:rsid w:val="00D355BA"/>
    <w:rsid w:val="00D371CB"/>
    <w:rsid w:val="00D40FA3"/>
    <w:rsid w:val="00D459B8"/>
    <w:rsid w:val="00D5576A"/>
    <w:rsid w:val="00D62549"/>
    <w:rsid w:val="00D64C68"/>
    <w:rsid w:val="00D7220C"/>
    <w:rsid w:val="00D7284B"/>
    <w:rsid w:val="00D76A88"/>
    <w:rsid w:val="00D77670"/>
    <w:rsid w:val="00D84784"/>
    <w:rsid w:val="00D848F6"/>
    <w:rsid w:val="00D90CF8"/>
    <w:rsid w:val="00D92523"/>
    <w:rsid w:val="00DB0F81"/>
    <w:rsid w:val="00DB4275"/>
    <w:rsid w:val="00DB56CA"/>
    <w:rsid w:val="00DB63BF"/>
    <w:rsid w:val="00DC13C8"/>
    <w:rsid w:val="00DC493A"/>
    <w:rsid w:val="00DC75E0"/>
    <w:rsid w:val="00DD55CA"/>
    <w:rsid w:val="00DD5BD2"/>
    <w:rsid w:val="00DD5D50"/>
    <w:rsid w:val="00DD61E8"/>
    <w:rsid w:val="00DE03F4"/>
    <w:rsid w:val="00DF2F4D"/>
    <w:rsid w:val="00DF74DC"/>
    <w:rsid w:val="00E04096"/>
    <w:rsid w:val="00E05B3A"/>
    <w:rsid w:val="00E10ABF"/>
    <w:rsid w:val="00E10F45"/>
    <w:rsid w:val="00E12313"/>
    <w:rsid w:val="00E16393"/>
    <w:rsid w:val="00E20B1F"/>
    <w:rsid w:val="00E23EA0"/>
    <w:rsid w:val="00E26861"/>
    <w:rsid w:val="00E313C8"/>
    <w:rsid w:val="00E32513"/>
    <w:rsid w:val="00E34E2C"/>
    <w:rsid w:val="00E35638"/>
    <w:rsid w:val="00E35FE5"/>
    <w:rsid w:val="00E53B61"/>
    <w:rsid w:val="00E6128A"/>
    <w:rsid w:val="00E63BBF"/>
    <w:rsid w:val="00E71B08"/>
    <w:rsid w:val="00E77C27"/>
    <w:rsid w:val="00E87D32"/>
    <w:rsid w:val="00E936E8"/>
    <w:rsid w:val="00E95BDD"/>
    <w:rsid w:val="00E9693E"/>
    <w:rsid w:val="00EA458D"/>
    <w:rsid w:val="00EB1070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6387"/>
    <w:rsid w:val="00F24799"/>
    <w:rsid w:val="00F413CB"/>
    <w:rsid w:val="00F42412"/>
    <w:rsid w:val="00F47D75"/>
    <w:rsid w:val="00F561EF"/>
    <w:rsid w:val="00F75E39"/>
    <w:rsid w:val="00F85D87"/>
    <w:rsid w:val="00F87D0F"/>
    <w:rsid w:val="00F94BBE"/>
    <w:rsid w:val="00FA5AE6"/>
    <w:rsid w:val="00FB2580"/>
    <w:rsid w:val="00FB53E7"/>
    <w:rsid w:val="00FB74C5"/>
    <w:rsid w:val="00FC1ECF"/>
    <w:rsid w:val="00FD0A3D"/>
    <w:rsid w:val="00FD374F"/>
    <w:rsid w:val="00FD4988"/>
    <w:rsid w:val="00FE7C18"/>
    <w:rsid w:val="00FF04BF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FE7C18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E7C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FE7C18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E7C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3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0EF61-CEBC-4B4E-A848-870AFEF9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cau09</cp:lastModifiedBy>
  <cp:revision>53</cp:revision>
  <cp:lastPrinted>2015-02-02T23:39:00Z</cp:lastPrinted>
  <dcterms:created xsi:type="dcterms:W3CDTF">2015-01-28T21:35:00Z</dcterms:created>
  <dcterms:modified xsi:type="dcterms:W3CDTF">2017-02-22T20:01:00Z</dcterms:modified>
</cp:coreProperties>
</file>